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442925" w:rsidRDefault="00363215" w:rsidP="005A59D5">
      <w:pPr>
        <w:pStyle w:val="a8"/>
        <w:widowControl/>
        <w:overflowPunct/>
        <w:autoSpaceDE/>
        <w:autoSpaceDN/>
        <w:adjustRightInd/>
        <w:rPr>
          <w:noProof/>
          <w:sz w:val="16"/>
          <w:szCs w:val="16"/>
          <w:lang w:val="ru-RU"/>
        </w:rPr>
      </w:pPr>
      <w:r w:rsidRPr="00442925">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9D622B" w:rsidRDefault="009D622B" w:rsidP="00EA77C2">
                  <w:pPr>
                    <w:pStyle w:val="afff3"/>
                    <w:spacing w:before="0" w:after="0"/>
                    <w:jc w:val="center"/>
                    <w:rPr>
                      <w:sz w:val="24"/>
                      <w:szCs w:val="24"/>
                    </w:rPr>
                  </w:pPr>
                  <w:r>
                    <w:rPr>
                      <w:rFonts w:ascii="Impact" w:hAnsi="Impact"/>
                      <w:sz w:val="72"/>
                      <w:szCs w:val="72"/>
                    </w:rPr>
                    <w:t>Павловский</w:t>
                  </w:r>
                </w:p>
                <w:p w:rsidR="009D622B" w:rsidRDefault="009D622B" w:rsidP="00EA77C2">
                  <w:pPr>
                    <w:pStyle w:val="afff3"/>
                    <w:spacing w:before="0" w:after="0"/>
                    <w:jc w:val="center"/>
                  </w:pPr>
                  <w:r>
                    <w:rPr>
                      <w:rFonts w:ascii="Impact" w:hAnsi="Impact"/>
                      <w:sz w:val="72"/>
                      <w:szCs w:val="72"/>
                    </w:rPr>
                    <w:t xml:space="preserve">муниципальный </w:t>
                  </w:r>
                </w:p>
                <w:p w:rsidR="009D622B" w:rsidRDefault="009D622B" w:rsidP="00EA77C2">
                  <w:pPr>
                    <w:pStyle w:val="afff3"/>
                    <w:spacing w:before="0" w:after="0"/>
                    <w:jc w:val="center"/>
                  </w:pPr>
                  <w:r>
                    <w:rPr>
                      <w:rFonts w:ascii="Impact" w:hAnsi="Impact"/>
                      <w:sz w:val="72"/>
                      <w:szCs w:val="72"/>
                    </w:rPr>
                    <w:t>ВЕСТНИК</w:t>
                  </w:r>
                </w:p>
              </w:txbxContent>
            </v:textbox>
          </v:shape>
        </w:pict>
      </w:r>
      <w:r w:rsidR="00A04C3C" w:rsidRPr="00442925">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sidRPr="00442925">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9D622B" w:rsidRPr="00522432" w:rsidRDefault="009D622B" w:rsidP="0017376C">
                  <w:pPr>
                    <w:pStyle w:val="31"/>
                    <w:rPr>
                      <w:sz w:val="36"/>
                      <w:szCs w:val="36"/>
                    </w:rPr>
                  </w:pPr>
                </w:p>
                <w:p w:rsidR="009D622B" w:rsidRDefault="009D622B" w:rsidP="0017376C">
                  <w:pPr>
                    <w:pStyle w:val="31"/>
                    <w:rPr>
                      <w:sz w:val="36"/>
                      <w:szCs w:val="36"/>
                    </w:rPr>
                  </w:pPr>
                  <w:r>
                    <w:rPr>
                      <w:sz w:val="36"/>
                      <w:szCs w:val="36"/>
                    </w:rPr>
                    <w:t>от 30</w:t>
                  </w:r>
                </w:p>
                <w:p w:rsidR="009D622B" w:rsidRPr="00085805" w:rsidRDefault="009D622B" w:rsidP="0017376C">
                  <w:pPr>
                    <w:pStyle w:val="31"/>
                    <w:rPr>
                      <w:sz w:val="36"/>
                      <w:szCs w:val="36"/>
                    </w:rPr>
                  </w:pPr>
                  <w:r>
                    <w:rPr>
                      <w:sz w:val="36"/>
                      <w:szCs w:val="36"/>
                    </w:rPr>
                    <w:t>апреля</w:t>
                  </w:r>
                </w:p>
                <w:p w:rsidR="009D622B" w:rsidRPr="00F644E3" w:rsidRDefault="009D622B" w:rsidP="0017376C">
                  <w:pPr>
                    <w:pStyle w:val="31"/>
                    <w:rPr>
                      <w:sz w:val="36"/>
                      <w:szCs w:val="36"/>
                    </w:rPr>
                  </w:pPr>
                  <w:r>
                    <w:rPr>
                      <w:sz w:val="36"/>
                      <w:szCs w:val="36"/>
                    </w:rPr>
                    <w:t>2025</w:t>
                  </w:r>
                  <w:r w:rsidRPr="00F644E3">
                    <w:rPr>
                      <w:sz w:val="36"/>
                      <w:szCs w:val="36"/>
                    </w:rPr>
                    <w:t xml:space="preserve"> год</w:t>
                  </w:r>
                  <w:r>
                    <w:rPr>
                      <w:sz w:val="36"/>
                      <w:szCs w:val="36"/>
                    </w:rPr>
                    <w:t>а</w:t>
                  </w:r>
                </w:p>
                <w:p w:rsidR="009D622B" w:rsidRPr="00CB7C18" w:rsidRDefault="009D622B" w:rsidP="0017376C">
                  <w:pPr>
                    <w:jc w:val="center"/>
                  </w:pPr>
                  <w:r>
                    <w:rPr>
                      <w:b/>
                      <w:bCs/>
                      <w:sz w:val="52"/>
                    </w:rPr>
                    <w:t>№ 7</w:t>
                  </w:r>
                </w:p>
              </w:txbxContent>
            </v:textbox>
          </v:rect>
        </w:pict>
      </w:r>
      <w:r w:rsidRPr="00442925">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sidRPr="00442925">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442925">
        <w:rPr>
          <w:noProof/>
          <w:sz w:val="16"/>
          <w:szCs w:val="16"/>
          <w:lang w:val="ru-RU"/>
        </w:rPr>
        <w:t>24</w:t>
      </w:r>
    </w:p>
    <w:p w:rsidR="0017376C" w:rsidRPr="00442925" w:rsidRDefault="0017376C" w:rsidP="005A59D5">
      <w:pPr>
        <w:rPr>
          <w:sz w:val="16"/>
          <w:szCs w:val="16"/>
        </w:rPr>
      </w:pPr>
    </w:p>
    <w:p w:rsidR="0017376C" w:rsidRPr="00442925" w:rsidRDefault="0017376C" w:rsidP="005A59D5">
      <w:pPr>
        <w:rPr>
          <w:sz w:val="16"/>
          <w:szCs w:val="16"/>
        </w:rPr>
      </w:pPr>
    </w:p>
    <w:p w:rsidR="0017376C" w:rsidRPr="00442925" w:rsidRDefault="0017376C" w:rsidP="005A59D5">
      <w:pPr>
        <w:rPr>
          <w:sz w:val="16"/>
          <w:szCs w:val="16"/>
        </w:rPr>
      </w:pPr>
    </w:p>
    <w:p w:rsidR="00E4312F" w:rsidRPr="00442925" w:rsidRDefault="00E4312F" w:rsidP="005A59D5">
      <w:pPr>
        <w:rPr>
          <w:sz w:val="16"/>
          <w:szCs w:val="16"/>
        </w:rPr>
      </w:pPr>
    </w:p>
    <w:p w:rsidR="0017376C" w:rsidRPr="00442925" w:rsidRDefault="0017376C" w:rsidP="005A59D5">
      <w:pPr>
        <w:tabs>
          <w:tab w:val="left" w:pos="7455"/>
        </w:tabs>
        <w:rPr>
          <w:sz w:val="16"/>
          <w:szCs w:val="16"/>
        </w:rPr>
      </w:pPr>
      <w:r w:rsidRPr="00442925">
        <w:rPr>
          <w:sz w:val="16"/>
          <w:szCs w:val="16"/>
        </w:rPr>
        <w:tab/>
      </w:r>
    </w:p>
    <w:p w:rsidR="0017376C" w:rsidRPr="00442925" w:rsidRDefault="0017376C" w:rsidP="005A59D5">
      <w:pPr>
        <w:rPr>
          <w:sz w:val="16"/>
          <w:szCs w:val="16"/>
        </w:rPr>
      </w:pPr>
    </w:p>
    <w:p w:rsidR="00414312" w:rsidRPr="00442925" w:rsidRDefault="00414312" w:rsidP="005A59D5">
      <w:pPr>
        <w:pStyle w:val="12"/>
        <w:spacing w:before="0" w:after="0"/>
        <w:rPr>
          <w:sz w:val="16"/>
          <w:szCs w:val="16"/>
        </w:rPr>
      </w:pPr>
      <w:bookmarkStart w:id="0" w:name="OLE_LINK38" w:colFirst="0" w:colLast="0"/>
    </w:p>
    <w:p w:rsidR="00317495" w:rsidRPr="00442925" w:rsidRDefault="00317495" w:rsidP="005A59D5">
      <w:pPr>
        <w:pStyle w:val="12"/>
        <w:spacing w:before="0" w:after="0"/>
        <w:rPr>
          <w:sz w:val="16"/>
          <w:szCs w:val="16"/>
        </w:rPr>
      </w:pPr>
    </w:p>
    <w:p w:rsidR="00317495" w:rsidRPr="00442925" w:rsidRDefault="00317495" w:rsidP="005A59D5">
      <w:pPr>
        <w:pStyle w:val="12"/>
        <w:spacing w:before="0" w:after="0"/>
        <w:rPr>
          <w:sz w:val="16"/>
          <w:szCs w:val="16"/>
        </w:rPr>
      </w:pPr>
    </w:p>
    <w:p w:rsidR="00317495" w:rsidRPr="00442925" w:rsidRDefault="00317495" w:rsidP="005A59D5">
      <w:pPr>
        <w:pStyle w:val="12"/>
        <w:spacing w:before="0" w:after="0"/>
        <w:rPr>
          <w:sz w:val="16"/>
          <w:szCs w:val="16"/>
        </w:rPr>
        <w:sectPr w:rsidR="00317495" w:rsidRPr="00442925"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442925" w:rsidRDefault="00A26412" w:rsidP="005A59D5">
      <w:pPr>
        <w:jc w:val="both"/>
        <w:rPr>
          <w:b/>
          <w:sz w:val="16"/>
          <w:szCs w:val="16"/>
        </w:rPr>
      </w:pPr>
    </w:p>
    <w:p w:rsidR="00F644E3" w:rsidRPr="00442925" w:rsidRDefault="00F644E3" w:rsidP="005A59D5">
      <w:pPr>
        <w:jc w:val="both"/>
        <w:rPr>
          <w:b/>
          <w:sz w:val="16"/>
          <w:szCs w:val="16"/>
        </w:rPr>
      </w:pPr>
    </w:p>
    <w:p w:rsidR="00A04C3C" w:rsidRPr="00442925" w:rsidRDefault="00363215" w:rsidP="005A59D5">
      <w:pPr>
        <w:jc w:val="both"/>
        <w:rPr>
          <w:b/>
          <w:sz w:val="16"/>
          <w:szCs w:val="16"/>
        </w:rPr>
      </w:pPr>
      <w:r w:rsidRPr="00442925">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442925" w:rsidRDefault="00A04C3C" w:rsidP="005A59D5">
      <w:pPr>
        <w:jc w:val="both"/>
        <w:rPr>
          <w:b/>
          <w:sz w:val="16"/>
          <w:szCs w:val="16"/>
        </w:rPr>
        <w:sectPr w:rsidR="00A04C3C" w:rsidRPr="00442925"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4"/>
        <w:tblW w:w="5292" w:type="pct"/>
        <w:tblInd w:w="-256" w:type="dxa"/>
        <w:shd w:val="clear" w:color="auto" w:fill="BFBFBF" w:themeFill="background1" w:themeFillShade="BF"/>
        <w:tblCellMar>
          <w:left w:w="28" w:type="dxa"/>
          <w:right w:w="28" w:type="dxa"/>
        </w:tblCellMar>
        <w:tblLook w:val="04A0"/>
      </w:tblPr>
      <w:tblGrid>
        <w:gridCol w:w="4938"/>
      </w:tblGrid>
      <w:tr w:rsidR="00F61A4E" w:rsidRPr="00442925" w:rsidTr="00051FE8">
        <w:tc>
          <w:tcPr>
            <w:tcW w:w="5000" w:type="pct"/>
            <w:shd w:val="clear" w:color="auto" w:fill="BFBFBF" w:themeFill="background1" w:themeFillShade="BF"/>
            <w:vAlign w:val="center"/>
          </w:tcPr>
          <w:bookmarkEnd w:id="0"/>
          <w:p w:rsidR="00F61A4E" w:rsidRPr="00442925" w:rsidRDefault="00F61A4E" w:rsidP="005A59D5">
            <w:pPr>
              <w:jc w:val="center"/>
              <w:rPr>
                <w:b/>
              </w:rPr>
            </w:pPr>
            <w:r w:rsidRPr="00442925">
              <w:rPr>
                <w:b/>
              </w:rPr>
              <w:lastRenderedPageBreak/>
              <w:t>Документы администрации Павловского муниципального района</w:t>
            </w:r>
          </w:p>
        </w:tc>
      </w:tr>
    </w:tbl>
    <w:p w:rsidR="00F61A4E" w:rsidRPr="00442925" w:rsidRDefault="00F61A4E" w:rsidP="005A59D5">
      <w:pPr>
        <w:rPr>
          <w:sz w:val="16"/>
          <w:szCs w:val="16"/>
        </w:rPr>
      </w:pPr>
    </w:p>
    <w:p w:rsidR="00051FE8" w:rsidRPr="00442925" w:rsidRDefault="00051FE8" w:rsidP="00051FE8">
      <w:pPr>
        <w:jc w:val="right"/>
        <w:rPr>
          <w:b/>
          <w:sz w:val="16"/>
          <w:szCs w:val="16"/>
          <w:u w:val="single"/>
        </w:rPr>
      </w:pPr>
    </w:p>
    <w:p w:rsidR="00051FE8" w:rsidRPr="00442925" w:rsidRDefault="00051FE8" w:rsidP="00051FE8">
      <w:pPr>
        <w:pStyle w:val="afb"/>
        <w:ind w:firstLine="0"/>
        <w:jc w:val="center"/>
        <w:rPr>
          <w:b/>
          <w:bCs/>
          <w:sz w:val="16"/>
          <w:szCs w:val="16"/>
        </w:rPr>
      </w:pPr>
      <w:r w:rsidRPr="00442925">
        <w:rPr>
          <w:b/>
          <w:bCs/>
          <w:sz w:val="16"/>
          <w:szCs w:val="16"/>
        </w:rPr>
        <w:t>СОВЕТ                                                                                                                                         НАРОДНЫХ ДЕПУТАТОВ ПАВЛОВСКОГО МУНИЦИПАЛЬНОГО РАЙОНА ВОРОНЕЖСКОЙ ОБЛАСТИ</w:t>
      </w:r>
    </w:p>
    <w:p w:rsidR="00051FE8" w:rsidRPr="00442925" w:rsidRDefault="00051FE8" w:rsidP="00051FE8">
      <w:pPr>
        <w:pStyle w:val="afb"/>
        <w:ind w:firstLine="0"/>
        <w:jc w:val="center"/>
        <w:rPr>
          <w:sz w:val="16"/>
          <w:szCs w:val="16"/>
        </w:rPr>
      </w:pPr>
    </w:p>
    <w:p w:rsidR="00051FE8" w:rsidRPr="00442925" w:rsidRDefault="00051FE8" w:rsidP="00051FE8">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051FE8" w:rsidRPr="00442925" w:rsidRDefault="00051FE8" w:rsidP="00051FE8">
      <w:pPr>
        <w:pStyle w:val="afb"/>
        <w:ind w:firstLine="0"/>
        <w:jc w:val="center"/>
        <w:rPr>
          <w:sz w:val="16"/>
          <w:szCs w:val="16"/>
        </w:rPr>
      </w:pPr>
    </w:p>
    <w:p w:rsidR="00051FE8" w:rsidRPr="00442925" w:rsidRDefault="00051FE8" w:rsidP="00051FE8">
      <w:pPr>
        <w:pStyle w:val="afb"/>
        <w:ind w:firstLine="0"/>
        <w:rPr>
          <w:sz w:val="16"/>
          <w:szCs w:val="16"/>
        </w:rPr>
      </w:pPr>
      <w:r w:rsidRPr="00442925">
        <w:rPr>
          <w:sz w:val="16"/>
          <w:szCs w:val="16"/>
        </w:rPr>
        <w:t xml:space="preserve">от  </w:t>
      </w:r>
      <w:r w:rsidRPr="00442925">
        <w:rPr>
          <w:sz w:val="16"/>
          <w:szCs w:val="16"/>
          <w:u w:val="single"/>
        </w:rPr>
        <w:t>25.04.2025</w:t>
      </w:r>
      <w:r w:rsidRPr="00442925">
        <w:rPr>
          <w:sz w:val="16"/>
          <w:szCs w:val="16"/>
        </w:rPr>
        <w:t xml:space="preserve">   №   </w:t>
      </w:r>
      <w:r w:rsidRPr="00442925">
        <w:rPr>
          <w:sz w:val="16"/>
          <w:szCs w:val="16"/>
          <w:u w:val="single"/>
        </w:rPr>
        <w:t>145</w:t>
      </w:r>
    </w:p>
    <w:p w:rsidR="00051FE8" w:rsidRPr="00442925" w:rsidRDefault="00051FE8" w:rsidP="00051FE8">
      <w:pPr>
        <w:pStyle w:val="afb"/>
        <w:ind w:firstLine="0"/>
        <w:rPr>
          <w:sz w:val="16"/>
          <w:szCs w:val="16"/>
        </w:rPr>
      </w:pPr>
      <w:r w:rsidRPr="00442925">
        <w:rPr>
          <w:sz w:val="16"/>
          <w:szCs w:val="16"/>
        </w:rPr>
        <w:t xml:space="preserve">          г</w:t>
      </w:r>
      <w:proofErr w:type="gramStart"/>
      <w:r w:rsidRPr="00442925">
        <w:rPr>
          <w:sz w:val="16"/>
          <w:szCs w:val="16"/>
        </w:rPr>
        <w:t>.П</w:t>
      </w:r>
      <w:proofErr w:type="gramEnd"/>
      <w:r w:rsidRPr="00442925">
        <w:rPr>
          <w:sz w:val="16"/>
          <w:szCs w:val="16"/>
        </w:rPr>
        <w:t>авловск</w:t>
      </w:r>
    </w:p>
    <w:p w:rsidR="00051FE8" w:rsidRPr="00442925" w:rsidRDefault="00051FE8" w:rsidP="00051FE8">
      <w:pPr>
        <w:pStyle w:val="ConsPlusNormal"/>
        <w:widowControl/>
        <w:ind w:firstLine="0"/>
        <w:jc w:val="both"/>
        <w:rPr>
          <w:rFonts w:ascii="Times New Roman" w:hAnsi="Times New Roman"/>
          <w:sz w:val="16"/>
          <w:szCs w:val="16"/>
        </w:rPr>
      </w:pPr>
    </w:p>
    <w:p w:rsidR="00051FE8" w:rsidRPr="00442925" w:rsidRDefault="00051FE8" w:rsidP="00051FE8">
      <w:pPr>
        <w:pStyle w:val="ConsPlusNormal"/>
        <w:widowControl/>
        <w:spacing w:line="276" w:lineRule="auto"/>
        <w:ind w:firstLine="0"/>
        <w:jc w:val="both"/>
        <w:rPr>
          <w:rFonts w:ascii="Times New Roman" w:hAnsi="Times New Roman"/>
          <w:sz w:val="16"/>
          <w:szCs w:val="16"/>
        </w:rPr>
      </w:pPr>
      <w:r w:rsidRPr="00442925">
        <w:rPr>
          <w:rFonts w:ascii="Times New Roman" w:hAnsi="Times New Roman"/>
          <w:sz w:val="16"/>
          <w:szCs w:val="16"/>
        </w:rPr>
        <w:t>Об исполнении бюджета Павловского муниципального района Воронежской области  за 2024  год</w:t>
      </w:r>
    </w:p>
    <w:p w:rsidR="00051FE8" w:rsidRPr="00442925" w:rsidRDefault="00051FE8" w:rsidP="00051FE8">
      <w:pPr>
        <w:jc w:val="both"/>
        <w:rPr>
          <w:sz w:val="16"/>
          <w:szCs w:val="16"/>
        </w:rPr>
      </w:pPr>
    </w:p>
    <w:p w:rsidR="00051FE8" w:rsidRPr="00442925" w:rsidRDefault="00051FE8" w:rsidP="00051FE8">
      <w:pPr>
        <w:spacing w:line="276" w:lineRule="auto"/>
        <w:jc w:val="both"/>
        <w:rPr>
          <w:sz w:val="16"/>
          <w:szCs w:val="16"/>
        </w:rPr>
      </w:pPr>
    </w:p>
    <w:p w:rsidR="00051FE8" w:rsidRPr="00442925" w:rsidRDefault="00051FE8" w:rsidP="00051FE8">
      <w:pPr>
        <w:pStyle w:val="24"/>
        <w:spacing w:line="276" w:lineRule="auto"/>
        <w:ind w:left="0"/>
        <w:rPr>
          <w:sz w:val="16"/>
          <w:szCs w:val="16"/>
        </w:rPr>
      </w:pPr>
      <w:proofErr w:type="gramStart"/>
      <w:r w:rsidRPr="00442925">
        <w:rPr>
          <w:sz w:val="16"/>
          <w:szCs w:val="16"/>
        </w:rPr>
        <w:t>В соответствии  со статьей 264.2 Бюджетного кодекса РФ, Федеральным законом от 06.10.2003 № 131-ФЗ «Об общих принципах организации местного самоуправления в Российской Федерации», статьей 31 Устава Павловского муниципального района Воронежской области, Положением о бюджетном процессе в Павловском муниципальном районе Воронежской области, утвержденным решением Совета народных депутатов Павловского муниципального района Воронежской области   от 24.06.2021  № 231, Совет народных депутатов Павловского муниципального района Воронежской</w:t>
      </w:r>
      <w:proofErr w:type="gramEnd"/>
      <w:r w:rsidRPr="00442925">
        <w:rPr>
          <w:sz w:val="16"/>
          <w:szCs w:val="16"/>
        </w:rPr>
        <w:t xml:space="preserve"> области</w:t>
      </w:r>
    </w:p>
    <w:p w:rsidR="00051FE8" w:rsidRPr="00442925" w:rsidRDefault="00051FE8" w:rsidP="00051FE8">
      <w:pPr>
        <w:spacing w:line="276" w:lineRule="auto"/>
        <w:jc w:val="center"/>
        <w:rPr>
          <w:sz w:val="16"/>
          <w:szCs w:val="16"/>
        </w:rPr>
      </w:pPr>
    </w:p>
    <w:p w:rsidR="00051FE8" w:rsidRPr="00442925" w:rsidRDefault="00051FE8" w:rsidP="00051FE8">
      <w:pPr>
        <w:spacing w:line="276" w:lineRule="auto"/>
        <w:jc w:val="center"/>
        <w:rPr>
          <w:sz w:val="16"/>
          <w:szCs w:val="16"/>
        </w:rPr>
      </w:pPr>
      <w:r w:rsidRPr="00442925">
        <w:rPr>
          <w:sz w:val="16"/>
          <w:szCs w:val="16"/>
        </w:rPr>
        <w:t>РЕШИЛ:</w:t>
      </w:r>
    </w:p>
    <w:p w:rsidR="00051FE8" w:rsidRPr="00442925" w:rsidRDefault="00051FE8" w:rsidP="00051FE8">
      <w:pPr>
        <w:spacing w:line="276" w:lineRule="auto"/>
        <w:jc w:val="center"/>
        <w:rPr>
          <w:sz w:val="16"/>
          <w:szCs w:val="16"/>
        </w:rPr>
      </w:pPr>
    </w:p>
    <w:p w:rsidR="00051FE8" w:rsidRPr="00442925" w:rsidRDefault="00051FE8" w:rsidP="00051FE8">
      <w:pPr>
        <w:autoSpaceDE w:val="0"/>
        <w:autoSpaceDN w:val="0"/>
        <w:adjustRightInd w:val="0"/>
        <w:spacing w:line="276" w:lineRule="auto"/>
        <w:jc w:val="both"/>
        <w:rPr>
          <w:sz w:val="16"/>
          <w:szCs w:val="16"/>
        </w:rPr>
      </w:pPr>
      <w:r w:rsidRPr="00442925">
        <w:rPr>
          <w:sz w:val="16"/>
          <w:szCs w:val="16"/>
        </w:rPr>
        <w:t xml:space="preserve">1. </w:t>
      </w:r>
      <w:proofErr w:type="gramStart"/>
      <w:r w:rsidRPr="00442925">
        <w:rPr>
          <w:sz w:val="16"/>
          <w:szCs w:val="16"/>
        </w:rPr>
        <w:t>Утвердить отчет об исполнении бюджета Павловского муниципального района Воронежской области за 2024 год по доходам в сумме                                       2 578 834,4 тыс. рублей и по расходам в сумме  2 550 295,8 тыс. рублей с превышением доходов над расходами (</w:t>
      </w:r>
      <w:proofErr w:type="spellStart"/>
      <w:r w:rsidRPr="00442925">
        <w:rPr>
          <w:sz w:val="16"/>
          <w:szCs w:val="16"/>
        </w:rPr>
        <w:t>профицит</w:t>
      </w:r>
      <w:proofErr w:type="spellEnd"/>
      <w:r w:rsidRPr="00442925">
        <w:rPr>
          <w:sz w:val="16"/>
          <w:szCs w:val="16"/>
        </w:rPr>
        <w:t xml:space="preserve"> бюджета Павловского муниципального района Воронежской области) в сумме  28 538,6  тыс. рублей  со следующими показателями:</w:t>
      </w:r>
      <w:proofErr w:type="gramEnd"/>
    </w:p>
    <w:p w:rsidR="00051FE8" w:rsidRPr="00442925" w:rsidRDefault="00051FE8" w:rsidP="00051FE8">
      <w:pPr>
        <w:autoSpaceDE w:val="0"/>
        <w:autoSpaceDN w:val="0"/>
        <w:adjustRightInd w:val="0"/>
        <w:spacing w:line="276" w:lineRule="auto"/>
        <w:jc w:val="both"/>
        <w:rPr>
          <w:sz w:val="16"/>
          <w:szCs w:val="16"/>
        </w:rPr>
      </w:pPr>
      <w:r w:rsidRPr="00442925">
        <w:rPr>
          <w:sz w:val="16"/>
          <w:szCs w:val="16"/>
        </w:rPr>
        <w:t>доходов  бюджета Павловского муниципального района Воронежской области по кодам классификации доходов бюджета за  2024 год согласно приложению № 1 к настоящему решению;</w:t>
      </w:r>
    </w:p>
    <w:p w:rsidR="00051FE8" w:rsidRPr="00442925" w:rsidRDefault="00051FE8" w:rsidP="00051FE8">
      <w:pPr>
        <w:autoSpaceDE w:val="0"/>
        <w:autoSpaceDN w:val="0"/>
        <w:adjustRightInd w:val="0"/>
        <w:spacing w:line="276" w:lineRule="auto"/>
        <w:jc w:val="both"/>
        <w:rPr>
          <w:sz w:val="16"/>
          <w:szCs w:val="16"/>
        </w:rPr>
      </w:pPr>
      <w:r w:rsidRPr="00442925">
        <w:rPr>
          <w:sz w:val="16"/>
          <w:szCs w:val="16"/>
        </w:rPr>
        <w:t>расходов бюджета Павловского муниципального района Воронежской области по ведомственной структуре расходов бюджета Павловского муниципального района Воронежской области за 2024 год согласно приложению № 2 к настоящему решению;</w:t>
      </w:r>
    </w:p>
    <w:p w:rsidR="00051FE8" w:rsidRPr="00442925" w:rsidRDefault="00051FE8" w:rsidP="00051FE8">
      <w:pPr>
        <w:autoSpaceDE w:val="0"/>
        <w:autoSpaceDN w:val="0"/>
        <w:adjustRightInd w:val="0"/>
        <w:spacing w:line="276" w:lineRule="auto"/>
        <w:jc w:val="both"/>
        <w:rPr>
          <w:sz w:val="16"/>
          <w:szCs w:val="16"/>
        </w:rPr>
      </w:pPr>
      <w:r w:rsidRPr="00442925">
        <w:rPr>
          <w:sz w:val="16"/>
          <w:szCs w:val="16"/>
        </w:rPr>
        <w:t xml:space="preserve">расходов бюджета Павловского муниципального района Воронежской области по разделам, подразделам, целевым статьям и группам </w:t>
      </w:r>
      <w:proofErr w:type="gramStart"/>
      <w:r w:rsidRPr="00442925">
        <w:rPr>
          <w:sz w:val="16"/>
          <w:szCs w:val="16"/>
        </w:rPr>
        <w:t>видов расходов классификации расходов бюджета Павловского муниципального района Воронежской области</w:t>
      </w:r>
      <w:proofErr w:type="gramEnd"/>
      <w:r w:rsidRPr="00442925">
        <w:rPr>
          <w:sz w:val="16"/>
          <w:szCs w:val="16"/>
        </w:rPr>
        <w:t xml:space="preserve">  за 2024 год согласно приложению № 3 к настоящему решению;</w:t>
      </w:r>
    </w:p>
    <w:p w:rsidR="00051FE8" w:rsidRPr="00442925" w:rsidRDefault="00051FE8" w:rsidP="00051FE8">
      <w:pPr>
        <w:autoSpaceDE w:val="0"/>
        <w:autoSpaceDN w:val="0"/>
        <w:adjustRightInd w:val="0"/>
        <w:spacing w:line="276" w:lineRule="auto"/>
        <w:jc w:val="both"/>
        <w:rPr>
          <w:sz w:val="16"/>
          <w:szCs w:val="16"/>
        </w:rPr>
      </w:pPr>
      <w:r w:rsidRPr="00442925">
        <w:rPr>
          <w:sz w:val="16"/>
          <w:szCs w:val="16"/>
        </w:rPr>
        <w:t xml:space="preserve">источников </w:t>
      </w:r>
      <w:proofErr w:type="gramStart"/>
      <w:r w:rsidRPr="00442925">
        <w:rPr>
          <w:sz w:val="16"/>
          <w:szCs w:val="16"/>
        </w:rPr>
        <w:t>финансирования дефицита бюджета Павловского муниципального района Воронежской области</w:t>
      </w:r>
      <w:proofErr w:type="gramEnd"/>
      <w:r w:rsidRPr="00442925">
        <w:rPr>
          <w:sz w:val="16"/>
          <w:szCs w:val="16"/>
        </w:rPr>
        <w:t xml:space="preserve"> по кодам классификации источников финансирования дефицитов бюджетов за 2024 год согласно приложению № 4 к настоящему решению.</w:t>
      </w:r>
    </w:p>
    <w:p w:rsidR="00051FE8" w:rsidRPr="00442925" w:rsidRDefault="00051FE8" w:rsidP="00051FE8">
      <w:pPr>
        <w:spacing w:line="276" w:lineRule="auto"/>
        <w:jc w:val="both"/>
        <w:rPr>
          <w:sz w:val="16"/>
          <w:szCs w:val="16"/>
        </w:rPr>
      </w:pPr>
      <w:r w:rsidRPr="00442925">
        <w:rPr>
          <w:sz w:val="16"/>
          <w:szCs w:val="16"/>
        </w:rPr>
        <w:t>2. Опубликовать настоящее решение в муниципальной газете «Павловский муниципальный вестник».</w:t>
      </w:r>
    </w:p>
    <w:p w:rsidR="00051FE8" w:rsidRPr="00442925" w:rsidRDefault="00051FE8" w:rsidP="00051FE8">
      <w:pPr>
        <w:pStyle w:val="ConsPlusNormal"/>
        <w:widowControl/>
        <w:spacing w:line="276" w:lineRule="auto"/>
        <w:ind w:firstLine="0"/>
        <w:jc w:val="both"/>
        <w:rPr>
          <w:rFonts w:ascii="Times New Roman" w:hAnsi="Times New Roman"/>
          <w:sz w:val="16"/>
          <w:szCs w:val="16"/>
        </w:rPr>
      </w:pPr>
    </w:p>
    <w:p w:rsidR="00051FE8" w:rsidRPr="00442925" w:rsidRDefault="00051FE8" w:rsidP="00051FE8">
      <w:pPr>
        <w:pStyle w:val="ConsPlusNormal"/>
        <w:widowControl/>
        <w:tabs>
          <w:tab w:val="left" w:pos="142"/>
        </w:tabs>
        <w:spacing w:line="276" w:lineRule="auto"/>
        <w:ind w:firstLine="0"/>
        <w:jc w:val="both"/>
        <w:rPr>
          <w:rFonts w:ascii="Times New Roman" w:hAnsi="Times New Roman"/>
          <w:sz w:val="16"/>
          <w:szCs w:val="16"/>
        </w:rPr>
      </w:pPr>
      <w:r w:rsidRPr="00442925">
        <w:rPr>
          <w:rFonts w:ascii="Times New Roman" w:hAnsi="Times New Roman"/>
          <w:sz w:val="16"/>
          <w:szCs w:val="16"/>
        </w:rPr>
        <w:lastRenderedPageBreak/>
        <w:t xml:space="preserve">Глава Павловского муниципального района                                  М.Н. </w:t>
      </w:r>
      <w:proofErr w:type="spellStart"/>
      <w:r w:rsidRPr="00442925">
        <w:rPr>
          <w:rFonts w:ascii="Times New Roman" w:hAnsi="Times New Roman"/>
          <w:sz w:val="16"/>
          <w:szCs w:val="16"/>
        </w:rPr>
        <w:t>Янцов</w:t>
      </w:r>
      <w:proofErr w:type="spellEnd"/>
    </w:p>
    <w:p w:rsidR="00051FE8" w:rsidRPr="00442925" w:rsidRDefault="00051FE8" w:rsidP="00051FE8">
      <w:pPr>
        <w:pStyle w:val="ConsPlusNormal"/>
        <w:widowControl/>
        <w:tabs>
          <w:tab w:val="left" w:pos="142"/>
        </w:tabs>
        <w:spacing w:line="276" w:lineRule="auto"/>
        <w:ind w:firstLine="0"/>
        <w:jc w:val="both"/>
        <w:rPr>
          <w:rFonts w:ascii="Times New Roman" w:hAnsi="Times New Roman"/>
          <w:sz w:val="16"/>
          <w:szCs w:val="16"/>
        </w:rPr>
      </w:pPr>
    </w:p>
    <w:p w:rsidR="00051FE8" w:rsidRPr="00442925" w:rsidRDefault="00051FE8" w:rsidP="00051FE8">
      <w:pPr>
        <w:pStyle w:val="ConsPlusNormal"/>
        <w:widowControl/>
        <w:tabs>
          <w:tab w:val="left" w:pos="142"/>
        </w:tabs>
        <w:spacing w:line="276" w:lineRule="auto"/>
        <w:ind w:firstLine="0"/>
        <w:jc w:val="both"/>
        <w:rPr>
          <w:rFonts w:ascii="Times New Roman" w:hAnsi="Times New Roman"/>
          <w:sz w:val="16"/>
          <w:szCs w:val="16"/>
        </w:rPr>
      </w:pPr>
      <w:r w:rsidRPr="00442925">
        <w:rPr>
          <w:rFonts w:ascii="Times New Roman" w:hAnsi="Times New Roman"/>
          <w:sz w:val="16"/>
          <w:szCs w:val="16"/>
        </w:rPr>
        <w:t xml:space="preserve">Председатель Совета народных депутатов  </w:t>
      </w:r>
    </w:p>
    <w:p w:rsidR="00051FE8" w:rsidRPr="00442925" w:rsidRDefault="00051FE8" w:rsidP="00051FE8">
      <w:pPr>
        <w:pStyle w:val="ConsPlusNormal"/>
        <w:widowControl/>
        <w:tabs>
          <w:tab w:val="left" w:pos="142"/>
        </w:tabs>
        <w:spacing w:line="276" w:lineRule="auto"/>
        <w:ind w:firstLine="0"/>
        <w:jc w:val="both"/>
        <w:rPr>
          <w:rFonts w:ascii="Times New Roman" w:hAnsi="Times New Roman"/>
          <w:sz w:val="16"/>
          <w:szCs w:val="16"/>
        </w:rPr>
      </w:pPr>
      <w:r w:rsidRPr="00442925">
        <w:rPr>
          <w:rFonts w:ascii="Times New Roman" w:hAnsi="Times New Roman"/>
          <w:sz w:val="16"/>
          <w:szCs w:val="16"/>
        </w:rPr>
        <w:t>Павловского муниципального района                                            А.И. Корнилов</w:t>
      </w:r>
    </w:p>
    <w:p w:rsidR="00051FE8" w:rsidRPr="00442925" w:rsidRDefault="00051FE8" w:rsidP="00051FE8">
      <w:pPr>
        <w:spacing w:line="276" w:lineRule="auto"/>
        <w:rPr>
          <w:sz w:val="16"/>
          <w:szCs w:val="16"/>
        </w:rPr>
      </w:pPr>
    </w:p>
    <w:tbl>
      <w:tblPr>
        <w:tblW w:w="5000" w:type="pct"/>
        <w:tblCellMar>
          <w:left w:w="28" w:type="dxa"/>
          <w:right w:w="28" w:type="dxa"/>
        </w:tblCellMar>
        <w:tblLook w:val="04A0"/>
      </w:tblPr>
      <w:tblGrid>
        <w:gridCol w:w="1807"/>
        <w:gridCol w:w="484"/>
        <w:gridCol w:w="1697"/>
        <w:gridCol w:w="678"/>
      </w:tblGrid>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Приложение № 1</w:t>
            </w: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к решению Совета народных депутатов</w:t>
            </w: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 xml:space="preserve">Павловского муниципального района </w:t>
            </w: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от 25.04.2025 № 145</w:t>
            </w: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gridSpan w:val="4"/>
            <w:tcBorders>
              <w:top w:val="nil"/>
              <w:left w:val="nil"/>
              <w:bottom w:val="nil"/>
              <w:right w:val="nil"/>
            </w:tcBorders>
            <w:shd w:val="clear" w:color="auto" w:fill="auto"/>
            <w:vAlign w:val="center"/>
            <w:hideMark/>
          </w:tcPr>
          <w:p w:rsidR="00051FE8" w:rsidRPr="00442925" w:rsidRDefault="00051FE8" w:rsidP="00051FE8">
            <w:pPr>
              <w:jc w:val="center"/>
              <w:rPr>
                <w:b/>
                <w:bCs/>
                <w:sz w:val="12"/>
                <w:szCs w:val="12"/>
              </w:rPr>
            </w:pPr>
            <w:r w:rsidRPr="00442925">
              <w:rPr>
                <w:b/>
                <w:bCs/>
                <w:sz w:val="12"/>
                <w:szCs w:val="12"/>
              </w:rPr>
              <w:t>Доходы бюджета Павловского муниципального района Воронежской области   за 2024 год по кодам классификации доходов бюджета</w:t>
            </w:r>
          </w:p>
        </w:tc>
      </w:tr>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right"/>
              <w:rPr>
                <w:sz w:val="12"/>
                <w:szCs w:val="12"/>
              </w:rPr>
            </w:pPr>
          </w:p>
        </w:tc>
      </w:tr>
      <w:tr w:rsidR="00051FE8" w:rsidRPr="00442925" w:rsidTr="00051FE8">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Наименование кода бюджетной классификации</w:t>
            </w:r>
          </w:p>
        </w:tc>
        <w:tc>
          <w:tcPr>
            <w:tcW w:w="0" w:type="auto"/>
            <w:gridSpan w:val="2"/>
            <w:tcBorders>
              <w:top w:val="single" w:sz="4" w:space="0" w:color="auto"/>
              <w:left w:val="nil"/>
              <w:bottom w:val="nil"/>
              <w:right w:val="single" w:sz="4" w:space="0" w:color="000000"/>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Код бюджетной классификации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Исполнено,</w:t>
            </w:r>
            <w:r w:rsidRPr="00442925">
              <w:rPr>
                <w:sz w:val="12"/>
                <w:szCs w:val="12"/>
              </w:rPr>
              <w:br/>
              <w:t xml:space="preserve"> тыс. рублей</w:t>
            </w:r>
          </w:p>
        </w:tc>
      </w:tr>
      <w:tr w:rsidR="00051FE8" w:rsidRPr="00442925" w:rsidTr="00051FE8">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главного </w:t>
            </w:r>
            <w:proofErr w:type="spellStart"/>
            <w:r w:rsidRPr="00442925">
              <w:rPr>
                <w:sz w:val="12"/>
                <w:szCs w:val="12"/>
              </w:rPr>
              <w:t>админис</w:t>
            </w:r>
            <w:proofErr w:type="gramStart"/>
            <w:r w:rsidRPr="00442925">
              <w:rPr>
                <w:sz w:val="12"/>
                <w:szCs w:val="12"/>
              </w:rPr>
              <w:t>т</w:t>
            </w:r>
            <w:proofErr w:type="spellEnd"/>
            <w:r w:rsidRPr="00442925">
              <w:rPr>
                <w:sz w:val="12"/>
                <w:szCs w:val="12"/>
              </w:rPr>
              <w:t>-</w:t>
            </w:r>
            <w:proofErr w:type="gramEnd"/>
            <w:r w:rsidRPr="00442925">
              <w:rPr>
                <w:sz w:val="12"/>
                <w:szCs w:val="12"/>
              </w:rPr>
              <w:t xml:space="preserve">     </w:t>
            </w:r>
            <w:proofErr w:type="spellStart"/>
            <w:r w:rsidRPr="00442925">
              <w:rPr>
                <w:sz w:val="12"/>
                <w:szCs w:val="12"/>
              </w:rPr>
              <w:t>ратора</w:t>
            </w:r>
            <w:proofErr w:type="spellEnd"/>
            <w:r w:rsidRPr="00442925">
              <w:rPr>
                <w:sz w:val="12"/>
                <w:szCs w:val="12"/>
              </w:rPr>
              <w:t xml:space="preserve"> доходов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доходов бюджета муниципального района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ДОХОДЫ, ВСЕГО</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2 578 834,4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Федеральная служба по надзору в сфере природопользования</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048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Плата за выбросы загрязняющих веществ в атмосферный воздух стационарными объектами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048</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1 12 01010 01 0000 120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644,3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Плата за сбросы загрязняющих веществ в водные объекты</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048</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1 12 01030 01 0000 120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762,5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Плата за размещение отходов производства и потребления</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048</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1 12 0104001 0000 120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2 416,3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Федеральная налоговая служба</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182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1 01 02010 01 0000 110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549 491,3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1 01 02020 01 0000 110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1 261,2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1 01 02030 01 0000 110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6 348,6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442925">
              <w:rPr>
                <w:sz w:val="12"/>
                <w:szCs w:val="12"/>
              </w:rPr>
              <w:t>000</w:t>
            </w:r>
            <w:proofErr w:type="spellEnd"/>
            <w:r w:rsidRPr="00442925">
              <w:rPr>
                <w:sz w:val="12"/>
                <w:szCs w:val="12"/>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1 01 02080 01 0000 110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4 954,2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Налог на доходы физических лиц в отношении доходов от долевого участия в организации, </w:t>
            </w:r>
            <w:r w:rsidRPr="00442925">
              <w:rPr>
                <w:sz w:val="12"/>
                <w:szCs w:val="12"/>
              </w:rPr>
              <w:lastRenderedPageBreak/>
              <w:t>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lastRenderedPageBreak/>
              <w:t xml:space="preserve">182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1 01 02130 01 0000 110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5 445,4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 xml:space="preserve">  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xml:space="preserve">182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1 01 02140 01 0000 110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80 510,6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color w:val="000000"/>
                <w:sz w:val="12"/>
                <w:szCs w:val="12"/>
              </w:rPr>
            </w:pPr>
            <w:r w:rsidRPr="00442925">
              <w:rPr>
                <w:color w:val="000000"/>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color w:val="000000"/>
                <w:sz w:val="12"/>
                <w:szCs w:val="12"/>
              </w:rPr>
            </w:pPr>
            <w:r w:rsidRPr="00442925">
              <w:rPr>
                <w:color w:val="000000"/>
                <w:sz w:val="12"/>
                <w:szCs w:val="12"/>
              </w:rPr>
              <w:t>1 03 02231 01 0000 110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13 457,5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color w:val="000000"/>
                <w:sz w:val="12"/>
                <w:szCs w:val="12"/>
              </w:rPr>
            </w:pPr>
            <w:r w:rsidRPr="00442925">
              <w:rPr>
                <w:color w:val="000000"/>
                <w:sz w:val="12"/>
                <w:szCs w:val="12"/>
              </w:rPr>
              <w:t>Доходы от уплаты акцизов на моторные масла для дизельных и (или) карбюраторных (</w:t>
            </w:r>
            <w:proofErr w:type="spellStart"/>
            <w:r w:rsidRPr="00442925">
              <w:rPr>
                <w:color w:val="000000"/>
                <w:sz w:val="12"/>
                <w:szCs w:val="12"/>
              </w:rPr>
              <w:t>инжекторных</w:t>
            </w:r>
            <w:proofErr w:type="spellEnd"/>
            <w:r w:rsidRPr="00442925">
              <w:rPr>
                <w:color w:val="000000"/>
                <w:sz w:val="12"/>
                <w:szCs w:val="1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color w:val="000000"/>
                <w:sz w:val="12"/>
                <w:szCs w:val="12"/>
              </w:rPr>
            </w:pPr>
            <w:r w:rsidRPr="00442925">
              <w:rPr>
                <w:color w:val="000000"/>
                <w:sz w:val="12"/>
                <w:szCs w:val="12"/>
              </w:rPr>
              <w:t>1 03 02241 01 0000 110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77,8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color w:val="000000"/>
                <w:sz w:val="12"/>
                <w:szCs w:val="12"/>
              </w:rPr>
            </w:pPr>
            <w:r w:rsidRPr="00442925">
              <w:rPr>
                <w:color w:val="000000"/>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color w:val="000000"/>
                <w:sz w:val="12"/>
                <w:szCs w:val="12"/>
              </w:rPr>
            </w:pPr>
            <w:r w:rsidRPr="00442925">
              <w:rPr>
                <w:color w:val="000000"/>
                <w:sz w:val="12"/>
                <w:szCs w:val="12"/>
              </w:rPr>
              <w:t>1 03 02251 01 0000 110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13 977,9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color w:val="000000"/>
                <w:sz w:val="12"/>
                <w:szCs w:val="12"/>
              </w:rPr>
            </w:pPr>
            <w:r w:rsidRPr="00442925">
              <w:rPr>
                <w:color w:val="000000"/>
                <w:sz w:val="12"/>
                <w:szCs w:val="1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color w:val="000000"/>
                <w:sz w:val="12"/>
                <w:szCs w:val="12"/>
              </w:rPr>
            </w:pPr>
            <w:r w:rsidRPr="00442925">
              <w:rPr>
                <w:color w:val="000000"/>
                <w:sz w:val="12"/>
                <w:szCs w:val="12"/>
              </w:rPr>
              <w:t>1 03 02261 01 0000 110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-1 464,8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Налог, взимаемый с налогоплательщиков, выбравших в качестве объекта налогообложения доходы</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1 05 01010 01 0000 110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28 205,7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Налог, взимаемый с налогоплательщиков, выбравших в качестве объекта налогообложения доходы, уменьшенные на величину расходов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1 05 01020 01 0000 110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3 846,9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Единый налог на вмененный доход для отдельных видов деятельности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1 05 02010 02 0000 110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109,5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1 05 03010 01 0000 110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-290,6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Налог, взимаемый в связи с применением патентной системы налогообложения, зачисляемый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1 05 04020 02 0000 110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9 702,3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1 08 03010 01 0000 110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9 240,5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lastRenderedPageBreak/>
              <w:t>Министерство внутренних дел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188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188</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1 16 10123 01 0000 140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Управление делами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1 16 01053 01 0000 140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1 16 01063 01 0000 140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1 16 01073 01 0000 140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1 16 01083 01 0000 140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27,8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1 16 01103 01 0000 140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1 16 01153 01 0000 140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13,7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1 16 01173 01 0000 140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Административные штрафы, установленные главой 19 Кодекса Российской Федерации об </w:t>
            </w:r>
            <w:r w:rsidRPr="00442925">
              <w:rPr>
                <w:sz w:val="12"/>
                <w:szCs w:val="12"/>
              </w:rPr>
              <w:lastRenderedPageBreak/>
              <w:t>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lastRenderedPageBreak/>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1 16 01193 01 0000 140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28,5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lastRenderedPageBreak/>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1 16 01203 01 0000 140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336,0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Министерство образования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855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855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1 16 01053 01 0000 140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855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1 16 01063 01 0000 140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855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1 16 01203 01 0000 140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Администрация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914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Прочие доходы от оказания платных услуг (работ) получателями средств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1 13 01995 05 0000 130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8 796,3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922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Прочие доходы от оказания платных услуг (работ) получателями средств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1 13 01995 05 0000 130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10 308,3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both"/>
              <w:rPr>
                <w:sz w:val="12"/>
                <w:szCs w:val="12"/>
              </w:rPr>
            </w:pPr>
            <w:r w:rsidRPr="00442925">
              <w:rPr>
                <w:sz w:val="12"/>
                <w:szCs w:val="12"/>
              </w:rPr>
              <w:t>Поступления от денежных пожертвований, предоставляемых физическими лицами получателям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2 07 05020 05 0000 150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778,2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both"/>
              <w:rPr>
                <w:sz w:val="12"/>
                <w:szCs w:val="12"/>
              </w:rPr>
            </w:pPr>
            <w:r w:rsidRPr="00442925">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2 07 05030 05 0000 150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333,3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924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Прочие доходы от оказания платных услуг (работ) получателями средств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1 13 01995 05 0000 130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23 005,7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Невыясненные поступления, зачисляемые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1 17 01050 05 0000 180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both"/>
              <w:rPr>
                <w:sz w:val="12"/>
                <w:szCs w:val="12"/>
              </w:rPr>
            </w:pPr>
            <w:r w:rsidRPr="00442925">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2 07 05030 05 0000 150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5 173,6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 xml:space="preserve">Муниципальный отдел по финансам администрации </w:t>
            </w:r>
            <w:r w:rsidRPr="00442925">
              <w:rPr>
                <w:b/>
                <w:bCs/>
                <w:sz w:val="12"/>
                <w:szCs w:val="12"/>
              </w:rPr>
              <w:lastRenderedPageBreak/>
              <w:t>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Государственная пошлина за выдачу разрешения на установку рекламной конструкции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1 08 07150 01 0000 110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265,0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1 11 07015 05 0000 120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119,5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Прочие доходы от компенсации затрат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1 13 02995 05 0000 130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94,6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proofErr w:type="gramStart"/>
            <w:r w:rsidRPr="00442925">
              <w:rPr>
                <w:sz w:val="12"/>
                <w:szCs w:val="1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1 16 07010 05 0000 140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173,8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1 16 07090 05 0000 140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Возмещение ущерба при возникновении страховых случаев, когда </w:t>
            </w:r>
            <w:proofErr w:type="spellStart"/>
            <w:r w:rsidRPr="00442925">
              <w:rPr>
                <w:sz w:val="12"/>
                <w:szCs w:val="12"/>
              </w:rPr>
              <w:t>выгодоприобретателями</w:t>
            </w:r>
            <w:proofErr w:type="spellEnd"/>
            <w:r w:rsidRPr="00442925">
              <w:rPr>
                <w:sz w:val="12"/>
                <w:szCs w:val="12"/>
              </w:rPr>
              <w:t xml:space="preserve"> выступают получатели средств бюджета муниципального района</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1 16 10031 05 0000 140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214,0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1 16 10032 05 0000 140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350,0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1 16 10100 05 0000 140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658,9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Невыясненные поступления, зачисляемые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1 17 01050 05 0000 180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190,4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Прочие неналоговые доходы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1 17 05050 05 0000 180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537,0</w:t>
            </w:r>
          </w:p>
        </w:tc>
      </w:tr>
      <w:tr w:rsidR="00051FE8" w:rsidRPr="00442925" w:rsidTr="00051FE8">
        <w:tc>
          <w:tcPr>
            <w:tcW w:w="0" w:type="auto"/>
            <w:tcBorders>
              <w:top w:val="nil"/>
              <w:left w:val="single" w:sz="4" w:space="0" w:color="auto"/>
              <w:bottom w:val="single" w:sz="4" w:space="0" w:color="auto"/>
              <w:right w:val="nil"/>
            </w:tcBorders>
            <w:shd w:val="clear" w:color="auto" w:fill="auto"/>
            <w:hideMark/>
          </w:tcPr>
          <w:p w:rsidR="00051FE8" w:rsidRPr="00442925" w:rsidRDefault="00051FE8" w:rsidP="00051FE8">
            <w:pPr>
              <w:rPr>
                <w:sz w:val="12"/>
                <w:szCs w:val="12"/>
              </w:rPr>
            </w:pPr>
            <w:r w:rsidRPr="00442925">
              <w:rPr>
                <w:sz w:val="12"/>
                <w:szCs w:val="12"/>
              </w:rPr>
              <w:t xml:space="preserve">Дотации бюджетам муниципальных районов на выравнивание бюджетной обеспеченности </w:t>
            </w:r>
          </w:p>
        </w:tc>
        <w:tc>
          <w:tcPr>
            <w:tcW w:w="0" w:type="auto"/>
            <w:tcBorders>
              <w:top w:val="nil"/>
              <w:left w:val="single" w:sz="4" w:space="0" w:color="auto"/>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2 02 15001 05 0000 150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10 405,0</w:t>
            </w:r>
          </w:p>
        </w:tc>
      </w:tr>
      <w:tr w:rsidR="00051FE8" w:rsidRPr="00442925" w:rsidTr="00051FE8">
        <w:tc>
          <w:tcPr>
            <w:tcW w:w="0" w:type="auto"/>
            <w:tcBorders>
              <w:top w:val="nil"/>
              <w:left w:val="single" w:sz="4" w:space="0" w:color="auto"/>
              <w:bottom w:val="single" w:sz="4" w:space="0" w:color="auto"/>
              <w:right w:val="nil"/>
            </w:tcBorders>
            <w:shd w:val="clear" w:color="auto" w:fill="auto"/>
            <w:hideMark/>
          </w:tcPr>
          <w:p w:rsidR="00051FE8" w:rsidRPr="00442925" w:rsidRDefault="00051FE8" w:rsidP="00051FE8">
            <w:pPr>
              <w:rPr>
                <w:sz w:val="12"/>
                <w:szCs w:val="12"/>
              </w:rPr>
            </w:pPr>
            <w:r w:rsidRPr="00442925">
              <w:rPr>
                <w:sz w:val="12"/>
                <w:szCs w:val="12"/>
              </w:rPr>
              <w:t>Дотации бюджетам муниципальных районов на поддержку мер по обеспечению сбалансированности бюджетов</w:t>
            </w:r>
          </w:p>
        </w:tc>
        <w:tc>
          <w:tcPr>
            <w:tcW w:w="0" w:type="auto"/>
            <w:tcBorders>
              <w:top w:val="nil"/>
              <w:left w:val="single" w:sz="4" w:space="0" w:color="auto"/>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2 02 15002 05 0000 150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178 891,0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Субсидии бюджетам муниципальных районов на </w:t>
            </w:r>
            <w:proofErr w:type="spellStart"/>
            <w:r w:rsidRPr="00442925">
              <w:rPr>
                <w:sz w:val="12"/>
                <w:szCs w:val="12"/>
              </w:rPr>
              <w:t>софинансирование</w:t>
            </w:r>
            <w:proofErr w:type="spellEnd"/>
            <w:r w:rsidRPr="00442925">
              <w:rPr>
                <w:sz w:val="12"/>
                <w:szCs w:val="12"/>
              </w:rPr>
              <w:t xml:space="preserve"> капитальных вложений в объекты муниципальной собственности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2 02 20077 05 0000 150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53 874,6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2 02 20216 05 0000 150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115 090,8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Субсидии бюджетам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2 02 25098 05 0000 150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1 803,7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2 02 25304 05 0000 150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23 370,8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2 02 25467 05 0000 150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1 395,4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Субсидии бюджетам муниципальных районов на реализацию мероприятий по обеспечению жильем молодых семей</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2 02 25497 05 0000 150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4 085,6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Субсидия бюджетам муниципальных районов на поддержку отрасли культуры</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2 02 25519 05 0000 150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447,6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  Субсидии бюджетам муниципальных районов на обеспечение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2 02 25576 05 0000 150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218 867,8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Субсидии бюджетам муниципальных районов на </w:t>
            </w:r>
            <w:proofErr w:type="spellStart"/>
            <w:r w:rsidRPr="00442925">
              <w:rPr>
                <w:sz w:val="12"/>
                <w:szCs w:val="12"/>
              </w:rPr>
              <w:t>софинансирование</w:t>
            </w:r>
            <w:proofErr w:type="spellEnd"/>
            <w:r w:rsidRPr="00442925">
              <w:rPr>
                <w:sz w:val="12"/>
                <w:szCs w:val="12"/>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2 02 27576 05 0000 150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63 328,8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both"/>
              <w:rPr>
                <w:sz w:val="12"/>
                <w:szCs w:val="12"/>
              </w:rPr>
            </w:pPr>
            <w:r w:rsidRPr="00442925">
              <w:rPr>
                <w:sz w:val="12"/>
                <w:szCs w:val="12"/>
              </w:rPr>
              <w:t>Прочие субсидии бюджетам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2 02 29999 05 0000 150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141 777,2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Субвенции бюджетам муниципальных районов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2 02 30024 05 0000 150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14 802,0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2 02 30029 05 0000 150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232,0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Единая субвенция бюджетам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2 02 39998 05 0000 150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35 310,0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Прочие субвенции бюджетам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2 02 39999 05 0000 150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599 656,1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2 02 40014 05 0000 150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74 092,2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2 02 45050 05 0000 150</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494,8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2 02 45179 05 0000 150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1 682,9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2 02 45303 05 0000 150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41 008,2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Межбюджетные трансферты, передаваемые бюджетам муниципальных районов, за счет средств резервного фонда </w:t>
            </w:r>
            <w:r w:rsidRPr="00442925">
              <w:rPr>
                <w:sz w:val="12"/>
                <w:szCs w:val="12"/>
              </w:rPr>
              <w:lastRenderedPageBreak/>
              <w:t>Правительства Российской Федерации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2 02 49001 05 0000 150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67 787,6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межбюджетные трансферты, передаваемые бюджетам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2 02 49999 05 0000 150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39 516,4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2 07 05030 05 0000 150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69 102,8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2 19 60010 05 0000 150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-172,5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Муниципальный отдел по управлению муниципальным имуществом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b/>
                <w:bCs/>
                <w:sz w:val="12"/>
                <w:szCs w:val="12"/>
              </w:rPr>
            </w:pPr>
            <w:r w:rsidRPr="00442925">
              <w:rPr>
                <w:b/>
                <w:bCs/>
                <w:sz w:val="12"/>
                <w:szCs w:val="12"/>
              </w:rPr>
              <w:t>935</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1 11 05013 05 0000 120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13 852,9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Доходы, получаемые в виде арендной платы за земельные участки, государственная собственность на которые не </w:t>
            </w:r>
            <w:proofErr w:type="gramStart"/>
            <w:r w:rsidRPr="00442925">
              <w:rPr>
                <w:sz w:val="12"/>
                <w:szCs w:val="12"/>
              </w:rPr>
              <w:t>разграничена и которые расположены</w:t>
            </w:r>
            <w:proofErr w:type="gramEnd"/>
            <w:r w:rsidRPr="00442925">
              <w:rPr>
                <w:sz w:val="12"/>
                <w:szCs w:val="12"/>
              </w:rPr>
              <w:t xml:space="preserve"> в границах городских поселений, а также средства от продажи права на заключение договоров аренды указанных земельных участков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1 11 05013 13 0000 120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5 623,2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1 11 05025 05 0000 120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571,2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1 11 05035 05 0000 120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1 488,8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1 11 09045 05 0000 120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59,6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Прочие доходы от компенсации затрат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1 13 02995 05 0000 130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340,3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1 14 02052 05 0000 440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1,2</w:t>
            </w:r>
          </w:p>
        </w:tc>
      </w:tr>
      <w:tr w:rsidR="00051FE8" w:rsidRPr="00442925" w:rsidTr="00051FE8">
        <w:tc>
          <w:tcPr>
            <w:tcW w:w="0" w:type="auto"/>
            <w:tcBorders>
              <w:top w:val="nil"/>
              <w:left w:val="single" w:sz="4" w:space="0" w:color="auto"/>
              <w:bottom w:val="single" w:sz="4" w:space="0" w:color="auto"/>
              <w:right w:val="nil"/>
            </w:tcBorders>
            <w:shd w:val="clear" w:color="auto" w:fill="auto"/>
            <w:vAlign w:val="center"/>
            <w:hideMark/>
          </w:tcPr>
          <w:p w:rsidR="00051FE8" w:rsidRPr="00442925" w:rsidRDefault="00051FE8" w:rsidP="00051FE8">
            <w:pPr>
              <w:rPr>
                <w:sz w:val="12"/>
                <w:szCs w:val="12"/>
              </w:rPr>
            </w:pPr>
            <w:r w:rsidRPr="00442925">
              <w:rPr>
                <w:sz w:val="12"/>
                <w:szCs w:val="12"/>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0" w:type="auto"/>
            <w:tcBorders>
              <w:top w:val="nil"/>
              <w:left w:val="single" w:sz="4" w:space="0" w:color="auto"/>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1 14 02053 05 0000 410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297,4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Доходы от продажи земельных участков, государственная собственность на которые не </w:t>
            </w:r>
            <w:proofErr w:type="gramStart"/>
            <w:r w:rsidRPr="00442925">
              <w:rPr>
                <w:sz w:val="12"/>
                <w:szCs w:val="12"/>
              </w:rPr>
              <w:t>разграничена и которые расположены</w:t>
            </w:r>
            <w:proofErr w:type="gramEnd"/>
            <w:r w:rsidRPr="00442925">
              <w:rPr>
                <w:sz w:val="12"/>
                <w:szCs w:val="12"/>
              </w:rPr>
              <w:t xml:space="preserve"> в границах </w:t>
            </w:r>
            <w:r w:rsidRPr="00442925">
              <w:rPr>
                <w:sz w:val="12"/>
                <w:szCs w:val="12"/>
              </w:rPr>
              <w:lastRenderedPageBreak/>
              <w:t>сельских поселений и межселенных территорий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lastRenderedPageBreak/>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 xml:space="preserve"> 1 14 06013 05 0000 430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14 179,8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 xml:space="preserve">Доходы от продажи земельных участков, государственная собственность на которые не </w:t>
            </w:r>
            <w:proofErr w:type="gramStart"/>
            <w:r w:rsidRPr="00442925">
              <w:rPr>
                <w:sz w:val="12"/>
                <w:szCs w:val="12"/>
              </w:rPr>
              <w:t>разграничена и которые расположены</w:t>
            </w:r>
            <w:proofErr w:type="gramEnd"/>
            <w:r w:rsidRPr="00442925">
              <w:rPr>
                <w:sz w:val="12"/>
                <w:szCs w:val="12"/>
              </w:rPr>
              <w:t xml:space="preserve"> в границах городских  поселений</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1 14 06013 13 0000 430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2 607,2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Прочие неналоговые доходы бюджетов муниципальных районов</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hideMark/>
          </w:tcPr>
          <w:p w:rsidR="00051FE8" w:rsidRPr="00442925" w:rsidRDefault="00051FE8" w:rsidP="00051FE8">
            <w:pPr>
              <w:jc w:val="center"/>
              <w:rPr>
                <w:sz w:val="12"/>
                <w:szCs w:val="12"/>
              </w:rPr>
            </w:pPr>
            <w:r w:rsidRPr="00442925">
              <w:rPr>
                <w:sz w:val="12"/>
                <w:szCs w:val="12"/>
              </w:rPr>
              <w:t>1 17 05050 05 0000 180</w:t>
            </w:r>
          </w:p>
        </w:tc>
        <w:tc>
          <w:tcPr>
            <w:tcW w:w="0" w:type="auto"/>
            <w:tcBorders>
              <w:top w:val="nil"/>
              <w:left w:val="nil"/>
              <w:bottom w:val="single" w:sz="4" w:space="0" w:color="auto"/>
              <w:right w:val="single" w:sz="4" w:space="0" w:color="auto"/>
            </w:tcBorders>
            <w:shd w:val="clear" w:color="auto" w:fill="auto"/>
            <w:noWrap/>
            <w:hideMark/>
          </w:tcPr>
          <w:p w:rsidR="00051FE8" w:rsidRPr="00442925" w:rsidRDefault="00051FE8" w:rsidP="00051FE8">
            <w:pPr>
              <w:jc w:val="center"/>
              <w:rPr>
                <w:sz w:val="12"/>
                <w:szCs w:val="12"/>
              </w:rPr>
            </w:pPr>
            <w:r w:rsidRPr="00442925">
              <w:rPr>
                <w:sz w:val="12"/>
                <w:szCs w:val="12"/>
              </w:rPr>
              <w:t>2 768,2</w:t>
            </w:r>
          </w:p>
        </w:tc>
      </w:tr>
      <w:tr w:rsidR="00051FE8" w:rsidRPr="00442925" w:rsidTr="00051FE8">
        <w:tc>
          <w:tcPr>
            <w:tcW w:w="0" w:type="auto"/>
            <w:tcBorders>
              <w:top w:val="nil"/>
              <w:left w:val="nil"/>
              <w:bottom w:val="nil"/>
              <w:right w:val="nil"/>
            </w:tcBorders>
            <w:shd w:val="clear" w:color="000000" w:fill="FFFFFF"/>
            <w:vAlign w:val="center"/>
            <w:hideMark/>
          </w:tcPr>
          <w:p w:rsidR="00051FE8" w:rsidRPr="00442925" w:rsidRDefault="00051FE8" w:rsidP="00051FE8">
            <w:pPr>
              <w:rPr>
                <w:sz w:val="12"/>
                <w:szCs w:val="12"/>
              </w:rPr>
            </w:pPr>
            <w:r w:rsidRPr="00442925">
              <w:rPr>
                <w:sz w:val="12"/>
                <w:szCs w:val="12"/>
              </w:rPr>
              <w:t> </w:t>
            </w:r>
          </w:p>
        </w:tc>
        <w:tc>
          <w:tcPr>
            <w:tcW w:w="0" w:type="auto"/>
            <w:tcBorders>
              <w:top w:val="nil"/>
              <w:left w:val="nil"/>
              <w:bottom w:val="nil"/>
              <w:right w:val="nil"/>
            </w:tcBorders>
            <w:shd w:val="clear" w:color="auto" w:fill="auto"/>
            <w:noWrap/>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gridSpan w:val="2"/>
            <w:tcBorders>
              <w:top w:val="nil"/>
              <w:left w:val="nil"/>
              <w:bottom w:val="nil"/>
              <w:right w:val="nil"/>
            </w:tcBorders>
            <w:shd w:val="clear" w:color="auto" w:fill="auto"/>
            <w:vAlign w:val="center"/>
            <w:hideMark/>
          </w:tcPr>
          <w:p w:rsidR="00051FE8" w:rsidRPr="00442925" w:rsidRDefault="00051FE8" w:rsidP="00051FE8">
            <w:pPr>
              <w:rPr>
                <w:sz w:val="12"/>
                <w:szCs w:val="12"/>
              </w:rPr>
            </w:pPr>
            <w:r w:rsidRPr="00442925">
              <w:rPr>
                <w:sz w:val="12"/>
                <w:szCs w:val="12"/>
              </w:rPr>
              <w:t>Глава Павловского муниципального района</w:t>
            </w:r>
          </w:p>
        </w:tc>
        <w:tc>
          <w:tcPr>
            <w:tcW w:w="0" w:type="auto"/>
            <w:tcBorders>
              <w:top w:val="nil"/>
              <w:left w:val="nil"/>
              <w:bottom w:val="nil"/>
              <w:right w:val="nil"/>
            </w:tcBorders>
            <w:shd w:val="clear" w:color="auto" w:fill="auto"/>
            <w:vAlign w:val="center"/>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 xml:space="preserve">М.Н. </w:t>
            </w:r>
            <w:proofErr w:type="spellStart"/>
            <w:r w:rsidRPr="00442925">
              <w:rPr>
                <w:sz w:val="12"/>
                <w:szCs w:val="12"/>
              </w:rPr>
              <w:t>Янцов</w:t>
            </w:r>
            <w:proofErr w:type="spellEnd"/>
          </w:p>
        </w:tc>
      </w:tr>
      <w:tr w:rsidR="00051FE8" w:rsidRPr="00442925" w:rsidTr="00051FE8">
        <w:tc>
          <w:tcPr>
            <w:tcW w:w="0" w:type="auto"/>
            <w:gridSpan w:val="2"/>
            <w:tcBorders>
              <w:top w:val="nil"/>
              <w:left w:val="nil"/>
              <w:bottom w:val="nil"/>
              <w:right w:val="nil"/>
            </w:tcBorders>
            <w:shd w:val="clear" w:color="auto" w:fill="auto"/>
            <w:vAlign w:val="center"/>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tcBorders>
              <w:top w:val="nil"/>
              <w:left w:val="nil"/>
              <w:bottom w:val="nil"/>
              <w:right w:val="nil"/>
            </w:tcBorders>
            <w:shd w:val="clear" w:color="auto" w:fill="auto"/>
            <w:noWrap/>
            <w:vAlign w:val="center"/>
            <w:hideMark/>
          </w:tcPr>
          <w:p w:rsidR="00051FE8" w:rsidRPr="00442925" w:rsidRDefault="00051FE8" w:rsidP="00051FE8">
            <w:pPr>
              <w:jc w:val="both"/>
              <w:rPr>
                <w:sz w:val="12"/>
                <w:szCs w:val="12"/>
              </w:rPr>
            </w:pPr>
            <w:r w:rsidRPr="00442925">
              <w:rPr>
                <w:sz w:val="12"/>
                <w:szCs w:val="12"/>
              </w:rPr>
              <w:t>Председатель Совета народных депутатов</w:t>
            </w: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tcBorders>
              <w:top w:val="nil"/>
              <w:left w:val="nil"/>
              <w:bottom w:val="nil"/>
              <w:right w:val="nil"/>
            </w:tcBorders>
            <w:shd w:val="clear" w:color="auto" w:fill="auto"/>
            <w:noWrap/>
            <w:vAlign w:val="center"/>
            <w:hideMark/>
          </w:tcPr>
          <w:p w:rsidR="00051FE8" w:rsidRPr="00442925" w:rsidRDefault="00051FE8" w:rsidP="00051FE8">
            <w:pPr>
              <w:jc w:val="both"/>
              <w:rPr>
                <w:sz w:val="12"/>
                <w:szCs w:val="12"/>
              </w:rPr>
            </w:pPr>
            <w:r w:rsidRPr="00442925">
              <w:rPr>
                <w:sz w:val="12"/>
                <w:szCs w:val="12"/>
              </w:rPr>
              <w:t xml:space="preserve">Павловского муниципального района                                                            </w:t>
            </w: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А.И. Корнилов</w:t>
            </w:r>
          </w:p>
        </w:tc>
      </w:tr>
    </w:tbl>
    <w:p w:rsidR="00F61A4E" w:rsidRPr="00442925" w:rsidRDefault="00F61A4E" w:rsidP="005A59D5">
      <w:pPr>
        <w:rPr>
          <w:sz w:val="16"/>
          <w:szCs w:val="16"/>
        </w:rPr>
      </w:pPr>
    </w:p>
    <w:p w:rsidR="00F61A4E" w:rsidRPr="00442925" w:rsidRDefault="00F61A4E" w:rsidP="005A59D5">
      <w:pPr>
        <w:rPr>
          <w:sz w:val="16"/>
          <w:szCs w:val="16"/>
        </w:rPr>
      </w:pPr>
    </w:p>
    <w:tbl>
      <w:tblPr>
        <w:tblW w:w="5000" w:type="pct"/>
        <w:tblCellMar>
          <w:left w:w="28" w:type="dxa"/>
          <w:right w:w="28" w:type="dxa"/>
        </w:tblCellMar>
        <w:tblLook w:val="04A0"/>
      </w:tblPr>
      <w:tblGrid>
        <w:gridCol w:w="3802"/>
        <w:gridCol w:w="128"/>
        <w:gridCol w:w="86"/>
        <w:gridCol w:w="95"/>
        <w:gridCol w:w="241"/>
        <w:gridCol w:w="101"/>
        <w:gridCol w:w="213"/>
      </w:tblGrid>
      <w:tr w:rsidR="00051FE8" w:rsidRPr="00442925" w:rsidTr="00051FE8">
        <w:tc>
          <w:tcPr>
            <w:tcW w:w="0" w:type="auto"/>
            <w:tcBorders>
              <w:top w:val="nil"/>
              <w:left w:val="nil"/>
              <w:bottom w:val="nil"/>
              <w:right w:val="nil"/>
            </w:tcBorders>
            <w:shd w:val="clear" w:color="auto" w:fill="auto"/>
            <w:vAlign w:val="center"/>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rPr>
                <w:sz w:val="12"/>
                <w:szCs w:val="12"/>
              </w:rPr>
            </w:pPr>
          </w:p>
        </w:tc>
        <w:tc>
          <w:tcPr>
            <w:tcW w:w="0" w:type="auto"/>
            <w:gridSpan w:val="2"/>
            <w:tcBorders>
              <w:top w:val="nil"/>
              <w:left w:val="nil"/>
              <w:bottom w:val="nil"/>
              <w:right w:val="nil"/>
            </w:tcBorders>
            <w:shd w:val="clear" w:color="auto" w:fill="auto"/>
            <w:hideMark/>
          </w:tcPr>
          <w:p w:rsidR="00051FE8" w:rsidRPr="00442925" w:rsidRDefault="00051FE8" w:rsidP="00051FE8">
            <w:pPr>
              <w:rPr>
                <w:sz w:val="12"/>
                <w:szCs w:val="12"/>
              </w:rPr>
            </w:pPr>
            <w:r w:rsidRPr="00442925">
              <w:rPr>
                <w:sz w:val="12"/>
                <w:szCs w:val="12"/>
              </w:rPr>
              <w:t>Приложение    № 2</w:t>
            </w:r>
            <w:r w:rsidRPr="00442925">
              <w:rPr>
                <w:sz w:val="12"/>
                <w:szCs w:val="12"/>
              </w:rPr>
              <w:br/>
              <w:t>к  решению Совета народных депутатов Павловского муниципального  района Воронежской области</w:t>
            </w:r>
            <w:r w:rsidRPr="00442925">
              <w:rPr>
                <w:sz w:val="12"/>
                <w:szCs w:val="12"/>
              </w:rPr>
              <w:br/>
              <w:t>от  25.04.2025   №   145</w:t>
            </w:r>
          </w:p>
        </w:tc>
      </w:tr>
      <w:tr w:rsidR="00051FE8" w:rsidRPr="00442925" w:rsidTr="00051FE8">
        <w:tc>
          <w:tcPr>
            <w:tcW w:w="0" w:type="auto"/>
            <w:tcBorders>
              <w:top w:val="nil"/>
              <w:left w:val="nil"/>
              <w:bottom w:val="nil"/>
              <w:right w:val="nil"/>
            </w:tcBorders>
            <w:shd w:val="clear" w:color="auto" w:fill="auto"/>
            <w:vAlign w:val="center"/>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rPr>
                <w:sz w:val="12"/>
                <w:szCs w:val="12"/>
              </w:rPr>
            </w:pPr>
          </w:p>
        </w:tc>
      </w:tr>
      <w:tr w:rsidR="00051FE8" w:rsidRPr="00442925" w:rsidTr="00051FE8">
        <w:tc>
          <w:tcPr>
            <w:tcW w:w="0" w:type="auto"/>
            <w:gridSpan w:val="7"/>
            <w:tcBorders>
              <w:top w:val="nil"/>
              <w:left w:val="nil"/>
              <w:bottom w:val="nil"/>
              <w:right w:val="nil"/>
            </w:tcBorders>
            <w:shd w:val="clear" w:color="auto" w:fill="auto"/>
            <w:vAlign w:val="bottom"/>
            <w:hideMark/>
          </w:tcPr>
          <w:p w:rsidR="00051FE8" w:rsidRPr="00442925" w:rsidRDefault="00051FE8" w:rsidP="00051FE8">
            <w:pPr>
              <w:jc w:val="center"/>
              <w:rPr>
                <w:sz w:val="12"/>
                <w:szCs w:val="12"/>
              </w:rPr>
            </w:pPr>
            <w:r w:rsidRPr="00442925">
              <w:rPr>
                <w:sz w:val="12"/>
                <w:szCs w:val="12"/>
              </w:rPr>
              <w:t xml:space="preserve">Расходы бюджета Павловского муниципального района Воронежской области </w:t>
            </w:r>
            <w:r w:rsidRPr="00442925">
              <w:rPr>
                <w:sz w:val="12"/>
                <w:szCs w:val="12"/>
              </w:rPr>
              <w:br/>
              <w:t>по ведомственной структуре расходов бюджета муниципального района</w:t>
            </w:r>
            <w:r w:rsidRPr="00442925">
              <w:rPr>
                <w:sz w:val="12"/>
                <w:szCs w:val="12"/>
              </w:rPr>
              <w:br/>
              <w:t>за 2024 год</w:t>
            </w:r>
          </w:p>
        </w:tc>
      </w:tr>
      <w:tr w:rsidR="00051FE8" w:rsidRPr="00442925" w:rsidTr="00051FE8">
        <w:tc>
          <w:tcPr>
            <w:tcW w:w="0" w:type="auto"/>
            <w:tcBorders>
              <w:top w:val="nil"/>
              <w:left w:val="nil"/>
              <w:bottom w:val="nil"/>
              <w:right w:val="nil"/>
            </w:tcBorders>
            <w:shd w:val="clear" w:color="auto" w:fill="auto"/>
            <w:vAlign w:val="center"/>
            <w:hideMark/>
          </w:tcPr>
          <w:p w:rsidR="00051FE8" w:rsidRPr="00442925" w:rsidRDefault="00051FE8" w:rsidP="00051FE8">
            <w:pPr>
              <w:rPr>
                <w:i/>
                <w:iCs/>
                <w:sz w:val="12"/>
                <w:szCs w:val="12"/>
              </w:rPr>
            </w:pPr>
          </w:p>
        </w:tc>
        <w:tc>
          <w:tcPr>
            <w:tcW w:w="0" w:type="auto"/>
            <w:tcBorders>
              <w:top w:val="nil"/>
              <w:left w:val="nil"/>
              <w:bottom w:val="nil"/>
              <w:right w:val="nil"/>
            </w:tcBorders>
            <w:shd w:val="clear" w:color="auto" w:fill="auto"/>
            <w:vAlign w:val="bottom"/>
            <w:hideMark/>
          </w:tcPr>
          <w:p w:rsidR="00051FE8" w:rsidRPr="00442925" w:rsidRDefault="00051FE8" w:rsidP="00051FE8">
            <w:pPr>
              <w:jc w:val="center"/>
              <w:rPr>
                <w:i/>
                <w:iCs/>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i/>
                <w:iCs/>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i/>
                <w:iCs/>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i/>
                <w:iCs/>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i/>
                <w:iCs/>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i/>
                <w:iCs/>
                <w:sz w:val="12"/>
                <w:szCs w:val="12"/>
              </w:rPr>
            </w:pPr>
          </w:p>
        </w:tc>
      </w:tr>
      <w:tr w:rsidR="00051FE8" w:rsidRPr="00442925" w:rsidTr="00051FE8">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proofErr w:type="spellStart"/>
            <w:r w:rsidRPr="00442925">
              <w:rPr>
                <w:sz w:val="12"/>
                <w:szCs w:val="12"/>
              </w:rPr>
              <w:t>Рз</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proofErr w:type="gramStart"/>
            <w:r w:rsidRPr="00442925">
              <w:rPr>
                <w:sz w:val="12"/>
                <w:szCs w:val="12"/>
              </w:rPr>
              <w:t>ПР</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ВР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Исполнено, </w:t>
            </w:r>
            <w:r w:rsidRPr="00442925">
              <w:rPr>
                <w:sz w:val="12"/>
                <w:szCs w:val="12"/>
              </w:rPr>
              <w:br/>
              <w:t>тыс</w:t>
            </w:r>
            <w:proofErr w:type="gramStart"/>
            <w:r w:rsidRPr="00442925">
              <w:rPr>
                <w:sz w:val="12"/>
                <w:szCs w:val="12"/>
              </w:rPr>
              <w:t>.р</w:t>
            </w:r>
            <w:proofErr w:type="gramEnd"/>
            <w:r w:rsidRPr="00442925">
              <w:rPr>
                <w:sz w:val="12"/>
                <w:szCs w:val="12"/>
              </w:rPr>
              <w:t>ублей</w:t>
            </w:r>
          </w:p>
        </w:tc>
      </w:tr>
      <w:tr w:rsidR="00051FE8" w:rsidRPr="00442925" w:rsidTr="00051FE8">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b/>
                <w:bCs/>
                <w:sz w:val="12"/>
                <w:szCs w:val="12"/>
              </w:rPr>
            </w:pPr>
            <w:r w:rsidRPr="00442925">
              <w:rPr>
                <w:b/>
                <w:bCs/>
                <w:sz w:val="12"/>
                <w:szCs w:val="12"/>
              </w:rPr>
              <w:t>2 550 295,8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b/>
                <w:bCs/>
                <w:sz w:val="12"/>
                <w:szCs w:val="12"/>
              </w:rPr>
            </w:pPr>
            <w:r w:rsidRPr="00442925">
              <w:rPr>
                <w:b/>
                <w:bCs/>
                <w:sz w:val="12"/>
                <w:szCs w:val="12"/>
              </w:rPr>
              <w:t>Контрольно-счетная комиссия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2 497,2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2 497,2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2 497,2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2 497,2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1 542,7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w:t>
            </w:r>
            <w:r w:rsidRPr="00442925">
              <w:rPr>
                <w:sz w:val="12"/>
                <w:szCs w:val="12"/>
              </w:rPr>
              <w:lastRenderedPageBreak/>
              <w:t>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1 542,7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954,5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727,6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226,9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Совет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2 028,8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2 028,8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1 847,1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Обеспечение </w:t>
            </w:r>
            <w:proofErr w:type="gramStart"/>
            <w:r w:rsidRPr="00442925">
              <w:rPr>
                <w:sz w:val="12"/>
                <w:szCs w:val="12"/>
              </w:rPr>
              <w:t>деятельности Совета народных депутатов Павловского муниципального района Воронежской области</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1 847,1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Обеспечение </w:t>
            </w:r>
            <w:proofErr w:type="gramStart"/>
            <w:r w:rsidRPr="00442925">
              <w:rPr>
                <w:sz w:val="12"/>
                <w:szCs w:val="12"/>
              </w:rPr>
              <w:t>деятельности Совета народных депутатов Павловского муниципального района Воронежской области</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1 847,1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1 683,9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163,2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181,7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Обеспечение </w:t>
            </w:r>
            <w:proofErr w:type="gramStart"/>
            <w:r w:rsidRPr="00442925">
              <w:rPr>
                <w:sz w:val="12"/>
                <w:szCs w:val="12"/>
              </w:rPr>
              <w:t>деятельности Совета народных депутатов Павловского муниципального района Воронежской области</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181,7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Обеспечение </w:t>
            </w:r>
            <w:proofErr w:type="gramStart"/>
            <w:r w:rsidRPr="00442925">
              <w:rPr>
                <w:sz w:val="12"/>
                <w:szCs w:val="12"/>
              </w:rPr>
              <w:t>деятельности Совета народных депутатов Павловского муниципального района Воронежской области</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181,7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181,7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1 003 923,9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137 586,9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3 717,6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3 717,6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3 717,6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Поощрение муниципальных управленческих команд за достижение показателей для оценки эффективности деятельности исполнительных органов государственной власти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99 2 00 55490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401,6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3 316,0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37 698,3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xml:space="preserve">99 3 00 </w:t>
            </w:r>
            <w:r w:rsidRPr="00442925">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37 698,3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Поощрение муниципальных управленческих команд за достижение показателей для оценки эффективности деятельности исполнительных органов государственной власти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99 3 00 55490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30 434,5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5 581,3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763,3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96 171,0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w:t>
            </w:r>
            <w:proofErr w:type="gramStart"/>
            <w:r w:rsidRPr="00442925">
              <w:rPr>
                <w:sz w:val="12"/>
                <w:szCs w:val="12"/>
              </w:rPr>
              <w:t>качества жизни пожилых людей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87 653,9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Подпрограмма «Совершенствование системы управления в сфере </w:t>
            </w:r>
            <w:proofErr w:type="spellStart"/>
            <w:r w:rsidRPr="00442925">
              <w:rPr>
                <w:sz w:val="12"/>
                <w:szCs w:val="12"/>
              </w:rPr>
              <w:t>имущественно-земельных</w:t>
            </w:r>
            <w:proofErr w:type="spellEnd"/>
            <w:r w:rsidRPr="00442925">
              <w:rPr>
                <w:sz w:val="12"/>
                <w:szCs w:val="12"/>
              </w:rPr>
              <w:t xml:space="preserve">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29 891,4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29 891,4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связанные с реализацией мероприятий областной адресной программы капитального ремонта по иным объектам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08 1 01 79690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реализацию мероприятий областной адресной программы капитального ремонта по иным объектам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S9690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29 490,6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w:t>
            </w:r>
            <w:r w:rsidRPr="00442925">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57 762,5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Основное мероприятие «Финансовое обеспечение деятельности МКУ ПМР «Межведомственный </w:t>
            </w:r>
            <w:proofErr w:type="spellStart"/>
            <w:r w:rsidRPr="00442925">
              <w:rPr>
                <w:sz w:val="12"/>
                <w:szCs w:val="12"/>
              </w:rPr>
              <w:t>многофункцональный</w:t>
            </w:r>
            <w:proofErr w:type="spellEnd"/>
            <w:r w:rsidRPr="00442925">
              <w:rPr>
                <w:sz w:val="12"/>
                <w:szCs w:val="12"/>
              </w:rPr>
              <w:t xml:space="preserve"> центр»</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57 762,5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44 646,1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12 959,6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2 947,0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2 377,0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w:t>
            </w:r>
            <w:proofErr w:type="gramStart"/>
            <w:r w:rsidRPr="00442925">
              <w:rPr>
                <w:sz w:val="12"/>
                <w:szCs w:val="12"/>
              </w:rPr>
              <w:t>у(</w:t>
            </w:r>
            <w:proofErr w:type="gramEnd"/>
            <w:r w:rsidRPr="00442925">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12 0 05 79430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2 207,7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w:t>
            </w:r>
            <w:proofErr w:type="gramStart"/>
            <w:r w:rsidRPr="00442925">
              <w:rPr>
                <w:sz w:val="12"/>
                <w:szCs w:val="12"/>
              </w:rPr>
              <w:t>у(</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12 0 05 79430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169,3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570,0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12 0 06 78080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556,8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w:t>
            </w:r>
            <w:proofErr w:type="gramStart"/>
            <w:r w:rsidRPr="00442925">
              <w:rPr>
                <w:sz w:val="12"/>
                <w:szCs w:val="12"/>
              </w:rPr>
              <w:t>в(</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12 0 06 78080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5 307,6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2 307,6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893,6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560,0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осуществление полномочий по созданию и организации деятельности административных комисси</w:t>
            </w:r>
            <w:proofErr w:type="gramStart"/>
            <w:r w:rsidRPr="00442925">
              <w:rPr>
                <w:sz w:val="12"/>
                <w:szCs w:val="12"/>
              </w:rPr>
              <w:t>й(</w:t>
            </w:r>
            <w:proofErr w:type="gramEnd"/>
            <w:r w:rsidRPr="00442925">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557,0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Иные </w:t>
            </w:r>
            <w:proofErr w:type="spellStart"/>
            <w:r w:rsidRPr="00442925">
              <w:rPr>
                <w:sz w:val="12"/>
                <w:szCs w:val="12"/>
              </w:rPr>
              <w:t>непрограммные</w:t>
            </w:r>
            <w:proofErr w:type="spellEnd"/>
            <w:r w:rsidRPr="00442925">
              <w:rPr>
                <w:sz w:val="12"/>
                <w:szCs w:val="12"/>
              </w:rPr>
              <w:t xml:space="preserve">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Иные межбюджетные трансферты на приобретение служебного автотранспорта органам местного самоуправления поселений </w:t>
            </w:r>
            <w:r w:rsidRPr="00442925">
              <w:rPr>
                <w:sz w:val="12"/>
                <w:szCs w:val="12"/>
              </w:rPr>
              <w:lastRenderedPageBreak/>
              <w:t>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lastRenderedPageBreak/>
              <w:t>91</w:t>
            </w:r>
            <w:r w:rsidRPr="00442925">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xml:space="preserve">99 9 </w:t>
            </w:r>
            <w:r w:rsidRPr="00442925">
              <w:rPr>
                <w:sz w:val="12"/>
                <w:szCs w:val="12"/>
              </w:rPr>
              <w:lastRenderedPageBreak/>
              <w:t>00 79180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50</w:t>
            </w:r>
            <w:r w:rsidRPr="00442925">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3 00</w:t>
            </w:r>
            <w:r w:rsidRPr="00442925">
              <w:rPr>
                <w:sz w:val="12"/>
                <w:szCs w:val="12"/>
              </w:rPr>
              <w:lastRenderedPageBreak/>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112 854,1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103 008,3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7 389,6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7 389,6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7 389,6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6 237,6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1 152,0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95 618,7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95 618,7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w:t>
            </w:r>
            <w:proofErr w:type="gramEnd"/>
            <w:r w:rsidRPr="00442925">
              <w:rPr>
                <w:sz w:val="12"/>
                <w:szCs w:val="12"/>
              </w:rPr>
              <w:t xml:space="preserve">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95 618,7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9 845,8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1 954,4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bookmarkStart w:id="2" w:name="RANGE!A127"/>
            <w:r w:rsidRPr="00442925">
              <w:rPr>
                <w:sz w:val="12"/>
                <w:szCs w:val="12"/>
              </w:rPr>
              <w:t>Основное мероприятие «Обеспечение общественной безопасности и противодействие преступности»</w:t>
            </w:r>
            <w:bookmarkEnd w:id="2"/>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1 954,4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повышение уровня защищенности помещений, предоставленных для работы участковых уполномоченных полиции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S9890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повышение уровня защищенности помещений, предоставленных для работы участковых уполномоченных полиции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S9890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1 937,4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4 308,0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4 308,0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4 308,0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защиты населения от чрезвычайных ситуаций и пожаро</w:t>
            </w:r>
            <w:proofErr w:type="gramStart"/>
            <w:r w:rsidRPr="00442925">
              <w:rPr>
                <w:sz w:val="12"/>
                <w:szCs w:val="12"/>
              </w:rPr>
              <w:t>в(</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защиты населения от чрезвычайных ситуаций и пожаро</w:t>
            </w:r>
            <w:proofErr w:type="gramStart"/>
            <w:r w:rsidRPr="00442925">
              <w:rPr>
                <w:sz w:val="12"/>
                <w:szCs w:val="12"/>
              </w:rPr>
              <w:t>в(</w:t>
            </w:r>
            <w:proofErr w:type="gramEnd"/>
            <w:r w:rsidRPr="00442925">
              <w:rPr>
                <w:sz w:val="12"/>
                <w:szCs w:val="12"/>
              </w:rPr>
              <w:t>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4 278,0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w:t>
            </w:r>
            <w:r w:rsidRPr="00442925">
              <w:rPr>
                <w:sz w:val="12"/>
                <w:szCs w:val="12"/>
              </w:rPr>
              <w:lastRenderedPageBreak/>
              <w:t xml:space="preserve">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3 583,4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3 583,4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3 583,4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1 744,5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1 838,9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color w:val="FF0000"/>
                <w:sz w:val="12"/>
                <w:szCs w:val="12"/>
              </w:rPr>
            </w:pPr>
            <w:r w:rsidRPr="00442925">
              <w:rPr>
                <w:color w:val="FF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194 621,9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деятельности по отлову и содержанию безнадзорных животных»</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32 702,2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32 702,2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32 702,2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30 392,3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2 309,9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143 193,4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143 193,4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143 193,4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Мероприятия по развитию сети автомобильных дорог общего </w:t>
            </w:r>
            <w:r w:rsidRPr="00442925">
              <w:rPr>
                <w:sz w:val="12"/>
                <w:szCs w:val="12"/>
              </w:rPr>
              <w:lastRenderedPageBreak/>
              <w:t>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lastRenderedPageBreak/>
              <w:t>9</w:t>
            </w:r>
            <w:r w:rsidRPr="00442925">
              <w:rPr>
                <w:sz w:val="12"/>
                <w:szCs w:val="12"/>
              </w:rPr>
              <w:lastRenderedPageBreak/>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w:t>
            </w:r>
            <w:r w:rsidRPr="00442925">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w:t>
            </w:r>
            <w:r w:rsidRPr="00442925">
              <w:rPr>
                <w:sz w:val="12"/>
                <w:szCs w:val="12"/>
              </w:rPr>
              <w:lastRenderedPageBreak/>
              <w:t>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09 </w:t>
            </w:r>
            <w:r w:rsidRPr="00442925">
              <w:rPr>
                <w:sz w:val="12"/>
                <w:szCs w:val="12"/>
              </w:rPr>
              <w:lastRenderedPageBreak/>
              <w:t>0 08 71290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2</w:t>
            </w:r>
            <w:r w:rsidRPr="00442925">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1 </w:t>
            </w:r>
            <w:r w:rsidRPr="00442925">
              <w:rPr>
                <w:sz w:val="12"/>
                <w:szCs w:val="12"/>
              </w:rPr>
              <w:lastRenderedPageBreak/>
              <w:t>604,6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126 588,8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17 739,8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«Развитие и поддержка </w:t>
            </w:r>
            <w:r w:rsidRPr="00442925">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15 742,5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15 742,5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15 742,5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муниципального образования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1 997,3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1 997,3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направленные на создание и обеспечение устойчивости функционирования объектов инфраструктуры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09 0 06 72720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1 997,3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440 199,4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28 044,3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Подпрограмма «Совершенствование системы управления в сфере </w:t>
            </w:r>
            <w:proofErr w:type="spellStart"/>
            <w:r w:rsidRPr="00442925">
              <w:rPr>
                <w:sz w:val="12"/>
                <w:szCs w:val="12"/>
              </w:rPr>
              <w:t>имущественно-земельных</w:t>
            </w:r>
            <w:proofErr w:type="spellEnd"/>
            <w:r w:rsidRPr="00442925">
              <w:rPr>
                <w:sz w:val="12"/>
                <w:szCs w:val="12"/>
              </w:rPr>
              <w:t xml:space="preserve">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12 054,0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3 529,3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Субсидии бюджетам муниципальных образований на </w:t>
            </w:r>
            <w:proofErr w:type="spellStart"/>
            <w:r w:rsidRPr="00442925">
              <w:rPr>
                <w:sz w:val="12"/>
                <w:szCs w:val="12"/>
              </w:rPr>
              <w:t>софинансирование</w:t>
            </w:r>
            <w:proofErr w:type="spellEnd"/>
            <w:r w:rsidRPr="00442925">
              <w:rPr>
                <w:sz w:val="12"/>
                <w:szCs w:val="12"/>
              </w:rPr>
              <w:t xml:space="preserve">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3 529,3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8 524,7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направленные на создание и обеспечение устойчивости функционирования объектов инфраструктуры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09 0 13 72720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1 740,3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реализацию мероприятий по капитальному ремонту объектов 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09 0 13 78750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659,8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6 124,6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3 819,0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3 819,0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3 017,1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воспроизводству и использованию природных ресурсов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Субсидии бюджетам муниципальных образований на </w:t>
            </w:r>
            <w:proofErr w:type="spellStart"/>
            <w:r w:rsidRPr="00442925">
              <w:rPr>
                <w:sz w:val="12"/>
                <w:szCs w:val="12"/>
              </w:rPr>
              <w:t>софинансирование</w:t>
            </w:r>
            <w:proofErr w:type="spellEnd"/>
            <w:r w:rsidRPr="00442925">
              <w:rPr>
                <w:sz w:val="12"/>
                <w:szCs w:val="12"/>
              </w:rPr>
              <w:t xml:space="preserve">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410 053,0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409 053,0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47 073,0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капитальные вложения в объекты коммунальной инфраструктуры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02 S9780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46 973,0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направленные на создание и обеспечение устойчивости функционирования объектов инфраструктуры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09 0 02 72720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5 809,3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направленные на создание и обеспечение устойчивости функционирования объектов инфраструктуры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09 0 06 72720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капитальные вложения в объекты инфраструктуры на земельных участках, предназначенных для предоставления семьям, имеющим трех и более детей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«Комплексная компактная застройка с</w:t>
            </w:r>
            <w:proofErr w:type="gramStart"/>
            <w:r w:rsidRPr="00442925">
              <w:rPr>
                <w:sz w:val="12"/>
                <w:szCs w:val="12"/>
              </w:rPr>
              <w:t>.Е</w:t>
            </w:r>
            <w:proofErr w:type="gramEnd"/>
            <w:r w:rsidRPr="00442925">
              <w:rPr>
                <w:sz w:val="12"/>
                <w:szCs w:val="12"/>
              </w:rPr>
              <w:t>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356 170,7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w:t>
            </w:r>
            <w:proofErr w:type="spellStart"/>
            <w:r w:rsidRPr="00442925">
              <w:rPr>
                <w:sz w:val="12"/>
                <w:szCs w:val="12"/>
              </w:rPr>
              <w:t>софинансирование</w:t>
            </w:r>
            <w:proofErr w:type="spellEnd"/>
            <w:r w:rsidRPr="00442925">
              <w:rPr>
                <w:sz w:val="12"/>
                <w:szCs w:val="12"/>
              </w:rPr>
              <w:t xml:space="preserve">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09 0 12 78100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9 616,6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272 478,3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Реализация мероприятий по обеспечению комплексного развития сельских территорий (Инженерные сети и объекты инженерно-</w:t>
            </w:r>
            <w:r w:rsidRPr="00442925">
              <w:rPr>
                <w:sz w:val="12"/>
                <w:szCs w:val="12"/>
              </w:rPr>
              <w:lastRenderedPageBreak/>
              <w:t>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lastRenderedPageBreak/>
              <w:t>91</w:t>
            </w:r>
            <w:r w:rsidRPr="00442925">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xml:space="preserve">09 0 </w:t>
            </w:r>
            <w:r w:rsidRPr="00442925">
              <w:rPr>
                <w:sz w:val="12"/>
                <w:szCs w:val="12"/>
              </w:rPr>
              <w:lastRenderedPageBreak/>
              <w:t>12 L5761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40</w:t>
            </w:r>
            <w:r w:rsidRPr="00442925">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74 06</w:t>
            </w:r>
            <w:r w:rsidRPr="00442925">
              <w:rPr>
                <w:sz w:val="12"/>
                <w:szCs w:val="12"/>
              </w:rPr>
              <w:lastRenderedPageBreak/>
              <w:t>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5 775,9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5 775,9</w:t>
            </w:r>
          </w:p>
        </w:tc>
      </w:tr>
      <w:tr w:rsidR="00051FE8" w:rsidRPr="00442925" w:rsidTr="00051FE8">
        <w:tc>
          <w:tcPr>
            <w:tcW w:w="0" w:type="auto"/>
            <w:tcBorders>
              <w:top w:val="nil"/>
              <w:left w:val="single" w:sz="4" w:space="0" w:color="auto"/>
              <w:bottom w:val="nil"/>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Муниципальная программа Павловского муниципального района Воронежской области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1 141,2</w:t>
            </w:r>
          </w:p>
        </w:tc>
      </w:tr>
      <w:tr w:rsidR="00051FE8" w:rsidRPr="00442925" w:rsidTr="00051FE8">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"Проведение мероприятий в рамках работы семейного клуба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12 0 08 00000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1 141,2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12 0 08 00590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1 141,2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4 634,7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549,0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«Вовлечение молодежи в социальную практику и обеспечение поддержки научной, творческой и предпринимательской активности молодежи»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13 1 01 70310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13 1 03 70310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4 085,7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4 085,7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4 085,7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57 666,1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w:t>
            </w:r>
            <w:r w:rsidRPr="00442925">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w:t>
            </w:r>
            <w:proofErr w:type="gramStart"/>
            <w:r w:rsidRPr="00442925">
              <w:rPr>
                <w:sz w:val="12"/>
                <w:szCs w:val="12"/>
              </w:rPr>
              <w:t>качества жизни пожилых людей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1 572,6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1 572,6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«Демографическое развитие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1 413,1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1 413,1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758,5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654,6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w:t>
            </w:r>
            <w:proofErr w:type="gramStart"/>
            <w:r w:rsidRPr="00442925">
              <w:rPr>
                <w:sz w:val="12"/>
                <w:szCs w:val="12"/>
              </w:rPr>
              <w:t>качества жизни пожилых людей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социальной политик</w:t>
            </w:r>
            <w:proofErr w:type="gramStart"/>
            <w:r w:rsidRPr="00442925">
              <w:rPr>
                <w:sz w:val="12"/>
                <w:szCs w:val="12"/>
              </w:rPr>
              <w:t>и(</w:t>
            </w:r>
            <w:proofErr w:type="gramEnd"/>
            <w:r w:rsidRPr="00442925">
              <w:rPr>
                <w:sz w:val="12"/>
                <w:szCs w:val="12"/>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40 980,2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5 670,2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5 670,2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5 670,2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5 670,2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35 310,0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12 212,5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12 212,5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10 722,2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Осуществление отдельных государственных полномочий Воронежской области по обеспечению выплат семьям опекунов на содержание </w:t>
            </w:r>
            <w:r w:rsidRPr="00442925">
              <w:rPr>
                <w:sz w:val="12"/>
                <w:szCs w:val="12"/>
              </w:rPr>
              <w:lastRenderedPageBreak/>
              <w:t>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lastRenderedPageBreak/>
              <w:t>91</w:t>
            </w:r>
            <w:r w:rsidRPr="00442925">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xml:space="preserve">12 0 </w:t>
            </w:r>
            <w:r w:rsidRPr="00442925">
              <w:rPr>
                <w:sz w:val="12"/>
                <w:szCs w:val="12"/>
              </w:rPr>
              <w:lastRenderedPageBreak/>
              <w:t>03 78543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30</w:t>
            </w:r>
            <w:r w:rsidRPr="00442925">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10 72</w:t>
            </w:r>
            <w:r w:rsidRPr="00442925">
              <w:rPr>
                <w:sz w:val="12"/>
                <w:szCs w:val="12"/>
              </w:rPr>
              <w:lastRenderedPageBreak/>
              <w:t>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lastRenderedPageBreak/>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12 375,3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12 375,3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3 912,6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3 912,6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3 912,6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3 912,6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772,7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Поддержка социально ориентированных некоммерческих организаций (</w:t>
            </w:r>
            <w:proofErr w:type="spellStart"/>
            <w:r w:rsidRPr="00442925">
              <w:rPr>
                <w:sz w:val="12"/>
                <w:szCs w:val="12"/>
              </w:rPr>
              <w:t>софинансирование</w:t>
            </w:r>
            <w:proofErr w:type="spellEnd"/>
            <w:r w:rsidRPr="00442925">
              <w:rPr>
                <w:sz w:val="12"/>
                <w:szCs w:val="12"/>
              </w:rPr>
              <w:t>)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3 139,9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54 589,6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52 568,9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52 312,9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49 658,7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29 030,2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14 952,3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819,6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за счет сре</w:t>
            </w:r>
            <w:proofErr w:type="gramStart"/>
            <w:r w:rsidRPr="00442925">
              <w:rPr>
                <w:sz w:val="12"/>
                <w:szCs w:val="12"/>
              </w:rPr>
              <w:t>дств гр</w:t>
            </w:r>
            <w:proofErr w:type="gramEnd"/>
            <w:r w:rsidRPr="00442925">
              <w:rPr>
                <w:sz w:val="12"/>
                <w:szCs w:val="12"/>
              </w:rPr>
              <w:t>анта, полученного в рамках поощрения муниципальных образований Воронежской области за наращивание налогового (экономического) потенциала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11 0 01 78270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4 856,6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«Развитие физической культуры и спорта в Павловском муниципальном районе Воронежской области,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2 654,2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Мероприятия в области физической культуры и спорта (Закупка </w:t>
            </w:r>
            <w:r w:rsidRPr="00442925">
              <w:rPr>
                <w:sz w:val="12"/>
                <w:szCs w:val="12"/>
              </w:rPr>
              <w:lastRenderedPageBreak/>
              <w:t>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2 654,2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2 020,7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2 020,7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2 020,7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626,6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Реализация мероприятий по созданию условий для развития физической культуры и массового спорта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1 394,1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630,0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630,0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Основное мероприятие «Выделение за счет </w:t>
            </w:r>
            <w:proofErr w:type="gramStart"/>
            <w:r w:rsidRPr="00442925">
              <w:rPr>
                <w:sz w:val="12"/>
                <w:szCs w:val="12"/>
              </w:rPr>
              <w:t>средств бюджета Павловского муниципального района Воронежской области грантов</w:t>
            </w:r>
            <w:proofErr w:type="gramEnd"/>
            <w:r w:rsidRPr="00442925">
              <w:rPr>
                <w:sz w:val="12"/>
                <w:szCs w:val="12"/>
              </w:rPr>
              <w:t xml:space="preserve">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330,0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330,0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330,0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252 201,4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35 933,8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35 933,8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35 891,9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35 891,9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МКУ ДО «</w:t>
            </w:r>
            <w:proofErr w:type="gramStart"/>
            <w:r w:rsidRPr="00442925">
              <w:rPr>
                <w:sz w:val="12"/>
                <w:szCs w:val="12"/>
              </w:rPr>
              <w:t>Павловская</w:t>
            </w:r>
            <w:proofErr w:type="gramEnd"/>
            <w:r w:rsidRPr="00442925">
              <w:rPr>
                <w:sz w:val="12"/>
                <w:szCs w:val="12"/>
              </w:rPr>
              <w:t xml:space="preserve"> ДШИ», МКУ ДО Павловская ДХШ», МКУ ДО «</w:t>
            </w:r>
            <w:proofErr w:type="spellStart"/>
            <w:r w:rsidRPr="00442925">
              <w:rPr>
                <w:sz w:val="12"/>
                <w:szCs w:val="12"/>
              </w:rPr>
              <w:t>Воронцовская</w:t>
            </w:r>
            <w:proofErr w:type="spellEnd"/>
            <w:r w:rsidRPr="00442925">
              <w:rPr>
                <w:sz w:val="12"/>
                <w:szCs w:val="12"/>
              </w:rPr>
              <w:t xml:space="preserve"> ДМШ», МКУ ДО «</w:t>
            </w:r>
            <w:proofErr w:type="spellStart"/>
            <w:r w:rsidRPr="00442925">
              <w:rPr>
                <w:sz w:val="12"/>
                <w:szCs w:val="12"/>
              </w:rPr>
              <w:t>Лосевская</w:t>
            </w:r>
            <w:proofErr w:type="spellEnd"/>
            <w:r w:rsidRPr="00442925">
              <w:rPr>
                <w:sz w:val="12"/>
                <w:szCs w:val="12"/>
              </w:rPr>
              <w:t xml:space="preserve"> ДМШ»</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35 891,9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деятельности (оказание услуг) муниципальных </w:t>
            </w:r>
            <w:r w:rsidRPr="00442925">
              <w:rPr>
                <w:sz w:val="12"/>
                <w:szCs w:val="12"/>
              </w:rPr>
              <w:lastRenderedPageBreak/>
              <w:t>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lastRenderedPageBreak/>
              <w:t>9</w:t>
            </w:r>
            <w:r w:rsidRPr="00442925">
              <w:rPr>
                <w:sz w:val="12"/>
                <w:szCs w:val="12"/>
              </w:rPr>
              <w:lastRenderedPageBreak/>
              <w:t>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w:t>
            </w:r>
            <w:r w:rsidRPr="00442925">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w:t>
            </w:r>
            <w:r w:rsidRPr="00442925">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05 </w:t>
            </w:r>
            <w:r w:rsidRPr="00442925">
              <w:rPr>
                <w:sz w:val="12"/>
                <w:szCs w:val="12"/>
              </w:rPr>
              <w:lastRenderedPageBreak/>
              <w:t>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1</w:t>
            </w:r>
            <w:r w:rsidRPr="00442925">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32 </w:t>
            </w:r>
            <w:r w:rsidRPr="00442925">
              <w:rPr>
                <w:sz w:val="12"/>
                <w:szCs w:val="12"/>
              </w:rPr>
              <w:lastRenderedPageBreak/>
              <w:t>449,2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3 209,7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w:t>
            </w:r>
            <w:proofErr w:type="gramStart"/>
            <w:r w:rsidRPr="00442925">
              <w:rPr>
                <w:sz w:val="12"/>
                <w:szCs w:val="12"/>
              </w:rPr>
              <w:t>я(</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176,2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216 267,6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158 175,9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2 871,1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2 871,1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2 871,1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154 371,3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37 011,3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Основное мероприятие «Содержание МКУК «Павловская </w:t>
            </w:r>
            <w:proofErr w:type="spellStart"/>
            <w:r w:rsidRPr="00442925">
              <w:rPr>
                <w:sz w:val="12"/>
                <w:szCs w:val="12"/>
              </w:rPr>
              <w:t>межпоселенческая</w:t>
            </w:r>
            <w:proofErr w:type="spellEnd"/>
            <w:r w:rsidRPr="00442925">
              <w:rPr>
                <w:sz w:val="12"/>
                <w:szCs w:val="12"/>
              </w:rPr>
              <w:t xml:space="preserve"> центральная библиотека»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34 187,2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29 661,1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4 514,3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w:t>
            </w:r>
            <w:r w:rsidRPr="00442925">
              <w:rPr>
                <w:sz w:val="12"/>
                <w:szCs w:val="12"/>
              </w:rPr>
              <w:lastRenderedPageBreak/>
              <w:t>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05 2 03 64860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193,1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2 298,7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1 770,0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A2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117 360,0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87 343,4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60 375,9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26 959,8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4 142,4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4 142,4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17 818,8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Мероприятия областной адресной программы капитального ремонта по </w:t>
            </w:r>
            <w:r w:rsidRPr="00442925">
              <w:rPr>
                <w:sz w:val="12"/>
                <w:szCs w:val="12"/>
              </w:rPr>
              <w:lastRenderedPageBreak/>
              <w:t>объектам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lastRenderedPageBreak/>
              <w:t>9</w:t>
            </w:r>
            <w:r w:rsidRPr="00442925">
              <w:rPr>
                <w:sz w:val="12"/>
                <w:szCs w:val="12"/>
              </w:rPr>
              <w:lastRenderedPageBreak/>
              <w:t>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w:t>
            </w:r>
            <w:r w:rsidRPr="00442925">
              <w:rPr>
                <w:sz w:val="12"/>
                <w:szCs w:val="12"/>
              </w:rPr>
              <w:lastRenderedPageBreak/>
              <w:t>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w:t>
            </w:r>
            <w:r w:rsidRPr="00442925">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05 </w:t>
            </w:r>
            <w:r w:rsidRPr="00442925">
              <w:rPr>
                <w:sz w:val="12"/>
                <w:szCs w:val="12"/>
              </w:rPr>
              <w:lastRenderedPageBreak/>
              <w:t>3 05 S9640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2</w:t>
            </w:r>
            <w:r w:rsidRPr="00442925">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12 </w:t>
            </w:r>
            <w:r w:rsidRPr="00442925">
              <w:rPr>
                <w:sz w:val="12"/>
                <w:szCs w:val="12"/>
              </w:rPr>
              <w:lastRenderedPageBreak/>
              <w:t>155,3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Мероприятия областной адресной программы капитального ремонта по объектам культуры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05 S9640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4 264,0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w:t>
            </w:r>
            <w:proofErr w:type="spellStart"/>
            <w:r w:rsidRPr="00442925">
              <w:rPr>
                <w:sz w:val="12"/>
                <w:szCs w:val="12"/>
              </w:rPr>
              <w:t>софинансирование</w:t>
            </w:r>
            <w:proofErr w:type="spellEnd"/>
            <w:r w:rsidRPr="00442925">
              <w:rPr>
                <w:sz w:val="12"/>
                <w:szCs w:val="12"/>
              </w:rPr>
              <w:t>)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1 399,5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7 802,3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2 725,7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5 012,6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«Развитие туризма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05 3 07 00000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05 3 07 64860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A2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253,1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Государственная поддержка отрасли культуры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за счет гранта в области науки, культуры, искусства и средств массовой информации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A2 78900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58 091,7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58 091,7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w:t>
            </w:r>
            <w:r w:rsidRPr="00442925">
              <w:rPr>
                <w:sz w:val="12"/>
                <w:szCs w:val="12"/>
              </w:rPr>
              <w:lastRenderedPageBreak/>
              <w:t>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58 087,8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муниципального отдела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2 750,1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2 750,1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10 822,6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9 940,1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821,3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44 515,1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37 606,9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6 708,4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1 106 642,9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1 106 113,3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300 318,1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299 348,9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299 348,9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213 881,6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59 043,4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7 927,0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126 928,0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государственных гарантий реализации прав на </w:t>
            </w:r>
            <w:r w:rsidRPr="00442925">
              <w:rPr>
                <w:sz w:val="12"/>
                <w:szCs w:val="12"/>
              </w:rPr>
              <w:lastRenderedPageBreak/>
              <w:t>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lastRenderedPageBreak/>
              <w:t>9</w:t>
            </w:r>
            <w:r w:rsidRPr="00442925">
              <w:rPr>
                <w:sz w:val="12"/>
                <w:szCs w:val="12"/>
              </w:rPr>
              <w:lastRenderedPageBreak/>
              <w:t>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w:t>
            </w:r>
            <w:r w:rsidRPr="00442925">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w:t>
            </w:r>
            <w:r w:rsidRPr="00442925">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01 </w:t>
            </w:r>
            <w:r w:rsidRPr="00442925">
              <w:rPr>
                <w:sz w:val="12"/>
                <w:szCs w:val="12"/>
              </w:rPr>
              <w:lastRenderedPageBreak/>
              <w:t>1 01 78290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6</w:t>
            </w:r>
            <w:r w:rsidRPr="00442925">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19 </w:t>
            </w:r>
            <w:r w:rsidRPr="00442925">
              <w:rPr>
                <w:sz w:val="12"/>
                <w:szCs w:val="12"/>
              </w:rPr>
              <w:lastRenderedPageBreak/>
              <w:t>983,2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64 716,4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46 983,7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5 963,9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1 092,1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8 623,8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2 040,4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20 750,9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1 142,5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приведение территорий дошкольных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S8180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2 044,0</w:t>
            </w:r>
          </w:p>
        </w:tc>
      </w:tr>
      <w:tr w:rsidR="00051FE8" w:rsidRPr="00442925" w:rsidTr="00051FE8">
        <w:tc>
          <w:tcPr>
            <w:tcW w:w="0" w:type="auto"/>
            <w:tcBorders>
              <w:top w:val="nil"/>
              <w:left w:val="single" w:sz="4" w:space="0" w:color="auto"/>
              <w:bottom w:val="nil"/>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приведение территорий общеобразовательных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S8190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3 414,2</w:t>
            </w:r>
          </w:p>
        </w:tc>
      </w:tr>
      <w:tr w:rsidR="00051FE8" w:rsidRPr="00442925" w:rsidTr="00051FE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развитию сети дошкольных образовательных организаци</w:t>
            </w:r>
            <w:proofErr w:type="gramStart"/>
            <w:r w:rsidRPr="00442925">
              <w:rPr>
                <w:sz w:val="12"/>
                <w:szCs w:val="12"/>
              </w:rPr>
              <w:t>й(</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S8300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14 150,2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932,8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36,4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647 406,3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642 516,4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642 516,4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422 285,0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325 729,2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(Социальное обеспечение и иные выплаты населению)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96 485,0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106 313,2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78 903,2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12 095,2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3 203,9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3 871,1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5 063,9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бесплатного питания обучающихся из многодетных семей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2 445,9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бесплатного питания обучающихся из многодетных семей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671,2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30 449,6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01 2 04 005</w:t>
            </w:r>
            <w:r w:rsidRPr="00442925">
              <w:rPr>
                <w:sz w:val="12"/>
                <w:szCs w:val="12"/>
              </w:rPr>
              <w:lastRenderedPageBreak/>
              <w:t>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3 100,0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областной адресной программы капитального ремонта по объектам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S9620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2 349,3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областной адресной программы капитального ремонта по объектам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S9620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развитию сети общеобразовательных организаций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15 378,8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приведение территорий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S8190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8 684,7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10 316,8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7 563,4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2 651,2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материально-техническое оснащение муниципальных общеобразовательных организаци</w:t>
            </w:r>
            <w:proofErr w:type="gramStart"/>
            <w:r w:rsidRPr="00442925">
              <w:rPr>
                <w:sz w:val="12"/>
                <w:szCs w:val="12"/>
              </w:rPr>
              <w:t>й(</w:t>
            </w:r>
            <w:proofErr w:type="spellStart"/>
            <w:proofErr w:type="gramEnd"/>
            <w:r w:rsidRPr="00442925">
              <w:rPr>
                <w:sz w:val="12"/>
                <w:szCs w:val="12"/>
              </w:rPr>
              <w:t>софинансирование</w:t>
            </w:r>
            <w:proofErr w:type="spellEnd"/>
            <w:r w:rsidRPr="00442925">
              <w:rPr>
                <w:sz w:val="12"/>
                <w:szCs w:val="12"/>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6 655,0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учащихся общеобразовательных учреждений молочной продукцией (</w:t>
            </w:r>
            <w:proofErr w:type="spellStart"/>
            <w:r w:rsidRPr="00442925">
              <w:rPr>
                <w:sz w:val="12"/>
                <w:szCs w:val="12"/>
              </w:rPr>
              <w:t>софинансирование</w:t>
            </w:r>
            <w:proofErr w:type="spellEnd"/>
            <w:r w:rsidRPr="00442925">
              <w:rPr>
                <w:sz w:val="12"/>
                <w:szCs w:val="12"/>
              </w:rPr>
              <w:t>)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4 355,3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учащихся общеобразовательных учреждений молочной продукцией (</w:t>
            </w:r>
            <w:proofErr w:type="spellStart"/>
            <w:r w:rsidRPr="00442925">
              <w:rPr>
                <w:sz w:val="12"/>
                <w:szCs w:val="12"/>
              </w:rPr>
              <w:t>софинансирование</w:t>
            </w:r>
            <w:proofErr w:type="spellEnd"/>
            <w:r w:rsidRPr="00442925">
              <w:rPr>
                <w:sz w:val="12"/>
                <w:szCs w:val="12"/>
              </w:rPr>
              <w:t>)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2 299,7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280,2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280,2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23 403,9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16 277,9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7 126,0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образования, основного общего и среднего общего образования, в том числе адаптированные основные общеобразовательные программы»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01 2 10 00000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41 008,2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proofErr w:type="gramStart"/>
            <w:r w:rsidRPr="00442925">
              <w:rPr>
                <w:sz w:val="12"/>
                <w:szCs w:val="12"/>
              </w:rPr>
              <w:t>E</w:t>
            </w:r>
            <w:proofErr w:type="gramEnd"/>
            <w:r w:rsidRPr="00442925">
              <w:rPr>
                <w:sz w:val="12"/>
                <w:szCs w:val="12"/>
              </w:rPr>
              <w:t>жемесячное</w:t>
            </w:r>
            <w:proofErr w:type="spellEnd"/>
            <w:r w:rsidRPr="00442925">
              <w:rPr>
                <w:sz w:val="12"/>
                <w:szCs w:val="12"/>
              </w:rPr>
              <w:t xml:space="preserve">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01 2 10 53030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32 500,6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proofErr w:type="gramStart"/>
            <w:r w:rsidRPr="00442925">
              <w:rPr>
                <w:sz w:val="12"/>
                <w:szCs w:val="12"/>
              </w:rPr>
              <w:t>E</w:t>
            </w:r>
            <w:proofErr w:type="gramEnd"/>
            <w:r w:rsidRPr="00442925">
              <w:rPr>
                <w:sz w:val="12"/>
                <w:szCs w:val="12"/>
              </w:rPr>
              <w:t>жемесячное</w:t>
            </w:r>
            <w:proofErr w:type="spellEnd"/>
            <w:r w:rsidRPr="00442925">
              <w:rPr>
                <w:sz w:val="12"/>
                <w:szCs w:val="12"/>
              </w:rPr>
              <w:t xml:space="preserve"> денежное вознаграждение за классное руководство педагогическим работникам государственных и муниципальных </w:t>
            </w:r>
            <w:r w:rsidRPr="00442925">
              <w:rPr>
                <w:sz w:val="12"/>
                <w:szCs w:val="12"/>
              </w:rPr>
              <w:lastRenderedPageBreak/>
              <w:t>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01 2 10 53030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8 507,6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E2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1 804,5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«Региональный проект  "Цифровая образовательная среда"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Е</w:t>
            </w:r>
            <w:proofErr w:type="gramStart"/>
            <w:r w:rsidRPr="00442925">
              <w:rPr>
                <w:sz w:val="12"/>
                <w:szCs w:val="12"/>
              </w:rPr>
              <w:t>4</w:t>
            </w:r>
            <w:proofErr w:type="gramEnd"/>
            <w:r w:rsidRPr="00442925">
              <w:rPr>
                <w:sz w:val="12"/>
                <w:szCs w:val="12"/>
              </w:rPr>
              <w:t xml:space="preserve">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4 748,6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4 748,6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2 243,0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2 505,6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79,4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79,4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79,4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(финансовое обеспечение непредвиденных расходов)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79,4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84 003,5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83 288,9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83 288,9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68 171,9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34 717,2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33 454,7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xml:space="preserve">01 3 02 </w:t>
            </w:r>
            <w:r w:rsidRPr="00442925">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11 987,4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4 116,5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7 852,4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18,5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«Проведение капитального ремонта и ремонта учреждений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1 486,8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1 486,8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1 642,8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1 543,9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194,3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194,3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мероприятий, направленных на формирование системы инициативной молодежи»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Мероприятия в области дополнительного образования и воспитания детей (Предоставление субсидий бюджетным, автономным </w:t>
            </w:r>
            <w:r w:rsidRPr="00442925">
              <w:rPr>
                <w:sz w:val="12"/>
                <w:szCs w:val="12"/>
              </w:rPr>
              <w:lastRenderedPageBreak/>
              <w:t>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223,6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74 385,4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73 036,1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5 404,7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bookmarkStart w:id="3" w:name="RANGE!A760"/>
            <w:r w:rsidRPr="00442925">
              <w:rPr>
                <w:sz w:val="12"/>
                <w:szCs w:val="12"/>
              </w:rPr>
              <w:t>Основное мероприятие «Содержание кадровых ресурсов общеобразовательных организаций»</w:t>
            </w:r>
            <w:bookmarkEnd w:id="3"/>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494,8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bookmarkStart w:id="4" w:name="RANGE!A761"/>
            <w:proofErr w:type="gramStart"/>
            <w:r w:rsidRPr="00442925">
              <w:rPr>
                <w:sz w:val="12"/>
                <w:szCs w:val="1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4"/>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01 2 01 50500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442,7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442925">
              <w:rPr>
                <w:sz w:val="12"/>
                <w:szCs w:val="12"/>
              </w:rPr>
              <w:t>г</w:t>
            </w:r>
            <w:proofErr w:type="gramEnd"/>
            <w:r w:rsidRPr="00442925">
              <w:rPr>
                <w:sz w:val="12"/>
                <w:szCs w:val="12"/>
              </w:rPr>
              <w:t>. Байконура и федеральной территории "Сириус", муниципальных общеобразовательных организаций и профессиональных 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01 2 01 50500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2 224,0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w:t>
            </w:r>
            <w:proofErr w:type="spellStart"/>
            <w:r w:rsidRPr="00442925">
              <w:rPr>
                <w:sz w:val="12"/>
                <w:szCs w:val="12"/>
              </w:rPr>
              <w:t>софинансирование</w:t>
            </w:r>
            <w:proofErr w:type="spellEnd"/>
            <w:r w:rsidRPr="00442925">
              <w:rPr>
                <w:sz w:val="12"/>
                <w:szCs w:val="12"/>
              </w:rPr>
              <w:t xml:space="preserve">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03 S9720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2 224,0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Прочие мероприятия в области образования (Расходы на выплаты персоналу в целях обеспечения выполнения функций государственными (Предоставление субсидий бюджетным, автономным учреждениям и иным некоммерческим организациям)</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1 682,9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w:t>
            </w:r>
            <w:r w:rsidRPr="00442925">
              <w:rPr>
                <w:sz w:val="12"/>
                <w:szCs w:val="12"/>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xml:space="preserve">01 2 EB </w:t>
            </w:r>
            <w:r w:rsidRPr="00442925">
              <w:rPr>
                <w:sz w:val="12"/>
                <w:szCs w:val="12"/>
              </w:rPr>
              <w:lastRenderedPageBreak/>
              <w:t>51790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1 632,1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2 884,0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2 884,0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2 802,5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w:t>
            </w:r>
            <w:proofErr w:type="gramStart"/>
            <w:r w:rsidRPr="00442925">
              <w:rPr>
                <w:sz w:val="12"/>
                <w:szCs w:val="12"/>
              </w:rPr>
              <w:t>я(</w:t>
            </w:r>
            <w:proofErr w:type="gramEnd"/>
            <w:r w:rsidRPr="00442925">
              <w:rPr>
                <w:sz w:val="12"/>
                <w:szCs w:val="12"/>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81,5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12 333,4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6 813,8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организации отдыха и оздоровления детей и молодежи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1 223,3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отдыха и оздоровления детей и молодежи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отдыха и оздоровления детей и молодежи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1 992,5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оздоровление детей (</w:t>
            </w:r>
            <w:proofErr w:type="spellStart"/>
            <w:r w:rsidRPr="00442925">
              <w:rPr>
                <w:sz w:val="12"/>
                <w:szCs w:val="12"/>
              </w:rPr>
              <w:t>софинансирование</w:t>
            </w:r>
            <w:proofErr w:type="spellEnd"/>
            <w:proofErr w:type="gramStart"/>
            <w:r w:rsidRPr="00442925">
              <w:rPr>
                <w:sz w:val="12"/>
                <w:szCs w:val="12"/>
              </w:rPr>
              <w:t>)(</w:t>
            </w:r>
            <w:proofErr w:type="gramEnd"/>
            <w:r w:rsidRPr="00442925">
              <w:rPr>
                <w:sz w:val="12"/>
                <w:szCs w:val="12"/>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3 135,1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5 519,6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3 270,6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укрепление материально-технической базы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2 249,0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52 414,0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2 686,8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2 686,8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49 727,2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41 526,8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7 847,4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w:t>
            </w:r>
            <w:proofErr w:type="gramStart"/>
            <w:r w:rsidRPr="00442925">
              <w:rPr>
                <w:sz w:val="12"/>
                <w:szCs w:val="12"/>
              </w:rPr>
              <w:t>й(</w:t>
            </w:r>
            <w:proofErr w:type="gramEnd"/>
            <w:r w:rsidRPr="00442925">
              <w:rPr>
                <w:sz w:val="12"/>
                <w:szCs w:val="12"/>
              </w:rPr>
              <w:t>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Муниципальная программа</w:t>
            </w:r>
            <w:proofErr w:type="gramStart"/>
            <w:r w:rsidRPr="00442925">
              <w:rPr>
                <w:sz w:val="12"/>
                <w:szCs w:val="12"/>
              </w:rPr>
              <w:t>«О</w:t>
            </w:r>
            <w:proofErr w:type="gramEnd"/>
            <w:r w:rsidRPr="00442925">
              <w:rPr>
                <w:sz w:val="12"/>
                <w:szCs w:val="12"/>
              </w:rPr>
              <w:t>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1 349,3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«Повышение правового сознания и предупреждение опасного поведения участников дорожного движения»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766,3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развитие и поддержку деятельности объединений юных инспекторов дорожного движения в муниципальных районах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04 S8480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729,3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развитие и поддержку деятельности объединений юных инспекторов дорожного движения в муниципальных районах области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04 S8480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w:t>
            </w:r>
            <w:proofErr w:type="gramStart"/>
            <w:r w:rsidRPr="00442925">
              <w:rPr>
                <w:sz w:val="12"/>
                <w:szCs w:val="12"/>
              </w:rPr>
              <w:t>«О</w:t>
            </w:r>
            <w:proofErr w:type="gramEnd"/>
            <w:r w:rsidRPr="00442925">
              <w:rPr>
                <w:sz w:val="12"/>
                <w:szCs w:val="12"/>
              </w:rPr>
              <w:t>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212,9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162 660,8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30 385,8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14 833,5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14 833,5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14 833,5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Основное мероприятие «Финансовое обеспечение </w:t>
            </w:r>
            <w:proofErr w:type="gramStart"/>
            <w:r w:rsidRPr="00442925">
              <w:rPr>
                <w:sz w:val="12"/>
                <w:szCs w:val="12"/>
              </w:rPr>
              <w:t>деятельности органов местного самоуправления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14 833,5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Поощрение муниципальных управленческих команд за достижение показателей для оценки эффективности деятельности исполнительных органов государственной власти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10 3 01 55490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13 004,9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1 685,4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15 552,3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15 552,3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15 552,3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15 552,3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14 138,2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1 414,1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132 269,2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26 638,0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26 638,0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Подпрограмма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26 638,0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26 638,0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10 738,0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15 900,0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105 631,2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105 631,2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3 271,2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3 271,2</w:t>
            </w:r>
          </w:p>
        </w:tc>
      </w:tr>
      <w:tr w:rsidR="00051FE8" w:rsidRPr="00442925" w:rsidTr="00051FE8">
        <w:tc>
          <w:tcPr>
            <w:tcW w:w="0" w:type="auto"/>
            <w:tcBorders>
              <w:top w:val="nil"/>
              <w:left w:val="single" w:sz="4" w:space="0" w:color="auto"/>
              <w:bottom w:val="nil"/>
              <w:right w:val="single" w:sz="4" w:space="0" w:color="auto"/>
            </w:tcBorders>
            <w:shd w:val="clear" w:color="auto" w:fill="auto"/>
            <w:noWrap/>
            <w:vAlign w:val="bottom"/>
            <w:hideMark/>
          </w:tcPr>
          <w:p w:rsidR="00051FE8" w:rsidRPr="00442925" w:rsidRDefault="00051FE8" w:rsidP="00051FE8">
            <w:pPr>
              <w:jc w:val="both"/>
              <w:rPr>
                <w:sz w:val="12"/>
                <w:szCs w:val="12"/>
              </w:rPr>
            </w:pPr>
            <w:r w:rsidRPr="00442925">
              <w:rPr>
                <w:sz w:val="12"/>
                <w:szCs w:val="12"/>
              </w:rPr>
              <w:t>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581,6</w:t>
            </w:r>
          </w:p>
        </w:tc>
      </w:tr>
      <w:tr w:rsidR="00051FE8" w:rsidRPr="00442925" w:rsidTr="00051FE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Зарезервированные средства, связанные с особенностями исполнения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102 360,0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100 970,0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10 2 03 78040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100 970,0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w:t>
            </w:r>
            <w:proofErr w:type="spellStart"/>
            <w:r w:rsidRPr="00442925">
              <w:rPr>
                <w:sz w:val="12"/>
                <w:szCs w:val="12"/>
              </w:rPr>
              <w:t>Софинансирование</w:t>
            </w:r>
            <w:proofErr w:type="spellEnd"/>
            <w:r w:rsidRPr="00442925">
              <w:rPr>
                <w:sz w:val="12"/>
                <w:szCs w:val="12"/>
              </w:rPr>
              <w:t xml:space="preserve">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1 390,0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Иные межбюджетные трансферты местным бюджетам для долевого финансирования приоритетных социально значимых расходов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10 2 04 78040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1 390,0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Муниципальный отдел по управлению муниципальным имуществом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20 340,8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8 143,0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8 143,0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8 143,0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Подпрограмма «Совершенствование системы управления в сфере </w:t>
            </w:r>
            <w:proofErr w:type="spellStart"/>
            <w:r w:rsidRPr="00442925">
              <w:rPr>
                <w:sz w:val="12"/>
                <w:szCs w:val="12"/>
              </w:rPr>
              <w:t>имущественно-земельных</w:t>
            </w:r>
            <w:proofErr w:type="spellEnd"/>
            <w:r w:rsidRPr="00442925">
              <w:rPr>
                <w:sz w:val="12"/>
                <w:szCs w:val="12"/>
              </w:rPr>
              <w:t xml:space="preserve">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3 774,5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Основное мероприятие «Распоряжение муниципальным имуществом и </w:t>
            </w:r>
            <w:r w:rsidRPr="00442925">
              <w:rPr>
                <w:sz w:val="12"/>
                <w:szCs w:val="12"/>
              </w:rPr>
              <w:lastRenderedPageBreak/>
              <w:t>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9</w:t>
            </w:r>
            <w:r w:rsidRPr="00442925">
              <w:rPr>
                <w:sz w:val="12"/>
                <w:szCs w:val="12"/>
              </w:rPr>
              <w:lastRenderedPageBreak/>
              <w:t>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w:t>
            </w:r>
            <w:r w:rsidRPr="00442925">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1</w:t>
            </w:r>
            <w:r w:rsidRPr="00442925">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08 </w:t>
            </w:r>
            <w:r w:rsidRPr="00442925">
              <w:rPr>
                <w:sz w:val="12"/>
                <w:szCs w:val="12"/>
              </w:rPr>
              <w:lastRenderedPageBreak/>
              <w:t>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xml:space="preserve">3 </w:t>
            </w:r>
            <w:r w:rsidRPr="00442925">
              <w:rPr>
                <w:sz w:val="12"/>
                <w:szCs w:val="12"/>
              </w:rPr>
              <w:lastRenderedPageBreak/>
              <w:t>752,4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375,6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3 376,8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 муниципальной программы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4 368,5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Павловского муниципального района Воронежской области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4 368,5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3 795,0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573,5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11 176,3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11 176,3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11 176,3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11 176,3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11 176,3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10 537,3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639,0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1 021,5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1 021,5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1 021,5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1 021,5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1 021,5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1 021,5</w:t>
            </w:r>
          </w:p>
        </w:tc>
      </w:tr>
      <w:tr w:rsidR="00051FE8" w:rsidRPr="00442925" w:rsidTr="00051FE8">
        <w:tc>
          <w:tcPr>
            <w:tcW w:w="0" w:type="auto"/>
            <w:tcBorders>
              <w:top w:val="nil"/>
              <w:left w:val="nil"/>
              <w:bottom w:val="nil"/>
              <w:right w:val="nil"/>
            </w:tcBorders>
            <w:shd w:val="clear" w:color="auto" w:fill="auto"/>
            <w:vAlign w:val="center"/>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r>
      <w:tr w:rsidR="00051FE8" w:rsidRPr="00442925" w:rsidTr="00051FE8">
        <w:tc>
          <w:tcPr>
            <w:tcW w:w="0" w:type="auto"/>
            <w:gridSpan w:val="2"/>
            <w:tcBorders>
              <w:top w:val="nil"/>
              <w:left w:val="nil"/>
              <w:bottom w:val="nil"/>
              <w:right w:val="nil"/>
            </w:tcBorders>
            <w:shd w:val="clear" w:color="auto" w:fill="auto"/>
            <w:vAlign w:val="bottom"/>
            <w:hideMark/>
          </w:tcPr>
          <w:p w:rsidR="00051FE8" w:rsidRPr="00442925" w:rsidRDefault="00051FE8" w:rsidP="00051FE8">
            <w:pPr>
              <w:rPr>
                <w:sz w:val="12"/>
                <w:szCs w:val="12"/>
              </w:rPr>
            </w:pPr>
            <w:r w:rsidRPr="00442925">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vAlign w:val="bottom"/>
            <w:hideMark/>
          </w:tcPr>
          <w:p w:rsidR="00051FE8" w:rsidRPr="00442925" w:rsidRDefault="00051FE8" w:rsidP="00051FE8">
            <w:pPr>
              <w:rPr>
                <w:sz w:val="12"/>
                <w:szCs w:val="12"/>
              </w:rPr>
            </w:pPr>
            <w:r w:rsidRPr="00442925">
              <w:rPr>
                <w:sz w:val="12"/>
                <w:szCs w:val="12"/>
              </w:rPr>
              <w:t xml:space="preserve">М.Н. </w:t>
            </w:r>
            <w:proofErr w:type="spellStart"/>
            <w:r w:rsidRPr="00442925">
              <w:rPr>
                <w:sz w:val="12"/>
                <w:szCs w:val="12"/>
              </w:rPr>
              <w:t>Янцов</w:t>
            </w:r>
            <w:proofErr w:type="spellEnd"/>
          </w:p>
        </w:tc>
      </w:tr>
      <w:tr w:rsidR="00051FE8" w:rsidRPr="00442925" w:rsidTr="00051FE8">
        <w:tc>
          <w:tcPr>
            <w:tcW w:w="0" w:type="auto"/>
            <w:gridSpan w:val="2"/>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gridSpan w:val="4"/>
            <w:tcBorders>
              <w:top w:val="nil"/>
              <w:left w:val="nil"/>
              <w:bottom w:val="nil"/>
              <w:right w:val="nil"/>
            </w:tcBorders>
            <w:shd w:val="clear" w:color="auto" w:fill="auto"/>
            <w:noWrap/>
            <w:vAlign w:val="bottom"/>
            <w:hideMark/>
          </w:tcPr>
          <w:p w:rsidR="00051FE8" w:rsidRPr="00442925" w:rsidRDefault="00051FE8" w:rsidP="00051FE8">
            <w:pPr>
              <w:jc w:val="right"/>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r>
      <w:tr w:rsidR="00051FE8" w:rsidRPr="00442925" w:rsidTr="00051FE8">
        <w:tc>
          <w:tcPr>
            <w:tcW w:w="0" w:type="auto"/>
            <w:gridSpan w:val="3"/>
            <w:tcBorders>
              <w:top w:val="nil"/>
              <w:left w:val="nil"/>
              <w:bottom w:val="nil"/>
              <w:right w:val="nil"/>
            </w:tcBorders>
            <w:shd w:val="clear" w:color="auto" w:fill="auto"/>
            <w:vAlign w:val="bottom"/>
            <w:hideMark/>
          </w:tcPr>
          <w:p w:rsidR="00051FE8" w:rsidRPr="00442925" w:rsidRDefault="00051FE8" w:rsidP="00051FE8">
            <w:pPr>
              <w:rPr>
                <w:sz w:val="12"/>
                <w:szCs w:val="12"/>
              </w:rPr>
            </w:pPr>
            <w:r w:rsidRPr="00442925">
              <w:rPr>
                <w:sz w:val="12"/>
                <w:szCs w:val="12"/>
              </w:rPr>
              <w:t xml:space="preserve">Председатель Совета народных депутатов </w:t>
            </w:r>
            <w:r w:rsidRPr="00442925">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vAlign w:val="bottom"/>
            <w:hideMark/>
          </w:tcPr>
          <w:p w:rsidR="00051FE8" w:rsidRPr="00442925" w:rsidRDefault="00051FE8" w:rsidP="00051FE8">
            <w:pPr>
              <w:rPr>
                <w:sz w:val="12"/>
                <w:szCs w:val="12"/>
              </w:rPr>
            </w:pPr>
            <w:r w:rsidRPr="00442925">
              <w:rPr>
                <w:sz w:val="12"/>
                <w:szCs w:val="12"/>
              </w:rPr>
              <w:t>А.И. Корнилов</w:t>
            </w:r>
          </w:p>
        </w:tc>
      </w:tr>
    </w:tbl>
    <w:p w:rsidR="00457098" w:rsidRPr="00442925" w:rsidRDefault="00457098" w:rsidP="005A59D5">
      <w:pPr>
        <w:rPr>
          <w:sz w:val="16"/>
          <w:szCs w:val="16"/>
        </w:rPr>
      </w:pPr>
    </w:p>
    <w:tbl>
      <w:tblPr>
        <w:tblW w:w="5000" w:type="pct"/>
        <w:tblCellMar>
          <w:left w:w="28" w:type="dxa"/>
          <w:right w:w="28" w:type="dxa"/>
        </w:tblCellMar>
        <w:tblLook w:val="04A0"/>
      </w:tblPr>
      <w:tblGrid>
        <w:gridCol w:w="2338"/>
        <w:gridCol w:w="176"/>
        <w:gridCol w:w="236"/>
        <w:gridCol w:w="818"/>
        <w:gridCol w:w="244"/>
        <w:gridCol w:w="854"/>
      </w:tblGrid>
      <w:tr w:rsidR="00051FE8" w:rsidRPr="00442925" w:rsidTr="00051FE8">
        <w:tc>
          <w:tcPr>
            <w:tcW w:w="0" w:type="auto"/>
            <w:tcBorders>
              <w:top w:val="nil"/>
              <w:left w:val="nil"/>
              <w:bottom w:val="nil"/>
              <w:right w:val="nil"/>
            </w:tcBorders>
            <w:shd w:val="clear" w:color="auto" w:fill="auto"/>
            <w:vAlign w:val="bottom"/>
            <w:hideMark/>
          </w:tcPr>
          <w:p w:rsidR="00051FE8" w:rsidRPr="00442925" w:rsidRDefault="00051FE8" w:rsidP="00051FE8">
            <w:pPr>
              <w:rPr>
                <w:sz w:val="12"/>
                <w:szCs w:val="12"/>
              </w:rPr>
            </w:pPr>
            <w:bookmarkStart w:id="5" w:name="RANGE!A1:F794"/>
            <w:bookmarkEnd w:id="5"/>
          </w:p>
        </w:tc>
        <w:tc>
          <w:tcPr>
            <w:tcW w:w="0" w:type="auto"/>
            <w:tcBorders>
              <w:top w:val="nil"/>
              <w:left w:val="nil"/>
              <w:bottom w:val="nil"/>
              <w:right w:val="nil"/>
            </w:tcBorders>
            <w:shd w:val="clear" w:color="auto" w:fill="auto"/>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rPr>
                <w:sz w:val="12"/>
                <w:szCs w:val="12"/>
              </w:rPr>
            </w:pPr>
          </w:p>
        </w:tc>
        <w:tc>
          <w:tcPr>
            <w:tcW w:w="0" w:type="auto"/>
            <w:gridSpan w:val="3"/>
            <w:tcBorders>
              <w:top w:val="nil"/>
              <w:left w:val="nil"/>
              <w:bottom w:val="nil"/>
              <w:right w:val="nil"/>
            </w:tcBorders>
            <w:shd w:val="clear" w:color="auto" w:fill="auto"/>
            <w:hideMark/>
          </w:tcPr>
          <w:p w:rsidR="00051FE8" w:rsidRPr="00442925" w:rsidRDefault="00051FE8" w:rsidP="00051FE8">
            <w:pPr>
              <w:rPr>
                <w:sz w:val="12"/>
                <w:szCs w:val="12"/>
              </w:rPr>
            </w:pPr>
            <w:r w:rsidRPr="00442925">
              <w:rPr>
                <w:sz w:val="12"/>
                <w:szCs w:val="12"/>
              </w:rPr>
              <w:t>Приложение    № 3</w:t>
            </w:r>
            <w:r w:rsidRPr="00442925">
              <w:rPr>
                <w:sz w:val="12"/>
                <w:szCs w:val="12"/>
              </w:rPr>
              <w:br/>
              <w:t>к  решению Совета народных депутатов Павловского муниципального  района Воронежской области</w:t>
            </w:r>
            <w:r w:rsidRPr="00442925">
              <w:rPr>
                <w:sz w:val="12"/>
                <w:szCs w:val="12"/>
              </w:rPr>
              <w:br/>
              <w:t>от  25.04.2025   №   145</w:t>
            </w:r>
          </w:p>
        </w:tc>
      </w:tr>
      <w:tr w:rsidR="00051FE8" w:rsidRPr="00442925" w:rsidTr="00051FE8">
        <w:tc>
          <w:tcPr>
            <w:tcW w:w="0" w:type="auto"/>
            <w:tcBorders>
              <w:top w:val="nil"/>
              <w:left w:val="nil"/>
              <w:bottom w:val="nil"/>
              <w:right w:val="nil"/>
            </w:tcBorders>
            <w:shd w:val="clear" w:color="auto" w:fill="auto"/>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r>
      <w:tr w:rsidR="00051FE8" w:rsidRPr="00442925" w:rsidTr="00051FE8">
        <w:tc>
          <w:tcPr>
            <w:tcW w:w="0" w:type="auto"/>
            <w:tcBorders>
              <w:top w:val="nil"/>
              <w:left w:val="nil"/>
              <w:bottom w:val="nil"/>
              <w:right w:val="nil"/>
            </w:tcBorders>
            <w:shd w:val="clear" w:color="auto" w:fill="auto"/>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r>
      <w:tr w:rsidR="00051FE8" w:rsidRPr="00442925" w:rsidTr="00051FE8">
        <w:tc>
          <w:tcPr>
            <w:tcW w:w="0" w:type="auto"/>
            <w:gridSpan w:val="6"/>
            <w:tcBorders>
              <w:top w:val="nil"/>
              <w:left w:val="nil"/>
              <w:bottom w:val="nil"/>
              <w:right w:val="nil"/>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Расходы бюджета Павловского муниципального района Воронежской области </w:t>
            </w:r>
            <w:r w:rsidRPr="00442925">
              <w:rPr>
                <w:sz w:val="12"/>
                <w:szCs w:val="12"/>
              </w:rPr>
              <w:br/>
              <w:t xml:space="preserve">по разделам, подразделам,  целевым статьям и группам </w:t>
            </w:r>
            <w:proofErr w:type="gramStart"/>
            <w:r w:rsidRPr="00442925">
              <w:rPr>
                <w:sz w:val="12"/>
                <w:szCs w:val="12"/>
              </w:rPr>
              <w:t xml:space="preserve">видов расходов </w:t>
            </w:r>
            <w:r w:rsidRPr="00442925">
              <w:rPr>
                <w:sz w:val="12"/>
                <w:szCs w:val="12"/>
              </w:rPr>
              <w:br/>
              <w:t>классификации  расходов бюджета муниципального района</w:t>
            </w:r>
            <w:proofErr w:type="gramEnd"/>
            <w:r w:rsidRPr="00442925">
              <w:rPr>
                <w:sz w:val="12"/>
                <w:szCs w:val="12"/>
              </w:rPr>
              <w:br/>
              <w:t xml:space="preserve"> за 2024 год</w:t>
            </w:r>
          </w:p>
        </w:tc>
      </w:tr>
      <w:tr w:rsidR="00051FE8" w:rsidRPr="00442925" w:rsidTr="00051FE8">
        <w:tc>
          <w:tcPr>
            <w:tcW w:w="0" w:type="auto"/>
            <w:tcBorders>
              <w:top w:val="nil"/>
              <w:left w:val="nil"/>
              <w:bottom w:val="nil"/>
              <w:right w:val="nil"/>
            </w:tcBorders>
            <w:shd w:val="clear" w:color="auto" w:fill="auto"/>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r>
      <w:tr w:rsidR="00051FE8" w:rsidRPr="00442925" w:rsidTr="00051FE8">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proofErr w:type="spellStart"/>
            <w:r w:rsidRPr="00442925">
              <w:rPr>
                <w:sz w:val="12"/>
                <w:szCs w:val="12"/>
              </w:rPr>
              <w:t>Рз</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proofErr w:type="gramStart"/>
            <w:r w:rsidRPr="00442925">
              <w:rPr>
                <w:sz w:val="12"/>
                <w:szCs w:val="12"/>
              </w:rPr>
              <w:t>ПР</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Исполнено,</w:t>
            </w:r>
            <w:r w:rsidRPr="00442925">
              <w:rPr>
                <w:sz w:val="12"/>
                <w:szCs w:val="12"/>
              </w:rPr>
              <w:br/>
              <w:t xml:space="preserve"> тыс</w:t>
            </w:r>
            <w:proofErr w:type="gramStart"/>
            <w:r w:rsidRPr="00442925">
              <w:rPr>
                <w:sz w:val="12"/>
                <w:szCs w:val="12"/>
              </w:rPr>
              <w:t>.р</w:t>
            </w:r>
            <w:proofErr w:type="gramEnd"/>
            <w:r w:rsidRPr="00442925">
              <w:rPr>
                <w:sz w:val="12"/>
                <w:szCs w:val="12"/>
              </w:rPr>
              <w:t>ублей</w:t>
            </w:r>
          </w:p>
        </w:tc>
      </w:tr>
      <w:tr w:rsidR="00051FE8" w:rsidRPr="00442925" w:rsidTr="00051FE8">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51FE8" w:rsidRPr="00442925" w:rsidRDefault="00051FE8" w:rsidP="00051FE8">
            <w:pPr>
              <w:rPr>
                <w:sz w:val="12"/>
                <w:szCs w:val="12"/>
              </w:rPr>
            </w:pP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b/>
                <w:bCs/>
                <w:sz w:val="12"/>
                <w:szCs w:val="12"/>
              </w:rPr>
            </w:pPr>
            <w:r w:rsidRPr="00442925">
              <w:rPr>
                <w:b/>
                <w:bCs/>
                <w:sz w:val="12"/>
                <w:szCs w:val="12"/>
              </w:rPr>
              <w:t>2 550 295,8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b/>
                <w:bCs/>
                <w:sz w:val="12"/>
                <w:szCs w:val="12"/>
              </w:rPr>
            </w:pPr>
            <w:r w:rsidRPr="00442925">
              <w:rPr>
                <w:b/>
                <w:bCs/>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180 641,7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3 717,6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3 717,6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3 717,6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Поощрение муниципальных управленческих команд за достижение показателей для оценки эффективности деятельности исполнительных органов государственной власти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99 2 00 55490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401,6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3 316,0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1 847,1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Обеспечение </w:t>
            </w:r>
            <w:proofErr w:type="gramStart"/>
            <w:r w:rsidRPr="00442925">
              <w:rPr>
                <w:sz w:val="12"/>
                <w:szCs w:val="12"/>
              </w:rPr>
              <w:t>деятельности Совета народных депутатов Павловского муниципального района Воронежской области</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1 847,1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Обеспечение </w:t>
            </w:r>
            <w:proofErr w:type="gramStart"/>
            <w:r w:rsidRPr="00442925">
              <w:rPr>
                <w:sz w:val="12"/>
                <w:szCs w:val="12"/>
              </w:rPr>
              <w:t>деятельности Совета народных депутатов Павловского муниципального района Воронежской области</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1 847,1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1 683,9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163,2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37 698,3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37 698,3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37 698,3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Поощрение муниципальных управленческих команд за достижение показателей для оценки эффективности деятельности исполнительных органов государственной власти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99 3 00 55490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919,2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30 434,5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5 581,3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763,3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Иные </w:t>
            </w:r>
            <w:proofErr w:type="spellStart"/>
            <w:r w:rsidRPr="00442925">
              <w:rPr>
                <w:sz w:val="12"/>
                <w:szCs w:val="12"/>
              </w:rPr>
              <w:t>непрограммные</w:t>
            </w:r>
            <w:proofErr w:type="spellEnd"/>
            <w:r w:rsidRPr="00442925">
              <w:rPr>
                <w:sz w:val="12"/>
                <w:szCs w:val="12"/>
              </w:rPr>
              <w:t xml:space="preserve">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17 330,7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14 833,5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14 833,5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Основное мероприятие «Финансовое обеспечение </w:t>
            </w:r>
            <w:proofErr w:type="gramStart"/>
            <w:r w:rsidRPr="00442925">
              <w:rPr>
                <w:sz w:val="12"/>
                <w:szCs w:val="12"/>
              </w:rPr>
              <w:t>деятельности органов местного самоуправления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14 833,5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Поощрение муниципальных управленческих команд за достижение показателей для оценки эффективности деятельности исполнительных органов государственной власти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10 3 01 55490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13 004,9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1 685,4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2 497,2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1 542,7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1 542,7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727,6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226,9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120 048,0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252,5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80,0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80,0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Выполнение других расходных </w:t>
            </w:r>
            <w:r w:rsidRPr="00442925">
              <w:rPr>
                <w:sz w:val="12"/>
                <w:szCs w:val="12"/>
              </w:rPr>
              <w:lastRenderedPageBreak/>
              <w:t>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80,0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w:t>
            </w:r>
            <w:proofErr w:type="gramStart"/>
            <w:r w:rsidRPr="00442925">
              <w:rPr>
                <w:sz w:val="12"/>
                <w:szCs w:val="12"/>
              </w:rPr>
              <w:t>качества жизни пожилых людей Павловского муниципального района Воронежской области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172,5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172,5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172,5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95 796,9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Подпрограмма «Совершенствование системы управления в сфере </w:t>
            </w:r>
            <w:proofErr w:type="spellStart"/>
            <w:r w:rsidRPr="00442925">
              <w:rPr>
                <w:sz w:val="12"/>
                <w:szCs w:val="12"/>
              </w:rPr>
              <w:t>имущественно-земельных</w:t>
            </w:r>
            <w:proofErr w:type="spellEnd"/>
            <w:r w:rsidRPr="00442925">
              <w:rPr>
                <w:sz w:val="12"/>
                <w:szCs w:val="12"/>
              </w:rPr>
              <w:t xml:space="preserve">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33 665,9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29 913,5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связанные с реализацией мероприятий областной адресной программы капитального ремонта по иным объектам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08 1 01 79690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реализацию мероприятий областной адресной программы капитального ремонта по иным объектам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S9690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29 490,6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3 752,4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375,6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3 376,8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62 131,0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Павловского муниципального района Воронежской области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4 368,5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3 795,0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573,5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57 762,5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44 646,1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12 959,6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деятельности </w:t>
            </w:r>
            <w:r w:rsidRPr="00442925">
              <w:rPr>
                <w:sz w:val="12"/>
                <w:szCs w:val="12"/>
              </w:rPr>
              <w:lastRenderedPageBreak/>
              <w:t>(оказание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15 552,3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15 552,3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15 552,3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14 138,2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1 414,1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2 947,0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2 377,0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12 0 05 79430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2 207,7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12 0 05 79430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169,3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570,0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12 0 06 78080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556,8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w:t>
            </w:r>
            <w:proofErr w:type="gramStart"/>
            <w:r w:rsidRPr="00442925">
              <w:rPr>
                <w:sz w:val="12"/>
                <w:szCs w:val="12"/>
              </w:rPr>
              <w:t>в(</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12 0 06 78080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Обеспечение </w:t>
            </w:r>
            <w:proofErr w:type="gramStart"/>
            <w:r w:rsidRPr="00442925">
              <w:rPr>
                <w:sz w:val="12"/>
                <w:szCs w:val="12"/>
              </w:rPr>
              <w:t>деятельности Совета народных депутатов Павловского муниципального района Воронежской области</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181,7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Обеспечение </w:t>
            </w:r>
            <w:proofErr w:type="gramStart"/>
            <w:r w:rsidRPr="00442925">
              <w:rPr>
                <w:sz w:val="12"/>
                <w:szCs w:val="12"/>
              </w:rPr>
              <w:t>деятельности Совета народных депутатов Павловского муниципального района Воронежской области</w:t>
            </w:r>
            <w:proofErr w:type="gramEnd"/>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181,7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181,7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2 307,6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2 307,6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893,6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осуществление полномочий по сбору информации от поселений, входящих </w:t>
            </w:r>
            <w:r w:rsidRPr="00442925">
              <w:rPr>
                <w:sz w:val="12"/>
                <w:szCs w:val="12"/>
              </w:rPr>
              <w:lastRenderedPageBreak/>
              <w:t>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560,0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осуществление полномочий по созданию и организации деятельности административных комисси</w:t>
            </w:r>
            <w:proofErr w:type="gramStart"/>
            <w:r w:rsidRPr="00442925">
              <w:rPr>
                <w:sz w:val="12"/>
                <w:szCs w:val="12"/>
              </w:rPr>
              <w:t>й(</w:t>
            </w:r>
            <w:proofErr w:type="gramEnd"/>
            <w:r w:rsidRPr="00442925">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557,0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Иные </w:t>
            </w:r>
            <w:proofErr w:type="spellStart"/>
            <w:r w:rsidRPr="00442925">
              <w:rPr>
                <w:sz w:val="12"/>
                <w:szCs w:val="12"/>
              </w:rPr>
              <w:t>непрограммные</w:t>
            </w:r>
            <w:proofErr w:type="spellEnd"/>
            <w:r w:rsidRPr="00442925">
              <w:rPr>
                <w:sz w:val="12"/>
                <w:szCs w:val="12"/>
              </w:rPr>
              <w:t xml:space="preserve">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112 854,1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103 008,3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7 389,6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7 389,6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7 389,6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6 237,6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1 152,0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95 618,7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95 618,7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w:t>
            </w:r>
            <w:proofErr w:type="gramEnd"/>
            <w:r w:rsidRPr="00442925">
              <w:rPr>
                <w:sz w:val="12"/>
                <w:szCs w:val="12"/>
              </w:rPr>
              <w:t xml:space="preserve">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95 618,7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9 845,8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1 954,4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1 954,4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повышение уровня защищенности помещений, предоставленных для работы участковых уполномоченных полиции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S9890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повышение уровня защищенности помещений, предоставленных для работы участковых уполномоченных полиции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S9890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1 937,4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4 308,0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4 308,0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4 308,0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защиты населения от чрезвычайных ситуаций и пожаро</w:t>
            </w:r>
            <w:proofErr w:type="gramStart"/>
            <w:r w:rsidRPr="00442925">
              <w:rPr>
                <w:sz w:val="12"/>
                <w:szCs w:val="12"/>
              </w:rPr>
              <w:t>в(</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4 278,0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3 583,4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3 583,4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3 583,4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1 744,5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1 838,9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205 798,2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12 162,8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сельского хозяйства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11 862,8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11 176,3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11 176,3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10 537,3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639,0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r w:rsidRPr="00442925">
              <w:rPr>
                <w:sz w:val="12"/>
                <w:szCs w:val="12"/>
              </w:rPr>
              <w:t>Непрограммные</w:t>
            </w:r>
            <w:proofErr w:type="spellEnd"/>
            <w:r w:rsidRPr="00442925">
              <w:rPr>
                <w:sz w:val="12"/>
                <w:szCs w:val="12"/>
              </w:rPr>
              <w:t xml:space="preserve">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Транспорт</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32 702,2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32 702,2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32 702,2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30 392,3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2 309,9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143 193,4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143 193,4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143 193,4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1 604,6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126 588,8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17 739,8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«Развитие и поддержка </w:t>
            </w:r>
            <w:r w:rsidRPr="00442925">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15 742,5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15 742,5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15 742,5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муниципального образования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1 997,3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1 997,3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направленные на создание и обеспечение устойчивости функционирования объектов инфраструктуры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09 0 06 72720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1 997,3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441 220,9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29 065,8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Подпрограмма «Совершенствование системы управления в сфере </w:t>
            </w:r>
            <w:proofErr w:type="spellStart"/>
            <w:r w:rsidRPr="00442925">
              <w:rPr>
                <w:sz w:val="12"/>
                <w:szCs w:val="12"/>
              </w:rPr>
              <w:t>имущественно-земельных</w:t>
            </w:r>
            <w:proofErr w:type="spellEnd"/>
            <w:r w:rsidRPr="00442925">
              <w:rPr>
                <w:sz w:val="12"/>
                <w:szCs w:val="12"/>
              </w:rPr>
              <w:t xml:space="preserve">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13 075,5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3 529,3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Субсидии бюджетам муниципальных образований на </w:t>
            </w:r>
            <w:proofErr w:type="spellStart"/>
            <w:r w:rsidRPr="00442925">
              <w:rPr>
                <w:sz w:val="12"/>
                <w:szCs w:val="12"/>
              </w:rPr>
              <w:t>софинансирование</w:t>
            </w:r>
            <w:proofErr w:type="spellEnd"/>
            <w:r w:rsidRPr="00442925">
              <w:rPr>
                <w:sz w:val="12"/>
                <w:szCs w:val="12"/>
              </w:rPr>
              <w:t xml:space="preserve"> расходных обязательств, возникающих при выполнении полномочий органов местного </w:t>
            </w:r>
            <w:r w:rsidRPr="00442925">
              <w:rPr>
                <w:sz w:val="12"/>
                <w:szCs w:val="12"/>
              </w:rPr>
              <w:lastRenderedPageBreak/>
              <w:t>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3 529,3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9 546,2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7 146,1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направленные на создание и обеспечение устойчивости функционирования объектов инфраструктуры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09 0 13 72720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1 740,3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реализацию мероприятий по капитальному ремонту объектов 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09 0 13 78750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659,8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3 819,0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3 819,0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3 017,1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воспроизводству и использованию природных ресурсов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Субсидии бюджетам муниципальных образований на </w:t>
            </w:r>
            <w:proofErr w:type="spellStart"/>
            <w:r w:rsidRPr="00442925">
              <w:rPr>
                <w:sz w:val="12"/>
                <w:szCs w:val="12"/>
              </w:rPr>
              <w:t>софинансирование</w:t>
            </w:r>
            <w:proofErr w:type="spellEnd"/>
            <w:r w:rsidRPr="00442925">
              <w:rPr>
                <w:sz w:val="12"/>
                <w:szCs w:val="12"/>
              </w:rPr>
              <w:t xml:space="preserve">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410 053,0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409 053,0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47 073,0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капитальные вложения в объекты коммунальной инфраструктуры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02 S9780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46 973,0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направленные на создание и обеспечение устойчивости функционирования объектов инфраструктуры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09 0 02 72720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5 809,3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направленные на создание и обеспечение устойчивости функционирования объектов инфраструктуры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09 0 06 72720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капитальные вложения в объекты инфраструктуры на земельных участках, предназначенных для предоставления семьям, имеющим трех и более детей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«Комплексная компактная застройка с</w:t>
            </w:r>
            <w:proofErr w:type="gramStart"/>
            <w:r w:rsidRPr="00442925">
              <w:rPr>
                <w:sz w:val="12"/>
                <w:szCs w:val="12"/>
              </w:rPr>
              <w:t>.Е</w:t>
            </w:r>
            <w:proofErr w:type="gramEnd"/>
            <w:r w:rsidRPr="00442925">
              <w:rPr>
                <w:sz w:val="12"/>
                <w:szCs w:val="12"/>
              </w:rPr>
              <w:t>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356 170,7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w:t>
            </w:r>
            <w:proofErr w:type="spellStart"/>
            <w:r w:rsidRPr="00442925">
              <w:rPr>
                <w:sz w:val="12"/>
                <w:szCs w:val="12"/>
              </w:rPr>
              <w:t>софинансирование</w:t>
            </w:r>
            <w:proofErr w:type="spellEnd"/>
            <w:r w:rsidRPr="00442925">
              <w:rPr>
                <w:sz w:val="12"/>
                <w:szCs w:val="12"/>
              </w:rPr>
              <w:t xml:space="preserve">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09 0 12 78100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9 616,6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272 478,3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74 068,8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b/>
                <w:bCs/>
                <w:sz w:val="12"/>
                <w:szCs w:val="12"/>
              </w:rPr>
            </w:pPr>
            <w:r w:rsidRPr="00442925">
              <w:rPr>
                <w:b/>
                <w:bCs/>
                <w:sz w:val="12"/>
                <w:szCs w:val="12"/>
              </w:rPr>
              <w:t>1 147 823,0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300 318,1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299 348,9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299 348,9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213 881,6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59 043,4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7 927,0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126 928,0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19 983,2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64 716,4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46 983,7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5 963,9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1 092,1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442925">
              <w:rPr>
                <w:sz w:val="12"/>
                <w:szCs w:val="12"/>
              </w:rPr>
              <w:lastRenderedPageBreak/>
              <w:t>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8 623,8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2 040,4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20 750,9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1 142,5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приведение территорий дошкольных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S8180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2 044,0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приведение территорий общеобразовательных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S8180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3 414,2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развитию сети дошкольных образовательных организаци</w:t>
            </w:r>
            <w:proofErr w:type="gramStart"/>
            <w:r w:rsidRPr="00442925">
              <w:rPr>
                <w:sz w:val="12"/>
                <w:szCs w:val="12"/>
              </w:rPr>
              <w:t>й(</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S8300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14 150,2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капитальному ремонту (</w:t>
            </w:r>
            <w:proofErr w:type="spellStart"/>
            <w:r w:rsidRPr="00442925">
              <w:rPr>
                <w:sz w:val="12"/>
                <w:szCs w:val="12"/>
              </w:rPr>
              <w:t>софинансирование</w:t>
            </w:r>
            <w:proofErr w:type="spellEnd"/>
            <w:r w:rsidRPr="00442925">
              <w:rPr>
                <w:sz w:val="12"/>
                <w:szCs w:val="12"/>
              </w:rPr>
              <w:t>)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03 S8750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932,8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36,4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647 406,3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642 516,4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642 516,4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422 285,0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325 729,2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(Социальное обеспечение и иные выплаты населению)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государственных </w:t>
            </w:r>
            <w:r w:rsidRPr="00442925">
              <w:rPr>
                <w:sz w:val="12"/>
                <w:szCs w:val="12"/>
              </w:rPr>
              <w:lastRenderedPageBreak/>
              <w:t>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96 485,0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106 313,2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78 903,2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w:t>
            </w:r>
            <w:proofErr w:type="gramStart"/>
            <w:r w:rsidRPr="00442925">
              <w:rPr>
                <w:sz w:val="12"/>
                <w:szCs w:val="12"/>
              </w:rPr>
              <w:t>й(</w:t>
            </w:r>
            <w:proofErr w:type="gramEnd"/>
            <w:r w:rsidRPr="00442925">
              <w:rPr>
                <w:sz w:val="12"/>
                <w:szCs w:val="12"/>
              </w:rPr>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12 095,2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3 203,9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3 871,1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5 063,9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бесплатного питания обучающихся из многодетных семей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2 445,9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бесплатного питания обучающихся из многодетных семей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S9970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671,2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30 449,6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3 100,0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w:t>
            </w:r>
            <w:proofErr w:type="gramStart"/>
            <w:r w:rsidRPr="00442925">
              <w:rPr>
                <w:sz w:val="12"/>
                <w:szCs w:val="12"/>
              </w:rPr>
              <w:t>й(</w:t>
            </w:r>
            <w:proofErr w:type="gramEnd"/>
            <w:r w:rsidRPr="00442925">
              <w:rPr>
                <w:sz w:val="12"/>
                <w:szCs w:val="12"/>
              </w:rPr>
              <w:t xml:space="preserve">Предоставление субсидий бюджетным, автономным учреждениям и </w:t>
            </w:r>
            <w:r w:rsidRPr="00442925">
              <w:rPr>
                <w:sz w:val="12"/>
                <w:szCs w:val="12"/>
              </w:rPr>
              <w:lastRenderedPageBreak/>
              <w:t>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Мероприятия по развитию сети общеобразовательных организаций Воронежской област</w:t>
            </w:r>
            <w:proofErr w:type="gramStart"/>
            <w:r w:rsidRPr="00442925">
              <w:rPr>
                <w:sz w:val="12"/>
                <w:szCs w:val="12"/>
              </w:rPr>
              <w:t>и(</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15 378,8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областной адресной программы капитального ремонта по объектам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S9620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2 349,3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областной адресной программы капитального ремонта по объектам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S9620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919,3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приведение территорий образовательных организаций к нормативным требованиям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04 S8190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8 684,7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10 316,8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7 563,4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2 651,2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капитальному ремонту (</w:t>
            </w:r>
            <w:proofErr w:type="spellStart"/>
            <w:r w:rsidRPr="00442925">
              <w:rPr>
                <w:sz w:val="12"/>
                <w:szCs w:val="12"/>
              </w:rPr>
              <w:t>софинансирование</w:t>
            </w:r>
            <w:proofErr w:type="spellEnd"/>
            <w:r w:rsidRPr="00442925">
              <w:rPr>
                <w:sz w:val="12"/>
                <w:szCs w:val="12"/>
              </w:rPr>
              <w:t>)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05 S8750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6 655,0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учащихся общеобразовательных учреждений молочной продукцией (</w:t>
            </w:r>
            <w:proofErr w:type="spellStart"/>
            <w:r w:rsidRPr="00442925">
              <w:rPr>
                <w:sz w:val="12"/>
                <w:szCs w:val="12"/>
              </w:rPr>
              <w:t>софинансирование</w:t>
            </w:r>
            <w:proofErr w:type="spellEnd"/>
            <w:r w:rsidRPr="00442925">
              <w:rPr>
                <w:sz w:val="12"/>
                <w:szCs w:val="12"/>
              </w:rPr>
              <w:t>)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4 355,3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учащихся общеобразовательных учреждений молочной продукцией (</w:t>
            </w:r>
            <w:proofErr w:type="spellStart"/>
            <w:r w:rsidRPr="00442925">
              <w:rPr>
                <w:sz w:val="12"/>
                <w:szCs w:val="12"/>
              </w:rPr>
              <w:t>софинансирование</w:t>
            </w:r>
            <w:proofErr w:type="spellEnd"/>
            <w:r w:rsidRPr="00442925">
              <w:rPr>
                <w:sz w:val="12"/>
                <w:szCs w:val="12"/>
              </w:rPr>
              <w:t>)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2 299,7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280,2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280,2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23 403,9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16 277,9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7 126,0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образования, основного общего и среднего общего образования, в том числе адаптированные основные общеобразовательные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01 2 10 00000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41 008,2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proofErr w:type="gramStart"/>
            <w:r w:rsidRPr="00442925">
              <w:rPr>
                <w:sz w:val="12"/>
                <w:szCs w:val="12"/>
              </w:rPr>
              <w:t>E</w:t>
            </w:r>
            <w:proofErr w:type="gramEnd"/>
            <w:r w:rsidRPr="00442925">
              <w:rPr>
                <w:sz w:val="12"/>
                <w:szCs w:val="12"/>
              </w:rPr>
              <w:t>жемесячное</w:t>
            </w:r>
            <w:proofErr w:type="spellEnd"/>
            <w:r w:rsidRPr="00442925">
              <w:rPr>
                <w:sz w:val="12"/>
                <w:szCs w:val="12"/>
              </w:rPr>
              <w:t xml:space="preserve"> денежное вознаграждение за классное руководство педагогическим </w:t>
            </w:r>
            <w:r w:rsidRPr="00442925">
              <w:rPr>
                <w:sz w:val="12"/>
                <w:szCs w:val="12"/>
              </w:rPr>
              <w:lastRenderedPageBreak/>
              <w:t>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01 2 10 53030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32 500,6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spellStart"/>
            <w:proofErr w:type="gramStart"/>
            <w:r w:rsidRPr="00442925">
              <w:rPr>
                <w:sz w:val="12"/>
                <w:szCs w:val="12"/>
              </w:rPr>
              <w:t>E</w:t>
            </w:r>
            <w:proofErr w:type="gramEnd"/>
            <w:r w:rsidRPr="00442925">
              <w:rPr>
                <w:sz w:val="12"/>
                <w:szCs w:val="12"/>
              </w:rPr>
              <w:t>жемесячное</w:t>
            </w:r>
            <w:proofErr w:type="spellEnd"/>
            <w:r w:rsidRPr="00442925">
              <w:rPr>
                <w:sz w:val="12"/>
                <w:szCs w:val="12"/>
              </w:rPr>
              <w:t xml:space="preserve">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01 2 10 53030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8 507,6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Е</w:t>
            </w:r>
            <w:proofErr w:type="gramStart"/>
            <w:r w:rsidRPr="00442925">
              <w:rPr>
                <w:sz w:val="12"/>
                <w:szCs w:val="12"/>
              </w:rPr>
              <w:t>2</w:t>
            </w:r>
            <w:proofErr w:type="gramEnd"/>
            <w:r w:rsidRPr="00442925">
              <w:rPr>
                <w:sz w:val="12"/>
                <w:szCs w:val="12"/>
              </w:rPr>
              <w:t xml:space="preserve">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1 804,5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1 804,5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4 748,6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4 748,6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2 243,0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2 505,6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79,4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79,4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79,4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(финансовое обеспечение непредвиденных расходов)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79,4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119 937,3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83 288,9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83 288,9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68 171,9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34 717,2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33 454,7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11 987,4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4 116,5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обеспечение деятельности </w:t>
            </w:r>
            <w:r w:rsidRPr="00442925">
              <w:rPr>
                <w:sz w:val="12"/>
                <w:szCs w:val="12"/>
              </w:rPr>
              <w:lastRenderedPageBreak/>
              <w:t>(оказание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7 852,4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18,5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«Проведение капитального ремонта и ремонта учреждений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1 486,8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1 486,8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1 642,8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1 543,9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226,2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226,2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35 891,9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35 891,9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МКУ ДО «</w:t>
            </w:r>
            <w:proofErr w:type="gramStart"/>
            <w:r w:rsidRPr="00442925">
              <w:rPr>
                <w:sz w:val="12"/>
                <w:szCs w:val="12"/>
              </w:rPr>
              <w:t>Павловская</w:t>
            </w:r>
            <w:proofErr w:type="gramEnd"/>
            <w:r w:rsidRPr="00442925">
              <w:rPr>
                <w:sz w:val="12"/>
                <w:szCs w:val="12"/>
              </w:rPr>
              <w:t xml:space="preserve"> ДШИ», МКУ ДО Павловская ДХШ», МКУ ДО «</w:t>
            </w:r>
            <w:proofErr w:type="spellStart"/>
            <w:r w:rsidRPr="00442925">
              <w:rPr>
                <w:sz w:val="12"/>
                <w:szCs w:val="12"/>
              </w:rPr>
              <w:t>Воронцовская</w:t>
            </w:r>
            <w:proofErr w:type="spellEnd"/>
            <w:r w:rsidRPr="00442925">
              <w:rPr>
                <w:sz w:val="12"/>
                <w:szCs w:val="12"/>
              </w:rPr>
              <w:t xml:space="preserve"> ДМШ», МКУ ДО «</w:t>
            </w:r>
            <w:proofErr w:type="spellStart"/>
            <w:r w:rsidRPr="00442925">
              <w:rPr>
                <w:sz w:val="12"/>
                <w:szCs w:val="12"/>
              </w:rPr>
              <w:t>Лосевская</w:t>
            </w:r>
            <w:proofErr w:type="spellEnd"/>
            <w:r w:rsidRPr="00442925">
              <w:rPr>
                <w:sz w:val="12"/>
                <w:szCs w:val="12"/>
              </w:rPr>
              <w:t xml:space="preserve"> ДМШ»</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35 891,9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32 449,2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3 209,7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w:t>
            </w:r>
            <w:proofErr w:type="gramStart"/>
            <w:r w:rsidRPr="00442925">
              <w:rPr>
                <w:sz w:val="12"/>
                <w:szCs w:val="12"/>
              </w:rPr>
              <w:t>я(</w:t>
            </w:r>
            <w:proofErr w:type="gramEnd"/>
            <w:r w:rsidRPr="00442925">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w:t>
            </w:r>
            <w:proofErr w:type="gramStart"/>
            <w:r w:rsidRPr="00442925">
              <w:rPr>
                <w:sz w:val="12"/>
                <w:szCs w:val="12"/>
              </w:rPr>
              <w:t>я(</w:t>
            </w:r>
            <w:proofErr w:type="gramEnd"/>
            <w:r w:rsidRPr="00442925">
              <w:rPr>
                <w:sz w:val="12"/>
                <w:szCs w:val="12"/>
              </w:rPr>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176,2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««Развитие </w:t>
            </w:r>
            <w:r w:rsidRPr="00442925">
              <w:rPr>
                <w:sz w:val="12"/>
                <w:szCs w:val="12"/>
              </w:rPr>
              <w:lastRenderedPageBreak/>
              <w:t>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мероприятий, направленных на формирование системы инициативной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186,5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36,5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223,6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дополнительного образования и воспитания детей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5 775,9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1 141,2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"Проведение мероприятий в рамках работы семейного клуба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12 0 08 00000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1 141,2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12 0 08 00590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1 141,2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4 634,7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549,0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«Вовлечение молодежи в социальную практику и обеспечение поддержки научной, творческой и предпринимательской активности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13 1 01 70310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13 1 03 70310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4 085,7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4 085,7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4 085,7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74 385,4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73 036,1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5 404,7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494,8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w:t>
            </w:r>
            <w:r w:rsidRPr="00442925">
              <w:rPr>
                <w:sz w:val="12"/>
                <w:szCs w:val="12"/>
              </w:rPr>
              <w:lastRenderedPageBreak/>
              <w:t>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01 2 01 50500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442,7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442925">
              <w:rPr>
                <w:sz w:val="12"/>
                <w:szCs w:val="12"/>
              </w:rPr>
              <w:t>г</w:t>
            </w:r>
            <w:proofErr w:type="gramEnd"/>
            <w:r w:rsidRPr="00442925">
              <w:rPr>
                <w:sz w:val="12"/>
                <w:szCs w:val="12"/>
              </w:rPr>
              <w:t>. Байконура и федеральной территории "Сириус", муниципальных общеобразовательных организаций и профессиональных 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01 2 01 50500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2 224,0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Расходы на </w:t>
            </w:r>
            <w:proofErr w:type="spellStart"/>
            <w:r w:rsidRPr="00442925">
              <w:rPr>
                <w:sz w:val="12"/>
                <w:szCs w:val="12"/>
              </w:rPr>
              <w:t>софинансирование</w:t>
            </w:r>
            <w:proofErr w:type="spellEnd"/>
            <w:r w:rsidRPr="00442925">
              <w:rPr>
                <w:sz w:val="12"/>
                <w:szCs w:val="12"/>
              </w:rPr>
              <w:t xml:space="preserve">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03 S9720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2 224,0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961,9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950,7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Прочие мероприятия в области образования (Расходы на выплаты персоналу в целях обеспечения выполнения функций государственными (Предоставление субсидий бюджетным, автономным учреждениям и иным некоммерческим организациям)</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1 682,9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1 632,1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2 884,0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2 884,0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2 802,5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w:t>
            </w:r>
            <w:proofErr w:type="gramStart"/>
            <w:r w:rsidRPr="00442925">
              <w:rPr>
                <w:sz w:val="12"/>
                <w:szCs w:val="12"/>
              </w:rPr>
              <w:t>я(</w:t>
            </w:r>
            <w:proofErr w:type="gramEnd"/>
            <w:r w:rsidRPr="00442925">
              <w:rPr>
                <w:sz w:val="12"/>
                <w:szCs w:val="12"/>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81,5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12 333,4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Основное мероприятие «Организация </w:t>
            </w:r>
            <w:r w:rsidRPr="00442925">
              <w:rPr>
                <w:sz w:val="12"/>
                <w:szCs w:val="12"/>
              </w:rPr>
              <w:lastRenderedPageBreak/>
              <w:t>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6 813,8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организации отдыха и оздоровления детей и молодежи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220,8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1 223,3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отдыха и оздоровления детей и молодежи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229,2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1 992,5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оздоровление детей (</w:t>
            </w:r>
            <w:proofErr w:type="spellStart"/>
            <w:r w:rsidRPr="00442925">
              <w:rPr>
                <w:sz w:val="12"/>
                <w:szCs w:val="12"/>
              </w:rPr>
              <w:t>софинансирование</w:t>
            </w:r>
            <w:proofErr w:type="spellEnd"/>
            <w:proofErr w:type="gramStart"/>
            <w:r w:rsidRPr="00442925">
              <w:rPr>
                <w:sz w:val="12"/>
                <w:szCs w:val="12"/>
              </w:rPr>
              <w:t>)(</w:t>
            </w:r>
            <w:proofErr w:type="gramEnd"/>
            <w:r w:rsidRPr="00442925">
              <w:rPr>
                <w:sz w:val="12"/>
                <w:szCs w:val="12"/>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3 135,1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5 519,6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3 270,6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укрепление материально-технической базы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2 249,0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52 414,0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2 686,8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2 686,8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49 727,2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41 526,8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7 847,4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w:t>
            </w:r>
            <w:proofErr w:type="gramStart"/>
            <w:r w:rsidRPr="00442925">
              <w:rPr>
                <w:sz w:val="12"/>
                <w:szCs w:val="12"/>
              </w:rPr>
              <w:t>й(</w:t>
            </w:r>
            <w:proofErr w:type="gramEnd"/>
            <w:r w:rsidRPr="00442925">
              <w:rPr>
                <w:sz w:val="12"/>
                <w:szCs w:val="12"/>
              </w:rPr>
              <w:t>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01 6 02 70300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Муниципальная программа</w:t>
            </w:r>
            <w:proofErr w:type="gramStart"/>
            <w:r w:rsidRPr="00442925">
              <w:rPr>
                <w:sz w:val="12"/>
                <w:szCs w:val="12"/>
              </w:rPr>
              <w:t>«О</w:t>
            </w:r>
            <w:proofErr w:type="gramEnd"/>
            <w:r w:rsidRPr="00442925">
              <w:rPr>
                <w:sz w:val="12"/>
                <w:szCs w:val="12"/>
              </w:rPr>
              <w:t>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1 349,3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583,0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«Повышение правового сознания и предупреждение опасного поведения участников дорожного движения»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766,3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развитие и поддержку деятельности объединений юных инспекторов дорожного движения в муниципальных районах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04 S8480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729,3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Расходы на развитие и поддержку деятельности объединений юных инспекторов дорожного движения в </w:t>
            </w:r>
            <w:r w:rsidRPr="00442925">
              <w:rPr>
                <w:sz w:val="12"/>
                <w:szCs w:val="12"/>
              </w:rPr>
              <w:lastRenderedPageBreak/>
              <w:t>муниципальных районах области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04 S8480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lastRenderedPageBreak/>
              <w:t xml:space="preserve">Культура, кинематография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216 267,6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158 175,9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2 871,1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2 871,1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2 871,1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154 371,3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37 011,3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Основное мероприятие «Содержание МКУК «Павловская </w:t>
            </w:r>
            <w:proofErr w:type="spellStart"/>
            <w:r w:rsidRPr="00442925">
              <w:rPr>
                <w:sz w:val="12"/>
                <w:szCs w:val="12"/>
              </w:rPr>
              <w:t>межпоселенческая</w:t>
            </w:r>
            <w:proofErr w:type="spellEnd"/>
            <w:r w:rsidRPr="00442925">
              <w:rPr>
                <w:sz w:val="12"/>
                <w:szCs w:val="12"/>
              </w:rPr>
              <w:t xml:space="preserve">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34 187,2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29 661,1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4 514,3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199,3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05 2 03 64860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18,3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193,1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2 298,7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1 770,0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A2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117 360,0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87 343,4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60 375,9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26 959,8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4 142,4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4 142,4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17 818,8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областной адресной программы капитального ремонта по объектам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05 S9640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12 155,3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областной адресной программы капитального ремонта по объектам культуры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05 S9640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4 264,0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w:t>
            </w:r>
            <w:proofErr w:type="spellStart"/>
            <w:r w:rsidRPr="00442925">
              <w:rPr>
                <w:sz w:val="12"/>
                <w:szCs w:val="12"/>
              </w:rPr>
              <w:t>софинансирование</w:t>
            </w:r>
            <w:proofErr w:type="spellEnd"/>
            <w:r w:rsidRPr="00442925">
              <w:rPr>
                <w:sz w:val="12"/>
                <w:szCs w:val="12"/>
              </w:rPr>
              <w:t>)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1 399,5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7 802,3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2 725,7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5 012,6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64,0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A2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253,1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102,1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Государственная поддержка отрасли культуры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51,0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за счет гранта в области науки, культуры, искусства и средств массовой информации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A2 78900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933,5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58 091,7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58 091,7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58 087,8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2 750,1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2 750,1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выполнения прочих расходных обязательств Павловского муниципального района Воронежской области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10 822,6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9 940,1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821,3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44 515,1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37 606,9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6 708,4</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199,8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58 195,7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w:t>
            </w:r>
            <w:proofErr w:type="gramStart"/>
            <w:r w:rsidRPr="00442925">
              <w:rPr>
                <w:sz w:val="12"/>
                <w:szCs w:val="12"/>
              </w:rPr>
              <w:t>качества жизни пожилых людей Павловского муниципального района Воронежской области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11 200,7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1 870,2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1 710,7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1 710,7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Мероприятия в области социальной политики (Закупка товаров, работ и услуг </w:t>
            </w:r>
            <w:r w:rsidRPr="00442925">
              <w:rPr>
                <w:sz w:val="12"/>
                <w:szCs w:val="12"/>
              </w:rPr>
              <w:lastRenderedPageBreak/>
              <w:t>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297,6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758,5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654,6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w:t>
            </w:r>
            <w:proofErr w:type="gramStart"/>
            <w:r w:rsidRPr="00442925">
              <w:rPr>
                <w:sz w:val="12"/>
                <w:szCs w:val="12"/>
              </w:rPr>
              <w:t>качества жизни пожилых людей Павловского муниципального района Воронежской области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социальной политик</w:t>
            </w:r>
            <w:proofErr w:type="gramStart"/>
            <w:r w:rsidRPr="00442925">
              <w:rPr>
                <w:sz w:val="12"/>
                <w:szCs w:val="12"/>
              </w:rPr>
              <w:t>и(</w:t>
            </w:r>
            <w:proofErr w:type="gramEnd"/>
            <w:r w:rsidRPr="00442925">
              <w:rPr>
                <w:sz w:val="12"/>
                <w:szCs w:val="12"/>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159,5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41 212,2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232,0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212,9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proofErr w:type="gramStart"/>
            <w:r w:rsidRPr="00442925">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19,1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5 670,2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5 670,2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«Обеспечение жильем молодых семей»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5 670,2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5 670,2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35 310,0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«Осуществление выплат единовременного пособия при всех формах устройства детей, лишенных родительского попечения, в семью»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12 0 01 00000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12 212,5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12 1 02 78541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12 212,5</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10 722,2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12 1 03 78543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10 722,2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12 375,3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sz w:val="12"/>
                <w:szCs w:val="12"/>
              </w:rPr>
            </w:pPr>
            <w:r w:rsidRPr="00442925">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12 1 04 78542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12 375,3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3 912,6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3912,6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эффективности государственной поддержки социально ориентированных некоммерческих </w:t>
            </w:r>
            <w:r w:rsidRPr="00442925">
              <w:rPr>
                <w:sz w:val="12"/>
                <w:szCs w:val="12"/>
              </w:rPr>
              <w:lastRenderedPageBreak/>
              <w:t>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3912,6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3912,6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772,7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Поддержка социально ориентированных некоммерческих организаций (</w:t>
            </w:r>
            <w:proofErr w:type="spellStart"/>
            <w:r w:rsidRPr="00442925">
              <w:rPr>
                <w:sz w:val="12"/>
                <w:szCs w:val="12"/>
              </w:rPr>
              <w:t>софинансирование</w:t>
            </w:r>
            <w:proofErr w:type="spellEnd"/>
            <w:r w:rsidRPr="00442925">
              <w:rPr>
                <w:sz w:val="12"/>
                <w:szCs w:val="12"/>
              </w:rPr>
              <w:t>)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3139,9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hideMark/>
          </w:tcPr>
          <w:p w:rsidR="00051FE8" w:rsidRPr="00442925" w:rsidRDefault="00051FE8" w:rsidP="00051FE8">
            <w:pPr>
              <w:rPr>
                <w:b/>
                <w:bCs/>
                <w:sz w:val="12"/>
                <w:szCs w:val="12"/>
              </w:rPr>
            </w:pPr>
            <w:r w:rsidRPr="00442925">
              <w:rPr>
                <w:b/>
                <w:bCs/>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54 589,6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52 568,9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bottom"/>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256,0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52 312,9</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49 658,7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29 030,2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14 952,3</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819,6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Расходы за счет сре</w:t>
            </w:r>
            <w:proofErr w:type="gramStart"/>
            <w:r w:rsidRPr="00442925">
              <w:rPr>
                <w:sz w:val="12"/>
                <w:szCs w:val="12"/>
              </w:rPr>
              <w:t>дств гр</w:t>
            </w:r>
            <w:proofErr w:type="gramEnd"/>
            <w:r w:rsidRPr="00442925">
              <w:rPr>
                <w:sz w:val="12"/>
                <w:szCs w:val="12"/>
              </w:rPr>
              <w:t>анта, полученного в рамках поощрения муниципальных образований Воронежской области за наращивание налогового (экономического) потенциала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11 0 01 78270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4 856,6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2 654,2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2 654,2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2 020,7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2 020,7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2 020,7</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626,6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Реализация мероприятий по созданию условий для развития физической культуры </w:t>
            </w:r>
            <w:r w:rsidRPr="00442925">
              <w:rPr>
                <w:sz w:val="12"/>
                <w:szCs w:val="12"/>
              </w:rPr>
              <w:lastRenderedPageBreak/>
              <w:t>и массового спорта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1 394,1</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Процентные платежи по муниципальному долгу Павловского муниципального района Воронежской области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b/>
                <w:bCs/>
                <w:sz w:val="12"/>
                <w:szCs w:val="12"/>
              </w:rPr>
            </w:pPr>
            <w:r w:rsidRPr="00442925">
              <w:rPr>
                <w:b/>
                <w:bCs/>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b/>
                <w:bCs/>
                <w:sz w:val="12"/>
                <w:szCs w:val="12"/>
              </w:rPr>
            </w:pPr>
            <w:r w:rsidRPr="00442925">
              <w:rPr>
                <w:b/>
                <w:bCs/>
                <w:sz w:val="12"/>
                <w:szCs w:val="12"/>
              </w:rPr>
              <w:t>132 899,2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26 638,0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26 638,0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26 638,0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26 638,0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10 738,0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15 900,0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106 261,2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Основное мероприятие «Выделение за счет </w:t>
            </w:r>
            <w:proofErr w:type="gramStart"/>
            <w:r w:rsidRPr="00442925">
              <w:rPr>
                <w:sz w:val="12"/>
                <w:szCs w:val="12"/>
              </w:rPr>
              <w:t>средств бюджета Павловского муниципального района Воронежской области грантов</w:t>
            </w:r>
            <w:proofErr w:type="gramEnd"/>
            <w:r w:rsidRPr="00442925">
              <w:rPr>
                <w:sz w:val="12"/>
                <w:szCs w:val="12"/>
              </w:rPr>
              <w:t xml:space="preserve">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Поощрение поселений Павловского муниципального района Воронежской области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300,0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Муниципальная программа «Управление муниципальными финансами,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105 631,2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3 271,2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3 271,2</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581,6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Зарезервированные средства, связанные с особенностями исполнения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2 689,6</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Подпрограмма «Повышение </w:t>
            </w:r>
            <w:proofErr w:type="gramStart"/>
            <w:r w:rsidRPr="00442925">
              <w:rPr>
                <w:sz w:val="12"/>
                <w:szCs w:val="12"/>
              </w:rPr>
              <w:t>устойчивости бюджетов муниципальных образований Павловского муниципального района Воронежской области</w:t>
            </w:r>
            <w:proofErr w:type="gramEnd"/>
            <w:r w:rsidRPr="00442925">
              <w:rPr>
                <w:sz w:val="12"/>
                <w:szCs w:val="12"/>
              </w:rPr>
              <w:t>»</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102 360,0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100 970,0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w:t>
            </w:r>
            <w:proofErr w:type="spellStart"/>
            <w:r w:rsidRPr="00442925">
              <w:rPr>
                <w:sz w:val="12"/>
                <w:szCs w:val="12"/>
              </w:rPr>
              <w:t>софинансирование</w:t>
            </w:r>
            <w:proofErr w:type="spellEnd"/>
            <w:r w:rsidRPr="00442925">
              <w:rPr>
                <w:sz w:val="12"/>
                <w:szCs w:val="12"/>
              </w:rPr>
              <w:t>)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10 2 03 78040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100 970,0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w:t>
            </w:r>
            <w:proofErr w:type="spellStart"/>
            <w:r w:rsidRPr="00442925">
              <w:rPr>
                <w:sz w:val="12"/>
                <w:szCs w:val="12"/>
              </w:rPr>
              <w:t>Софинансирование</w:t>
            </w:r>
            <w:proofErr w:type="spellEnd"/>
            <w:r w:rsidRPr="00442925">
              <w:rPr>
                <w:sz w:val="12"/>
                <w:szCs w:val="12"/>
              </w:rPr>
              <w:t xml:space="preserve"> приоритетных социально значимых </w:t>
            </w:r>
            <w:r w:rsidRPr="00442925">
              <w:rPr>
                <w:sz w:val="12"/>
                <w:szCs w:val="12"/>
              </w:rPr>
              <w:lastRenderedPageBreak/>
              <w:t>расходов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lastRenderedPageBreak/>
              <w:t xml:space="preserve">14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1 390,0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lastRenderedPageBreak/>
              <w:t>Иные межбюджетные трансферты местным бюджетам для долевого финансирования приоритетных социально значимых расходов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10 2 04 78040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1 390,0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330,0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330,0</w:t>
            </w: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051FE8" w:rsidRPr="00442925" w:rsidRDefault="00051FE8" w:rsidP="00051FE8">
            <w:pPr>
              <w:jc w:val="center"/>
              <w:rPr>
                <w:sz w:val="12"/>
                <w:szCs w:val="12"/>
              </w:rPr>
            </w:pPr>
            <w:r w:rsidRPr="00442925">
              <w:rPr>
                <w:sz w:val="12"/>
                <w:szCs w:val="12"/>
              </w:rPr>
              <w:t>330,0</w:t>
            </w:r>
          </w:p>
        </w:tc>
      </w:tr>
      <w:tr w:rsidR="00051FE8" w:rsidRPr="00442925" w:rsidTr="00051FE8">
        <w:tc>
          <w:tcPr>
            <w:tcW w:w="0" w:type="auto"/>
            <w:tcBorders>
              <w:top w:val="nil"/>
              <w:left w:val="nil"/>
              <w:bottom w:val="nil"/>
              <w:right w:val="nil"/>
            </w:tcBorders>
            <w:shd w:val="clear" w:color="auto" w:fill="auto"/>
            <w:vAlign w:val="center"/>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r>
      <w:tr w:rsidR="00051FE8" w:rsidRPr="00442925" w:rsidTr="00051FE8">
        <w:tc>
          <w:tcPr>
            <w:tcW w:w="0" w:type="auto"/>
            <w:gridSpan w:val="2"/>
            <w:tcBorders>
              <w:top w:val="nil"/>
              <w:left w:val="nil"/>
              <w:bottom w:val="nil"/>
              <w:right w:val="nil"/>
            </w:tcBorders>
            <w:shd w:val="clear" w:color="auto" w:fill="auto"/>
            <w:vAlign w:val="bottom"/>
            <w:hideMark/>
          </w:tcPr>
          <w:p w:rsidR="00051FE8" w:rsidRPr="00442925" w:rsidRDefault="00051FE8" w:rsidP="00051FE8">
            <w:pPr>
              <w:rPr>
                <w:sz w:val="12"/>
                <w:szCs w:val="12"/>
              </w:rPr>
            </w:pPr>
            <w:r w:rsidRPr="00442925">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 xml:space="preserve">М.Н. </w:t>
            </w:r>
            <w:proofErr w:type="spellStart"/>
            <w:r w:rsidRPr="00442925">
              <w:rPr>
                <w:sz w:val="12"/>
                <w:szCs w:val="12"/>
              </w:rPr>
              <w:t>Янцов</w:t>
            </w:r>
            <w:proofErr w:type="spellEnd"/>
          </w:p>
        </w:tc>
      </w:tr>
      <w:tr w:rsidR="00051FE8" w:rsidRPr="00442925" w:rsidTr="00051FE8">
        <w:tc>
          <w:tcPr>
            <w:tcW w:w="0" w:type="auto"/>
            <w:tcBorders>
              <w:top w:val="nil"/>
              <w:left w:val="nil"/>
              <w:bottom w:val="nil"/>
              <w:right w:val="nil"/>
            </w:tcBorders>
            <w:shd w:val="clear" w:color="auto" w:fill="auto"/>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r>
      <w:tr w:rsidR="00051FE8" w:rsidRPr="00442925" w:rsidTr="00051FE8">
        <w:tc>
          <w:tcPr>
            <w:tcW w:w="0" w:type="auto"/>
            <w:gridSpan w:val="2"/>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gridSpan w:val="4"/>
            <w:tcBorders>
              <w:top w:val="nil"/>
              <w:left w:val="nil"/>
              <w:bottom w:val="nil"/>
              <w:right w:val="nil"/>
            </w:tcBorders>
            <w:shd w:val="clear" w:color="auto" w:fill="auto"/>
            <w:noWrap/>
            <w:vAlign w:val="bottom"/>
            <w:hideMark/>
          </w:tcPr>
          <w:p w:rsidR="00051FE8" w:rsidRPr="00442925" w:rsidRDefault="00051FE8" w:rsidP="00051FE8">
            <w:pPr>
              <w:jc w:val="right"/>
              <w:rPr>
                <w:sz w:val="12"/>
                <w:szCs w:val="12"/>
              </w:rPr>
            </w:pPr>
          </w:p>
        </w:tc>
      </w:tr>
      <w:tr w:rsidR="00051FE8" w:rsidRPr="00442925" w:rsidTr="00051FE8">
        <w:tc>
          <w:tcPr>
            <w:tcW w:w="0" w:type="auto"/>
            <w:gridSpan w:val="3"/>
            <w:tcBorders>
              <w:top w:val="nil"/>
              <w:left w:val="nil"/>
              <w:bottom w:val="nil"/>
              <w:right w:val="nil"/>
            </w:tcBorders>
            <w:shd w:val="clear" w:color="auto" w:fill="auto"/>
            <w:vAlign w:val="bottom"/>
            <w:hideMark/>
          </w:tcPr>
          <w:p w:rsidR="00051FE8" w:rsidRPr="00442925" w:rsidRDefault="00051FE8" w:rsidP="00051FE8">
            <w:pPr>
              <w:rPr>
                <w:sz w:val="12"/>
                <w:szCs w:val="12"/>
              </w:rPr>
            </w:pPr>
            <w:r w:rsidRPr="00442925">
              <w:rPr>
                <w:sz w:val="12"/>
                <w:szCs w:val="12"/>
              </w:rPr>
              <w:t xml:space="preserve">Председатель Совета народных депутатов </w:t>
            </w:r>
            <w:r w:rsidRPr="00442925">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А.И. Корнилов</w:t>
            </w:r>
          </w:p>
        </w:tc>
      </w:tr>
    </w:tbl>
    <w:p w:rsidR="00457098" w:rsidRPr="00442925" w:rsidRDefault="00457098" w:rsidP="005A59D5">
      <w:pPr>
        <w:rPr>
          <w:sz w:val="16"/>
          <w:szCs w:val="16"/>
        </w:rPr>
      </w:pPr>
    </w:p>
    <w:tbl>
      <w:tblPr>
        <w:tblW w:w="5000" w:type="pct"/>
        <w:tblLook w:val="04A0"/>
      </w:tblPr>
      <w:tblGrid>
        <w:gridCol w:w="379"/>
        <w:gridCol w:w="1121"/>
        <w:gridCol w:w="1088"/>
        <w:gridCol w:w="1329"/>
        <w:gridCol w:w="909"/>
      </w:tblGrid>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gridSpan w:val="2"/>
            <w:tcBorders>
              <w:top w:val="nil"/>
              <w:left w:val="nil"/>
              <w:bottom w:val="nil"/>
              <w:right w:val="nil"/>
            </w:tcBorders>
            <w:shd w:val="clear" w:color="auto" w:fill="auto"/>
            <w:vAlign w:val="bottom"/>
            <w:hideMark/>
          </w:tcPr>
          <w:p w:rsidR="00051FE8" w:rsidRPr="00442925" w:rsidRDefault="00051FE8" w:rsidP="00051FE8">
            <w:pPr>
              <w:rPr>
                <w:sz w:val="12"/>
                <w:szCs w:val="12"/>
              </w:rPr>
            </w:pPr>
            <w:r w:rsidRPr="00442925">
              <w:rPr>
                <w:sz w:val="12"/>
                <w:szCs w:val="12"/>
              </w:rPr>
              <w:t>Приложение № 4</w:t>
            </w:r>
            <w:r w:rsidRPr="00442925">
              <w:rPr>
                <w:sz w:val="12"/>
                <w:szCs w:val="12"/>
              </w:rPr>
              <w:br/>
              <w:t>к решению Совета народных депутатов Павловского муниципального района Воронежской области</w:t>
            </w:r>
            <w:r w:rsidRPr="00442925">
              <w:rPr>
                <w:sz w:val="12"/>
                <w:szCs w:val="12"/>
              </w:rPr>
              <w:br/>
              <w:t>от  25.04.2025 №  145</w:t>
            </w:r>
          </w:p>
        </w:tc>
      </w:tr>
      <w:tr w:rsidR="00051FE8" w:rsidRPr="00442925" w:rsidTr="00051FE8">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vAlign w:val="center"/>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vAlign w:val="center"/>
            <w:hideMark/>
          </w:tcPr>
          <w:p w:rsidR="00051FE8" w:rsidRPr="00442925" w:rsidRDefault="00051FE8" w:rsidP="00051FE8">
            <w:pPr>
              <w:rPr>
                <w:sz w:val="12"/>
                <w:szCs w:val="12"/>
              </w:rPr>
            </w:pPr>
          </w:p>
        </w:tc>
      </w:tr>
      <w:tr w:rsidR="00051FE8" w:rsidRPr="00442925" w:rsidTr="00051FE8">
        <w:tc>
          <w:tcPr>
            <w:tcW w:w="0" w:type="auto"/>
            <w:gridSpan w:val="5"/>
            <w:tcBorders>
              <w:top w:val="nil"/>
              <w:left w:val="nil"/>
              <w:bottom w:val="nil"/>
              <w:right w:val="nil"/>
            </w:tcBorders>
            <w:shd w:val="clear" w:color="auto" w:fill="auto"/>
            <w:vAlign w:val="bottom"/>
            <w:hideMark/>
          </w:tcPr>
          <w:p w:rsidR="00051FE8" w:rsidRPr="00442925" w:rsidRDefault="00051FE8" w:rsidP="00051FE8">
            <w:pPr>
              <w:jc w:val="center"/>
              <w:rPr>
                <w:sz w:val="12"/>
                <w:szCs w:val="12"/>
              </w:rPr>
            </w:pPr>
            <w:r w:rsidRPr="00442925">
              <w:rPr>
                <w:sz w:val="12"/>
                <w:szCs w:val="12"/>
              </w:rPr>
              <w:t xml:space="preserve">Источники </w:t>
            </w:r>
            <w:proofErr w:type="gramStart"/>
            <w:r w:rsidRPr="00442925">
              <w:rPr>
                <w:sz w:val="12"/>
                <w:szCs w:val="12"/>
              </w:rPr>
              <w:t xml:space="preserve">финансирования дефицита </w:t>
            </w:r>
            <w:r w:rsidRPr="00442925">
              <w:rPr>
                <w:sz w:val="12"/>
                <w:szCs w:val="12"/>
              </w:rPr>
              <w:br/>
              <w:t>бюджета Павловского муниципального района Воронежской области</w:t>
            </w:r>
            <w:proofErr w:type="gramEnd"/>
            <w:r w:rsidRPr="00442925">
              <w:rPr>
                <w:sz w:val="12"/>
                <w:szCs w:val="12"/>
              </w:rPr>
              <w:br/>
              <w:t xml:space="preserve">по кодам классификации источников </w:t>
            </w:r>
            <w:r w:rsidRPr="00442925">
              <w:rPr>
                <w:sz w:val="12"/>
                <w:szCs w:val="12"/>
              </w:rPr>
              <w:br/>
              <w:t xml:space="preserve">финансирования дефицитов бюджетов </w:t>
            </w:r>
            <w:r w:rsidRPr="00442925">
              <w:rPr>
                <w:sz w:val="12"/>
                <w:szCs w:val="12"/>
              </w:rPr>
              <w:br/>
              <w:t>за 2024 год</w:t>
            </w:r>
          </w:p>
        </w:tc>
      </w:tr>
      <w:tr w:rsidR="00051FE8" w:rsidRPr="00442925" w:rsidTr="00051FE8">
        <w:tc>
          <w:tcPr>
            <w:tcW w:w="0" w:type="auto"/>
            <w:gridSpan w:val="5"/>
            <w:tcBorders>
              <w:top w:val="nil"/>
              <w:left w:val="nil"/>
              <w:bottom w:val="single" w:sz="4" w:space="0" w:color="auto"/>
              <w:right w:val="nil"/>
            </w:tcBorders>
            <w:shd w:val="clear" w:color="auto" w:fill="auto"/>
            <w:noWrap/>
            <w:vAlign w:val="bottom"/>
            <w:hideMark/>
          </w:tcPr>
          <w:p w:rsidR="00051FE8" w:rsidRPr="00442925" w:rsidRDefault="00051FE8" w:rsidP="00051FE8">
            <w:pPr>
              <w:jc w:val="right"/>
              <w:rPr>
                <w:sz w:val="12"/>
                <w:szCs w:val="12"/>
              </w:rPr>
            </w:pPr>
            <w:r w:rsidRPr="00442925">
              <w:rPr>
                <w:sz w:val="12"/>
                <w:szCs w:val="12"/>
              </w:rPr>
              <w:t> </w:t>
            </w:r>
          </w:p>
        </w:tc>
      </w:tr>
      <w:tr w:rsidR="00051FE8" w:rsidRPr="00442925" w:rsidTr="00051FE8">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 </w:t>
            </w:r>
            <w:proofErr w:type="spellStart"/>
            <w:proofErr w:type="gramStart"/>
            <w:r w:rsidRPr="00442925">
              <w:rPr>
                <w:sz w:val="12"/>
                <w:szCs w:val="12"/>
              </w:rPr>
              <w:t>п</w:t>
            </w:r>
            <w:proofErr w:type="spellEnd"/>
            <w:proofErr w:type="gramEnd"/>
            <w:r w:rsidRPr="00442925">
              <w:rPr>
                <w:sz w:val="12"/>
                <w:szCs w:val="12"/>
              </w:rPr>
              <w:t>/</w:t>
            </w:r>
            <w:proofErr w:type="spellStart"/>
            <w:r w:rsidRPr="00442925">
              <w:rPr>
                <w:sz w:val="12"/>
                <w:szCs w:val="12"/>
              </w:rPr>
              <w:t>п</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Наименование</w:t>
            </w:r>
          </w:p>
        </w:tc>
        <w:tc>
          <w:tcPr>
            <w:tcW w:w="0" w:type="auto"/>
            <w:gridSpan w:val="2"/>
            <w:tcBorders>
              <w:top w:val="single" w:sz="4" w:space="0" w:color="auto"/>
              <w:left w:val="nil"/>
              <w:bottom w:val="nil"/>
              <w:right w:val="single" w:sz="4" w:space="0" w:color="000000"/>
            </w:tcBorders>
            <w:shd w:val="clear" w:color="auto" w:fill="auto"/>
            <w:vAlign w:val="center"/>
            <w:hideMark/>
          </w:tcPr>
          <w:p w:rsidR="00051FE8" w:rsidRPr="00442925" w:rsidRDefault="00051FE8" w:rsidP="00051FE8">
            <w:pPr>
              <w:jc w:val="center"/>
              <w:rPr>
                <w:sz w:val="12"/>
                <w:szCs w:val="12"/>
              </w:rPr>
            </w:pPr>
            <w:r w:rsidRPr="00442925">
              <w:rPr>
                <w:sz w:val="12"/>
                <w:szCs w:val="12"/>
              </w:rPr>
              <w:t>Код  классификации</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Исполнено, тыс</w:t>
            </w:r>
            <w:proofErr w:type="gramStart"/>
            <w:r w:rsidRPr="00442925">
              <w:rPr>
                <w:sz w:val="12"/>
                <w:szCs w:val="12"/>
              </w:rPr>
              <w:t>.р</w:t>
            </w:r>
            <w:proofErr w:type="gramEnd"/>
            <w:r w:rsidRPr="00442925">
              <w:rPr>
                <w:sz w:val="12"/>
                <w:szCs w:val="12"/>
              </w:rPr>
              <w:t>уб.</w:t>
            </w:r>
          </w:p>
        </w:tc>
      </w:tr>
      <w:tr w:rsidR="00051FE8" w:rsidRPr="00442925" w:rsidTr="00051FE8">
        <w:tc>
          <w:tcPr>
            <w:tcW w:w="0" w:type="auto"/>
            <w:vMerge/>
            <w:tcBorders>
              <w:top w:val="nil"/>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главного администратора источника  финансирования дефицита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источника финансирования дефицита</w:t>
            </w:r>
          </w:p>
        </w:tc>
        <w:tc>
          <w:tcPr>
            <w:tcW w:w="0" w:type="auto"/>
            <w:vMerge/>
            <w:tcBorders>
              <w:top w:val="nil"/>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r>
      <w:tr w:rsidR="00051FE8" w:rsidRPr="00442925" w:rsidTr="00051FE8">
        <w:tc>
          <w:tcPr>
            <w:tcW w:w="0" w:type="auto"/>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01 00 </w:t>
            </w:r>
            <w:proofErr w:type="spellStart"/>
            <w:r w:rsidRPr="00442925">
              <w:rPr>
                <w:sz w:val="12"/>
                <w:szCs w:val="12"/>
              </w:rPr>
              <w:t>00</w:t>
            </w:r>
            <w:proofErr w:type="spellEnd"/>
            <w:r w:rsidRPr="00442925">
              <w:rPr>
                <w:sz w:val="12"/>
                <w:szCs w:val="12"/>
              </w:rPr>
              <w:t xml:space="preserve"> </w:t>
            </w:r>
            <w:proofErr w:type="spellStart"/>
            <w:r w:rsidRPr="00442925">
              <w:rPr>
                <w:sz w:val="12"/>
                <w:szCs w:val="12"/>
              </w:rPr>
              <w:t>00</w:t>
            </w:r>
            <w:proofErr w:type="spellEnd"/>
            <w:r w:rsidRPr="00442925">
              <w:rPr>
                <w:sz w:val="12"/>
                <w:szCs w:val="12"/>
              </w:rPr>
              <w:t xml:space="preserve"> </w:t>
            </w:r>
            <w:proofErr w:type="spellStart"/>
            <w:r w:rsidRPr="00442925">
              <w:rPr>
                <w:sz w:val="12"/>
                <w:szCs w:val="12"/>
              </w:rPr>
              <w:t>00</w:t>
            </w:r>
            <w:proofErr w:type="spellEnd"/>
            <w:r w:rsidRPr="00442925">
              <w:rPr>
                <w:sz w:val="12"/>
                <w:szCs w:val="12"/>
              </w:rPr>
              <w:t xml:space="preserve"> 0000 000</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-28 538,6</w:t>
            </w:r>
          </w:p>
        </w:tc>
      </w:tr>
      <w:tr w:rsidR="00051FE8" w:rsidRPr="00442925" w:rsidTr="00051FE8">
        <w:tc>
          <w:tcPr>
            <w:tcW w:w="0" w:type="auto"/>
            <w:vMerge w:val="restart"/>
            <w:tcBorders>
              <w:top w:val="nil"/>
              <w:left w:val="single" w:sz="4" w:space="0" w:color="auto"/>
              <w:bottom w:val="nil"/>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Бюджетные кредиты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01 03 00 </w:t>
            </w:r>
            <w:proofErr w:type="spellStart"/>
            <w:r w:rsidRPr="00442925">
              <w:rPr>
                <w:sz w:val="12"/>
                <w:szCs w:val="12"/>
              </w:rPr>
              <w:t>00</w:t>
            </w:r>
            <w:proofErr w:type="spellEnd"/>
            <w:r w:rsidRPr="00442925">
              <w:rPr>
                <w:sz w:val="12"/>
                <w:szCs w:val="12"/>
              </w:rPr>
              <w:t xml:space="preserve"> </w:t>
            </w:r>
            <w:proofErr w:type="spellStart"/>
            <w:r w:rsidRPr="00442925">
              <w:rPr>
                <w:sz w:val="12"/>
                <w:szCs w:val="12"/>
              </w:rPr>
              <w:t>00</w:t>
            </w:r>
            <w:proofErr w:type="spellEnd"/>
            <w:r w:rsidRPr="00442925">
              <w:rPr>
                <w:sz w:val="12"/>
                <w:szCs w:val="12"/>
              </w:rPr>
              <w:t xml:space="preserve"> 0000 000</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-1 151,4</w:t>
            </w:r>
          </w:p>
        </w:tc>
      </w:tr>
      <w:tr w:rsidR="00051FE8" w:rsidRPr="00442925" w:rsidTr="00051FE8">
        <w:tc>
          <w:tcPr>
            <w:tcW w:w="0" w:type="auto"/>
            <w:vMerge/>
            <w:tcBorders>
              <w:top w:val="nil"/>
              <w:left w:val="single" w:sz="4" w:space="0" w:color="auto"/>
              <w:bottom w:val="nil"/>
              <w:right w:val="single" w:sz="4" w:space="0" w:color="auto"/>
            </w:tcBorders>
            <w:vAlign w:val="center"/>
            <w:hideMark/>
          </w:tcPr>
          <w:p w:rsidR="00051FE8" w:rsidRPr="00442925" w:rsidRDefault="00051FE8" w:rsidP="00051F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 xml:space="preserve">Погашение бюджетных кредитов, полученных от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 01 03 01 00 </w:t>
            </w:r>
            <w:proofErr w:type="spellStart"/>
            <w:r w:rsidRPr="00442925">
              <w:rPr>
                <w:sz w:val="12"/>
                <w:szCs w:val="12"/>
              </w:rPr>
              <w:t>00</w:t>
            </w:r>
            <w:proofErr w:type="spellEnd"/>
            <w:r w:rsidRPr="00442925">
              <w:rPr>
                <w:sz w:val="12"/>
                <w:szCs w:val="12"/>
              </w:rPr>
              <w:t xml:space="preserve"> 0000 800</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1 151,4</w:t>
            </w:r>
          </w:p>
        </w:tc>
      </w:tr>
      <w:tr w:rsidR="00051FE8" w:rsidRPr="00442925" w:rsidTr="00051FE8">
        <w:tc>
          <w:tcPr>
            <w:tcW w:w="0" w:type="auto"/>
            <w:vMerge/>
            <w:tcBorders>
              <w:top w:val="nil"/>
              <w:left w:val="single" w:sz="4" w:space="0" w:color="auto"/>
              <w:bottom w:val="nil"/>
              <w:right w:val="single" w:sz="4" w:space="0" w:color="auto"/>
            </w:tcBorders>
            <w:vAlign w:val="center"/>
            <w:hideMark/>
          </w:tcPr>
          <w:p w:rsidR="00051FE8" w:rsidRPr="00442925" w:rsidRDefault="00051FE8" w:rsidP="00051F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 01 03 01 00 05 0000 810</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1 151,4</w:t>
            </w:r>
          </w:p>
        </w:tc>
      </w:tr>
      <w:tr w:rsidR="00051FE8" w:rsidRPr="00442925" w:rsidTr="00051FE8">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01 05 00 </w:t>
            </w:r>
            <w:proofErr w:type="spellStart"/>
            <w:r w:rsidRPr="00442925">
              <w:rPr>
                <w:sz w:val="12"/>
                <w:szCs w:val="12"/>
              </w:rPr>
              <w:t>00</w:t>
            </w:r>
            <w:proofErr w:type="spellEnd"/>
            <w:r w:rsidRPr="00442925">
              <w:rPr>
                <w:sz w:val="12"/>
                <w:szCs w:val="12"/>
              </w:rPr>
              <w:t xml:space="preserve"> </w:t>
            </w:r>
            <w:proofErr w:type="spellStart"/>
            <w:r w:rsidRPr="00442925">
              <w:rPr>
                <w:sz w:val="12"/>
                <w:szCs w:val="12"/>
              </w:rPr>
              <w:t>00</w:t>
            </w:r>
            <w:proofErr w:type="spellEnd"/>
            <w:r w:rsidRPr="00442925">
              <w:rPr>
                <w:sz w:val="12"/>
                <w:szCs w:val="12"/>
              </w:rPr>
              <w:t xml:space="preserve"> 0000 000</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-27 387,2</w:t>
            </w:r>
          </w:p>
        </w:tc>
      </w:tr>
      <w:tr w:rsidR="00051FE8" w:rsidRPr="00442925" w:rsidTr="00051FE8">
        <w:tc>
          <w:tcPr>
            <w:tcW w:w="0" w:type="auto"/>
            <w:vMerge/>
            <w:tcBorders>
              <w:top w:val="nil"/>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01 05 00 </w:t>
            </w:r>
            <w:proofErr w:type="spellStart"/>
            <w:r w:rsidRPr="00442925">
              <w:rPr>
                <w:sz w:val="12"/>
                <w:szCs w:val="12"/>
              </w:rPr>
              <w:t>00</w:t>
            </w:r>
            <w:proofErr w:type="spellEnd"/>
            <w:r w:rsidRPr="00442925">
              <w:rPr>
                <w:sz w:val="12"/>
                <w:szCs w:val="12"/>
              </w:rPr>
              <w:t xml:space="preserve"> </w:t>
            </w:r>
            <w:proofErr w:type="spellStart"/>
            <w:r w:rsidRPr="00442925">
              <w:rPr>
                <w:sz w:val="12"/>
                <w:szCs w:val="12"/>
              </w:rPr>
              <w:t>00</w:t>
            </w:r>
            <w:proofErr w:type="spellEnd"/>
            <w:r w:rsidRPr="00442925">
              <w:rPr>
                <w:sz w:val="12"/>
                <w:szCs w:val="12"/>
              </w:rPr>
              <w:t xml:space="preserve"> 0000 500</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2 598 238,6</w:t>
            </w:r>
          </w:p>
        </w:tc>
      </w:tr>
      <w:tr w:rsidR="00051FE8" w:rsidRPr="00442925" w:rsidTr="00051FE8">
        <w:tc>
          <w:tcPr>
            <w:tcW w:w="0" w:type="auto"/>
            <w:vMerge/>
            <w:tcBorders>
              <w:top w:val="nil"/>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Увеличение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01 05 02 01 05 0000 510</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2 598 238,6</w:t>
            </w:r>
          </w:p>
        </w:tc>
      </w:tr>
      <w:tr w:rsidR="00051FE8" w:rsidRPr="00442925" w:rsidTr="00051FE8">
        <w:tc>
          <w:tcPr>
            <w:tcW w:w="0" w:type="auto"/>
            <w:vMerge/>
            <w:tcBorders>
              <w:top w:val="nil"/>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 xml:space="preserve">01 05 00 </w:t>
            </w:r>
            <w:proofErr w:type="spellStart"/>
            <w:r w:rsidRPr="00442925">
              <w:rPr>
                <w:sz w:val="12"/>
                <w:szCs w:val="12"/>
              </w:rPr>
              <w:t>00</w:t>
            </w:r>
            <w:proofErr w:type="spellEnd"/>
            <w:r w:rsidRPr="00442925">
              <w:rPr>
                <w:sz w:val="12"/>
                <w:szCs w:val="12"/>
              </w:rPr>
              <w:t xml:space="preserve"> </w:t>
            </w:r>
            <w:proofErr w:type="spellStart"/>
            <w:r w:rsidRPr="00442925">
              <w:rPr>
                <w:sz w:val="12"/>
                <w:szCs w:val="12"/>
              </w:rPr>
              <w:t>00</w:t>
            </w:r>
            <w:proofErr w:type="spellEnd"/>
            <w:r w:rsidRPr="00442925">
              <w:rPr>
                <w:sz w:val="12"/>
                <w:szCs w:val="12"/>
              </w:rPr>
              <w:t xml:space="preserve"> 0000 600</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2 570 851,4</w:t>
            </w:r>
          </w:p>
        </w:tc>
      </w:tr>
      <w:tr w:rsidR="00051FE8" w:rsidRPr="00442925" w:rsidTr="00051FE8">
        <w:tc>
          <w:tcPr>
            <w:tcW w:w="0" w:type="auto"/>
            <w:vMerge/>
            <w:tcBorders>
              <w:top w:val="nil"/>
              <w:left w:val="single" w:sz="4" w:space="0" w:color="auto"/>
              <w:bottom w:val="single" w:sz="4" w:space="0" w:color="auto"/>
              <w:right w:val="single" w:sz="4" w:space="0" w:color="auto"/>
            </w:tcBorders>
            <w:vAlign w:val="center"/>
            <w:hideMark/>
          </w:tcPr>
          <w:p w:rsidR="00051FE8" w:rsidRPr="00442925" w:rsidRDefault="00051FE8" w:rsidP="00051FE8">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rPr>
                <w:sz w:val="12"/>
                <w:szCs w:val="12"/>
              </w:rPr>
            </w:pPr>
            <w:r w:rsidRPr="00442925">
              <w:rPr>
                <w:sz w:val="12"/>
                <w:szCs w:val="12"/>
              </w:rPr>
              <w:t>Уменьшение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927</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01 05 02 01 05 0000 610</w:t>
            </w:r>
          </w:p>
        </w:tc>
        <w:tc>
          <w:tcPr>
            <w:tcW w:w="0" w:type="auto"/>
            <w:tcBorders>
              <w:top w:val="nil"/>
              <w:left w:val="nil"/>
              <w:bottom w:val="single" w:sz="4" w:space="0" w:color="auto"/>
              <w:right w:val="single" w:sz="4" w:space="0" w:color="auto"/>
            </w:tcBorders>
            <w:shd w:val="clear" w:color="auto" w:fill="auto"/>
            <w:vAlign w:val="center"/>
            <w:hideMark/>
          </w:tcPr>
          <w:p w:rsidR="00051FE8" w:rsidRPr="00442925" w:rsidRDefault="00051FE8" w:rsidP="00051FE8">
            <w:pPr>
              <w:jc w:val="center"/>
              <w:rPr>
                <w:sz w:val="12"/>
                <w:szCs w:val="12"/>
              </w:rPr>
            </w:pPr>
            <w:r w:rsidRPr="00442925">
              <w:rPr>
                <w:sz w:val="12"/>
                <w:szCs w:val="12"/>
              </w:rPr>
              <w:t>2 570 851,4</w:t>
            </w:r>
          </w:p>
        </w:tc>
      </w:tr>
      <w:tr w:rsidR="00051FE8" w:rsidRPr="00442925" w:rsidTr="00051FE8">
        <w:tc>
          <w:tcPr>
            <w:tcW w:w="0" w:type="auto"/>
            <w:tcBorders>
              <w:top w:val="nil"/>
              <w:left w:val="nil"/>
              <w:bottom w:val="nil"/>
              <w:right w:val="nil"/>
            </w:tcBorders>
            <w:shd w:val="clear" w:color="auto" w:fill="auto"/>
            <w:noWrap/>
            <w:vAlign w:val="center"/>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r>
      <w:tr w:rsidR="00051FE8" w:rsidRPr="00442925" w:rsidTr="00051FE8">
        <w:tc>
          <w:tcPr>
            <w:tcW w:w="0" w:type="auto"/>
            <w:tcBorders>
              <w:top w:val="nil"/>
              <w:left w:val="nil"/>
              <w:bottom w:val="nil"/>
              <w:right w:val="nil"/>
            </w:tcBorders>
            <w:shd w:val="clear" w:color="auto" w:fill="auto"/>
            <w:noWrap/>
            <w:vAlign w:val="center"/>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r>
      <w:tr w:rsidR="00051FE8" w:rsidRPr="00442925" w:rsidTr="00051FE8">
        <w:tc>
          <w:tcPr>
            <w:tcW w:w="0" w:type="auto"/>
            <w:gridSpan w:val="2"/>
            <w:tcBorders>
              <w:top w:val="nil"/>
              <w:left w:val="nil"/>
              <w:bottom w:val="nil"/>
              <w:right w:val="nil"/>
            </w:tcBorders>
            <w:shd w:val="clear" w:color="auto" w:fill="auto"/>
            <w:hideMark/>
          </w:tcPr>
          <w:p w:rsidR="00051FE8" w:rsidRPr="00442925" w:rsidRDefault="00051FE8" w:rsidP="00051FE8">
            <w:pPr>
              <w:rPr>
                <w:sz w:val="12"/>
                <w:szCs w:val="12"/>
              </w:rPr>
            </w:pPr>
            <w:r w:rsidRPr="00442925">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gridSpan w:val="2"/>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 xml:space="preserve">                                         М.Н. </w:t>
            </w:r>
            <w:proofErr w:type="spellStart"/>
            <w:r w:rsidRPr="00442925">
              <w:rPr>
                <w:sz w:val="12"/>
                <w:szCs w:val="12"/>
              </w:rPr>
              <w:t>Янцов</w:t>
            </w:r>
            <w:proofErr w:type="spellEnd"/>
          </w:p>
        </w:tc>
      </w:tr>
      <w:tr w:rsidR="00051FE8" w:rsidRPr="00442925" w:rsidTr="00051FE8">
        <w:tc>
          <w:tcPr>
            <w:tcW w:w="0" w:type="auto"/>
            <w:gridSpan w:val="2"/>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tcBorders>
              <w:top w:val="nil"/>
              <w:left w:val="nil"/>
              <w:bottom w:val="nil"/>
              <w:right w:val="nil"/>
            </w:tcBorders>
            <w:shd w:val="clear" w:color="auto" w:fill="auto"/>
            <w:noWrap/>
            <w:vAlign w:val="bottom"/>
            <w:hideMark/>
          </w:tcPr>
          <w:p w:rsidR="00051FE8" w:rsidRPr="00442925" w:rsidRDefault="00051FE8" w:rsidP="00051FE8">
            <w:pPr>
              <w:rPr>
                <w:sz w:val="12"/>
                <w:szCs w:val="12"/>
              </w:rPr>
            </w:pPr>
          </w:p>
        </w:tc>
        <w:tc>
          <w:tcPr>
            <w:tcW w:w="0" w:type="auto"/>
            <w:tcBorders>
              <w:top w:val="nil"/>
              <w:left w:val="nil"/>
              <w:bottom w:val="nil"/>
              <w:right w:val="nil"/>
            </w:tcBorders>
            <w:shd w:val="clear" w:color="auto" w:fill="auto"/>
            <w:noWrap/>
            <w:hideMark/>
          </w:tcPr>
          <w:p w:rsidR="00051FE8" w:rsidRPr="00442925" w:rsidRDefault="00051FE8" w:rsidP="00051FE8">
            <w:pPr>
              <w:rPr>
                <w:sz w:val="12"/>
                <w:szCs w:val="12"/>
              </w:rPr>
            </w:pPr>
          </w:p>
        </w:tc>
      </w:tr>
      <w:tr w:rsidR="00051FE8" w:rsidRPr="00442925" w:rsidTr="00051FE8">
        <w:tc>
          <w:tcPr>
            <w:tcW w:w="0" w:type="auto"/>
            <w:gridSpan w:val="2"/>
            <w:tcBorders>
              <w:top w:val="nil"/>
              <w:left w:val="nil"/>
              <w:bottom w:val="nil"/>
              <w:right w:val="nil"/>
            </w:tcBorders>
            <w:shd w:val="clear" w:color="auto" w:fill="auto"/>
            <w:vAlign w:val="bottom"/>
            <w:hideMark/>
          </w:tcPr>
          <w:p w:rsidR="00051FE8" w:rsidRPr="00442925" w:rsidRDefault="00051FE8" w:rsidP="00051FE8">
            <w:pPr>
              <w:rPr>
                <w:sz w:val="12"/>
                <w:szCs w:val="12"/>
              </w:rPr>
            </w:pPr>
            <w:r w:rsidRPr="00442925">
              <w:rPr>
                <w:sz w:val="12"/>
                <w:szCs w:val="12"/>
              </w:rPr>
              <w:t xml:space="preserve">Председатель Совета народных депутатов Павловского муниципального района </w:t>
            </w:r>
          </w:p>
        </w:tc>
        <w:tc>
          <w:tcPr>
            <w:tcW w:w="0" w:type="auto"/>
            <w:tcBorders>
              <w:top w:val="nil"/>
              <w:left w:val="nil"/>
              <w:bottom w:val="nil"/>
              <w:right w:val="nil"/>
            </w:tcBorders>
            <w:shd w:val="clear" w:color="auto" w:fill="auto"/>
            <w:noWrap/>
            <w:vAlign w:val="bottom"/>
            <w:hideMark/>
          </w:tcPr>
          <w:p w:rsidR="00051FE8" w:rsidRPr="00442925" w:rsidRDefault="00051FE8" w:rsidP="00051FE8">
            <w:pPr>
              <w:jc w:val="center"/>
              <w:rPr>
                <w:sz w:val="12"/>
                <w:szCs w:val="12"/>
              </w:rPr>
            </w:pPr>
          </w:p>
        </w:tc>
        <w:tc>
          <w:tcPr>
            <w:tcW w:w="0" w:type="auto"/>
            <w:gridSpan w:val="2"/>
            <w:tcBorders>
              <w:top w:val="nil"/>
              <w:left w:val="nil"/>
              <w:bottom w:val="nil"/>
              <w:right w:val="nil"/>
            </w:tcBorders>
            <w:shd w:val="clear" w:color="auto" w:fill="auto"/>
            <w:noWrap/>
            <w:vAlign w:val="bottom"/>
            <w:hideMark/>
          </w:tcPr>
          <w:p w:rsidR="00051FE8" w:rsidRPr="00442925" w:rsidRDefault="00051FE8" w:rsidP="00051FE8">
            <w:pPr>
              <w:rPr>
                <w:sz w:val="12"/>
                <w:szCs w:val="12"/>
              </w:rPr>
            </w:pPr>
            <w:r w:rsidRPr="00442925">
              <w:rPr>
                <w:sz w:val="12"/>
                <w:szCs w:val="12"/>
              </w:rPr>
              <w:t xml:space="preserve">                                         А.И. Корнилов</w:t>
            </w:r>
          </w:p>
        </w:tc>
      </w:tr>
    </w:tbl>
    <w:p w:rsidR="00457098" w:rsidRPr="00442925" w:rsidRDefault="00457098" w:rsidP="005A59D5">
      <w:pPr>
        <w:rPr>
          <w:sz w:val="16"/>
          <w:szCs w:val="16"/>
        </w:rPr>
      </w:pPr>
    </w:p>
    <w:p w:rsidR="00051FE8" w:rsidRPr="00442925" w:rsidRDefault="00051FE8" w:rsidP="00051FE8">
      <w:pPr>
        <w:pStyle w:val="af7"/>
        <w:rPr>
          <w:sz w:val="16"/>
          <w:szCs w:val="16"/>
        </w:rPr>
      </w:pPr>
    </w:p>
    <w:p w:rsidR="00051FE8" w:rsidRPr="00442925" w:rsidRDefault="00051FE8" w:rsidP="00051FE8">
      <w:pPr>
        <w:pStyle w:val="af7"/>
        <w:rPr>
          <w:sz w:val="16"/>
          <w:szCs w:val="16"/>
        </w:rPr>
      </w:pPr>
      <w:r w:rsidRPr="00442925">
        <w:rPr>
          <w:sz w:val="16"/>
          <w:szCs w:val="16"/>
        </w:rPr>
        <w:t>СОВЕТ</w:t>
      </w:r>
    </w:p>
    <w:p w:rsidR="00051FE8" w:rsidRPr="00442925" w:rsidRDefault="00051FE8" w:rsidP="00051FE8">
      <w:pPr>
        <w:pStyle w:val="afb"/>
        <w:ind w:firstLine="0"/>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051FE8" w:rsidRPr="00442925" w:rsidRDefault="00051FE8" w:rsidP="00051FE8">
      <w:pPr>
        <w:pStyle w:val="afb"/>
        <w:ind w:firstLine="0"/>
        <w:jc w:val="center"/>
        <w:rPr>
          <w:b/>
          <w:bCs/>
          <w:sz w:val="16"/>
          <w:szCs w:val="16"/>
        </w:rPr>
      </w:pPr>
    </w:p>
    <w:p w:rsidR="00051FE8" w:rsidRPr="00442925" w:rsidRDefault="00051FE8" w:rsidP="00051FE8">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051FE8" w:rsidRPr="00442925" w:rsidRDefault="00051FE8" w:rsidP="00051FE8">
      <w:pPr>
        <w:pStyle w:val="afb"/>
        <w:ind w:firstLine="0"/>
        <w:rPr>
          <w:sz w:val="16"/>
          <w:szCs w:val="16"/>
        </w:rPr>
      </w:pPr>
    </w:p>
    <w:p w:rsidR="00051FE8" w:rsidRPr="00442925" w:rsidRDefault="00051FE8" w:rsidP="00051FE8">
      <w:pPr>
        <w:pStyle w:val="afb"/>
        <w:ind w:firstLine="0"/>
        <w:rPr>
          <w:sz w:val="16"/>
          <w:szCs w:val="16"/>
        </w:rPr>
      </w:pPr>
      <w:r w:rsidRPr="00442925">
        <w:rPr>
          <w:sz w:val="16"/>
          <w:szCs w:val="16"/>
        </w:rPr>
        <w:t xml:space="preserve">от  </w:t>
      </w:r>
      <w:r w:rsidRPr="00442925">
        <w:rPr>
          <w:sz w:val="16"/>
          <w:szCs w:val="16"/>
          <w:u w:val="single"/>
        </w:rPr>
        <w:t>25.04.2025</w:t>
      </w:r>
      <w:r w:rsidRPr="00442925">
        <w:rPr>
          <w:sz w:val="16"/>
          <w:szCs w:val="16"/>
        </w:rPr>
        <w:t xml:space="preserve">   №   </w:t>
      </w:r>
      <w:r w:rsidRPr="00442925">
        <w:rPr>
          <w:sz w:val="16"/>
          <w:szCs w:val="16"/>
          <w:u w:val="single"/>
        </w:rPr>
        <w:t>150</w:t>
      </w:r>
    </w:p>
    <w:p w:rsidR="00051FE8" w:rsidRPr="00442925" w:rsidRDefault="00051FE8" w:rsidP="00051FE8">
      <w:pPr>
        <w:pStyle w:val="afb"/>
        <w:ind w:firstLine="0"/>
        <w:rPr>
          <w:sz w:val="16"/>
          <w:szCs w:val="16"/>
        </w:rPr>
      </w:pPr>
      <w:r w:rsidRPr="00442925">
        <w:rPr>
          <w:sz w:val="16"/>
          <w:szCs w:val="16"/>
        </w:rPr>
        <w:t>г. Павловск</w:t>
      </w:r>
    </w:p>
    <w:tbl>
      <w:tblPr>
        <w:tblW w:w="3000" w:type="pct"/>
        <w:tblLook w:val="04A0"/>
      </w:tblPr>
      <w:tblGrid>
        <w:gridCol w:w="2896"/>
      </w:tblGrid>
      <w:tr w:rsidR="00051FE8" w:rsidRPr="00442925" w:rsidTr="00051FE8">
        <w:tc>
          <w:tcPr>
            <w:tcW w:w="0" w:type="auto"/>
          </w:tcPr>
          <w:p w:rsidR="00051FE8" w:rsidRPr="00442925" w:rsidRDefault="00051FE8" w:rsidP="00051FE8">
            <w:pPr>
              <w:jc w:val="both"/>
              <w:rPr>
                <w:sz w:val="16"/>
                <w:szCs w:val="16"/>
              </w:rPr>
            </w:pPr>
            <w:r w:rsidRPr="00442925">
              <w:rPr>
                <w:sz w:val="16"/>
                <w:szCs w:val="16"/>
              </w:rPr>
              <w:t>О внесении изменений в решение Совета народных депутатов Павловского муниципального района Воронежской области от 29.02.2024 № 061  «О принятии осуществления части полномочий по организации тепло-, водоснабжения и водоотведения  в  границах городского поселения – город Павловск Павловского муниципального района Воронежской области»</w:t>
            </w:r>
          </w:p>
        </w:tc>
      </w:tr>
    </w:tbl>
    <w:p w:rsidR="00051FE8" w:rsidRPr="00442925" w:rsidRDefault="00051FE8" w:rsidP="00051FE8">
      <w:pPr>
        <w:rPr>
          <w:sz w:val="16"/>
          <w:szCs w:val="16"/>
        </w:rPr>
      </w:pPr>
    </w:p>
    <w:p w:rsidR="00051FE8" w:rsidRPr="00442925" w:rsidRDefault="00051FE8" w:rsidP="00051FE8">
      <w:pPr>
        <w:jc w:val="both"/>
        <w:rPr>
          <w:sz w:val="16"/>
          <w:szCs w:val="16"/>
        </w:rPr>
      </w:pPr>
      <w:proofErr w:type="gramStart"/>
      <w:r w:rsidRPr="00442925">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ст. 6 Федерального закона от 07.12.2011 № 416-ФЗ «О водоснабжении и водоотведении», ст. 6 Федерального закона от 27.07.2010             № 190-ФЗ «О теплоснабжении»,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w:t>
      </w:r>
      <w:proofErr w:type="gramEnd"/>
      <w:r w:rsidRPr="00442925">
        <w:rPr>
          <w:sz w:val="16"/>
          <w:szCs w:val="16"/>
        </w:rPr>
        <w:t xml:space="preserve"> </w:t>
      </w:r>
      <w:proofErr w:type="gramStart"/>
      <w:r w:rsidRPr="00442925">
        <w:rPr>
          <w:sz w:val="16"/>
          <w:szCs w:val="16"/>
        </w:rPr>
        <w:t>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рассмотрев решения Совета народных депутатов городского поселения – город Павловск Павловского муниципального района Воронежской области от 27.02.2025 № 183 «О внесении изменений в решение Совета народных депутатов городского поселения – город Павловск от 06.02.2024 г. № 129   «О   передаче осуществления части</w:t>
      </w:r>
      <w:proofErr w:type="gramEnd"/>
      <w:r w:rsidRPr="00442925">
        <w:rPr>
          <w:sz w:val="16"/>
          <w:szCs w:val="16"/>
        </w:rPr>
        <w:t xml:space="preserve"> полномочий городского поселения – город Павловск по организации в границах городского поселения – город Павловск тепл</w:t>
      </w:r>
      <w:proofErr w:type="gramStart"/>
      <w:r w:rsidRPr="00442925">
        <w:rPr>
          <w:sz w:val="16"/>
          <w:szCs w:val="16"/>
        </w:rPr>
        <w:t>о-</w:t>
      </w:r>
      <w:proofErr w:type="gramEnd"/>
      <w:r w:rsidRPr="00442925">
        <w:rPr>
          <w:sz w:val="16"/>
          <w:szCs w:val="16"/>
        </w:rPr>
        <w:t xml:space="preserve"> и водоснабжения населения, водоотведения Павловскому муниципальному району Воронежской области», Совет народных депутатов Павловского муниципального района Воронежской области</w:t>
      </w:r>
    </w:p>
    <w:p w:rsidR="00051FE8" w:rsidRPr="00442925" w:rsidRDefault="00051FE8" w:rsidP="00051FE8">
      <w:pPr>
        <w:jc w:val="both"/>
        <w:rPr>
          <w:sz w:val="16"/>
          <w:szCs w:val="16"/>
        </w:rPr>
      </w:pPr>
    </w:p>
    <w:p w:rsidR="00051FE8" w:rsidRPr="00442925" w:rsidRDefault="00051FE8" w:rsidP="00051FE8">
      <w:pPr>
        <w:jc w:val="center"/>
        <w:rPr>
          <w:sz w:val="16"/>
          <w:szCs w:val="16"/>
        </w:rPr>
      </w:pPr>
      <w:r w:rsidRPr="00442925">
        <w:rPr>
          <w:sz w:val="16"/>
          <w:szCs w:val="16"/>
        </w:rPr>
        <w:t>РЕШИЛ:</w:t>
      </w:r>
    </w:p>
    <w:p w:rsidR="00051FE8" w:rsidRPr="00442925" w:rsidRDefault="00051FE8" w:rsidP="00051FE8">
      <w:pPr>
        <w:jc w:val="center"/>
        <w:rPr>
          <w:sz w:val="16"/>
          <w:szCs w:val="16"/>
        </w:rPr>
      </w:pPr>
    </w:p>
    <w:p w:rsidR="00051FE8" w:rsidRPr="00442925" w:rsidRDefault="00051FE8" w:rsidP="00051FE8">
      <w:pPr>
        <w:jc w:val="both"/>
        <w:rPr>
          <w:sz w:val="16"/>
          <w:szCs w:val="16"/>
        </w:rPr>
      </w:pPr>
      <w:r w:rsidRPr="00442925">
        <w:rPr>
          <w:sz w:val="16"/>
          <w:szCs w:val="16"/>
        </w:rPr>
        <w:t>1. Внести в решение Совета народных депутатов Павловского муниципального района Воронежской области от 29.02.2024 № 061 «О принятии осуществления части полномочий по организации тепло-, водоснабжения и водоотведения  в  границах городского поселения – город Павловск Павловского муниципального района Воронежской области» следующие изменения:</w:t>
      </w:r>
    </w:p>
    <w:p w:rsidR="00051FE8" w:rsidRPr="00442925" w:rsidRDefault="00051FE8" w:rsidP="00051FE8">
      <w:pPr>
        <w:jc w:val="both"/>
        <w:rPr>
          <w:sz w:val="16"/>
          <w:szCs w:val="16"/>
        </w:rPr>
      </w:pPr>
      <w:r w:rsidRPr="00442925">
        <w:rPr>
          <w:sz w:val="16"/>
          <w:szCs w:val="16"/>
        </w:rPr>
        <w:t>1.1. В пункте 4.1. раздела 4. «Финансовое обеспечение предмета Соглашения» приложения № 1 к решению слова «42701,38 руб.» заменить словами «206319,56 руб.».</w:t>
      </w:r>
    </w:p>
    <w:p w:rsidR="00051FE8" w:rsidRPr="00442925" w:rsidRDefault="00051FE8" w:rsidP="00051FE8">
      <w:pPr>
        <w:jc w:val="both"/>
        <w:rPr>
          <w:sz w:val="16"/>
          <w:szCs w:val="16"/>
        </w:rPr>
      </w:pPr>
      <w:r w:rsidRPr="00442925">
        <w:rPr>
          <w:sz w:val="16"/>
          <w:szCs w:val="16"/>
        </w:rPr>
        <w:t>1.2. Приложение № 2 к решению изложить в новой редакции согласно приложению к настоящему решению.</w:t>
      </w:r>
    </w:p>
    <w:p w:rsidR="00051FE8" w:rsidRPr="00442925" w:rsidRDefault="00051FE8" w:rsidP="00051FE8">
      <w:pPr>
        <w:jc w:val="both"/>
        <w:rPr>
          <w:sz w:val="16"/>
          <w:szCs w:val="16"/>
        </w:rPr>
      </w:pPr>
      <w:r w:rsidRPr="00442925">
        <w:rPr>
          <w:sz w:val="16"/>
          <w:szCs w:val="16"/>
        </w:rPr>
        <w:t>2. Опубликовать настоящее решение в муниципальной газете «Павловский муниципальный вестник».</w:t>
      </w:r>
    </w:p>
    <w:p w:rsidR="00051FE8" w:rsidRPr="00442925" w:rsidRDefault="00051FE8" w:rsidP="00051FE8">
      <w:pPr>
        <w:jc w:val="both"/>
        <w:rPr>
          <w:sz w:val="16"/>
          <w:szCs w:val="16"/>
        </w:rPr>
      </w:pPr>
    </w:p>
    <w:p w:rsidR="00051FE8" w:rsidRPr="00442925" w:rsidRDefault="00051FE8" w:rsidP="00051FE8">
      <w:pPr>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051FE8" w:rsidRPr="00442925" w:rsidRDefault="00051FE8" w:rsidP="00051FE8">
      <w:pPr>
        <w:rPr>
          <w:sz w:val="16"/>
          <w:szCs w:val="16"/>
        </w:rPr>
      </w:pPr>
    </w:p>
    <w:p w:rsidR="00051FE8" w:rsidRPr="00442925" w:rsidRDefault="00051FE8" w:rsidP="00051FE8">
      <w:pPr>
        <w:rPr>
          <w:sz w:val="16"/>
          <w:szCs w:val="16"/>
        </w:rPr>
      </w:pPr>
      <w:r w:rsidRPr="00442925">
        <w:rPr>
          <w:sz w:val="16"/>
          <w:szCs w:val="16"/>
        </w:rPr>
        <w:t>Председатель Совета народных депутатов</w:t>
      </w:r>
    </w:p>
    <w:p w:rsidR="00051FE8" w:rsidRPr="00442925" w:rsidRDefault="00051FE8" w:rsidP="00051FE8">
      <w:pPr>
        <w:rPr>
          <w:sz w:val="16"/>
          <w:szCs w:val="16"/>
        </w:rPr>
      </w:pPr>
      <w:r w:rsidRPr="00442925">
        <w:rPr>
          <w:sz w:val="16"/>
          <w:szCs w:val="16"/>
        </w:rPr>
        <w:t>Павловского муниципального района                                                     А.И. Корнилов</w:t>
      </w:r>
    </w:p>
    <w:p w:rsidR="00051FE8" w:rsidRPr="00442925" w:rsidRDefault="00051FE8" w:rsidP="00051FE8">
      <w:pPr>
        <w:rPr>
          <w:sz w:val="16"/>
          <w:szCs w:val="16"/>
        </w:rPr>
      </w:pPr>
    </w:p>
    <w:p w:rsidR="00051FE8" w:rsidRPr="00442925" w:rsidRDefault="00051FE8" w:rsidP="00051FE8">
      <w:pPr>
        <w:rPr>
          <w:sz w:val="16"/>
          <w:szCs w:val="16"/>
        </w:rPr>
      </w:pPr>
    </w:p>
    <w:p w:rsidR="00051FE8" w:rsidRPr="00442925" w:rsidRDefault="00051FE8" w:rsidP="00051FE8">
      <w:pPr>
        <w:jc w:val="center"/>
        <w:rPr>
          <w:sz w:val="16"/>
          <w:szCs w:val="16"/>
        </w:rPr>
      </w:pPr>
      <w:r w:rsidRPr="00442925">
        <w:rPr>
          <w:sz w:val="16"/>
          <w:szCs w:val="16"/>
        </w:rPr>
        <w:t xml:space="preserve">                          Приложение </w:t>
      </w:r>
    </w:p>
    <w:p w:rsidR="00051FE8" w:rsidRPr="00442925" w:rsidRDefault="00051FE8" w:rsidP="00051FE8">
      <w:pPr>
        <w:pStyle w:val="afb"/>
        <w:ind w:firstLine="0"/>
        <w:rPr>
          <w:sz w:val="16"/>
          <w:szCs w:val="16"/>
        </w:rPr>
      </w:pPr>
      <w:r w:rsidRPr="00442925">
        <w:rPr>
          <w:sz w:val="16"/>
          <w:szCs w:val="16"/>
        </w:rPr>
        <w:t>к решению Совета народных депутатов  Павловского муниципального района  Воронежской области                                                                                                                      от 25.04.2025 № 150</w:t>
      </w:r>
    </w:p>
    <w:p w:rsidR="00051FE8" w:rsidRPr="00442925" w:rsidRDefault="00051FE8" w:rsidP="00051FE8">
      <w:pPr>
        <w:rPr>
          <w:sz w:val="16"/>
          <w:szCs w:val="16"/>
        </w:rPr>
      </w:pPr>
    </w:p>
    <w:p w:rsidR="00051FE8" w:rsidRPr="00442925" w:rsidRDefault="00051FE8" w:rsidP="00051FE8">
      <w:pPr>
        <w:rPr>
          <w:sz w:val="16"/>
          <w:szCs w:val="16"/>
        </w:rPr>
      </w:pPr>
      <w:r w:rsidRPr="00442925">
        <w:rPr>
          <w:sz w:val="16"/>
          <w:szCs w:val="16"/>
        </w:rPr>
        <w:t xml:space="preserve">                                                                          Приложение № 2</w:t>
      </w:r>
    </w:p>
    <w:p w:rsidR="00051FE8" w:rsidRPr="00442925" w:rsidRDefault="00051FE8" w:rsidP="00051FE8">
      <w:pPr>
        <w:pStyle w:val="afb"/>
        <w:ind w:firstLine="0"/>
        <w:rPr>
          <w:sz w:val="16"/>
          <w:szCs w:val="16"/>
        </w:rPr>
      </w:pPr>
      <w:r w:rsidRPr="00442925">
        <w:rPr>
          <w:sz w:val="16"/>
          <w:szCs w:val="16"/>
        </w:rPr>
        <w:t xml:space="preserve">                                                                          к решению Совета народных депутатов  </w:t>
      </w:r>
    </w:p>
    <w:p w:rsidR="00051FE8" w:rsidRPr="00442925" w:rsidRDefault="00051FE8" w:rsidP="00051FE8">
      <w:pPr>
        <w:pStyle w:val="afb"/>
        <w:ind w:firstLine="0"/>
        <w:rPr>
          <w:sz w:val="16"/>
          <w:szCs w:val="16"/>
        </w:rPr>
      </w:pPr>
      <w:r w:rsidRPr="00442925">
        <w:rPr>
          <w:sz w:val="16"/>
          <w:szCs w:val="16"/>
        </w:rPr>
        <w:t xml:space="preserve">                                                                          Павловского муниципального района  </w:t>
      </w:r>
    </w:p>
    <w:p w:rsidR="00051FE8" w:rsidRPr="00442925" w:rsidRDefault="00051FE8" w:rsidP="00051FE8">
      <w:pPr>
        <w:pStyle w:val="afb"/>
        <w:ind w:firstLine="0"/>
        <w:rPr>
          <w:sz w:val="16"/>
          <w:szCs w:val="16"/>
        </w:rPr>
      </w:pPr>
      <w:r w:rsidRPr="00442925">
        <w:rPr>
          <w:sz w:val="16"/>
          <w:szCs w:val="16"/>
        </w:rPr>
        <w:t xml:space="preserve">                                                                          Воронежской области                                                                                                                      </w:t>
      </w:r>
    </w:p>
    <w:p w:rsidR="00051FE8" w:rsidRPr="00442925" w:rsidRDefault="00051FE8" w:rsidP="00051FE8">
      <w:pPr>
        <w:pStyle w:val="afb"/>
        <w:ind w:firstLine="0"/>
        <w:rPr>
          <w:sz w:val="16"/>
          <w:szCs w:val="16"/>
        </w:rPr>
      </w:pPr>
      <w:r w:rsidRPr="00442925">
        <w:rPr>
          <w:sz w:val="16"/>
          <w:szCs w:val="16"/>
        </w:rPr>
        <w:t xml:space="preserve">                                                                                 от 29.02.2024 № 061</w:t>
      </w:r>
    </w:p>
    <w:p w:rsidR="00051FE8" w:rsidRPr="00442925" w:rsidRDefault="00051FE8" w:rsidP="00051FE8">
      <w:pPr>
        <w:rPr>
          <w:sz w:val="16"/>
          <w:szCs w:val="16"/>
        </w:rPr>
      </w:pPr>
    </w:p>
    <w:p w:rsidR="00051FE8" w:rsidRPr="00442925" w:rsidRDefault="00051FE8" w:rsidP="00051FE8">
      <w:pPr>
        <w:jc w:val="center"/>
        <w:rPr>
          <w:sz w:val="16"/>
          <w:szCs w:val="16"/>
        </w:rPr>
      </w:pPr>
      <w:r w:rsidRPr="00442925">
        <w:rPr>
          <w:sz w:val="16"/>
          <w:szCs w:val="16"/>
        </w:rPr>
        <w:t>Расчет</w:t>
      </w:r>
    </w:p>
    <w:p w:rsidR="00051FE8" w:rsidRPr="00442925" w:rsidRDefault="00051FE8" w:rsidP="00051FE8">
      <w:pPr>
        <w:jc w:val="center"/>
        <w:rPr>
          <w:sz w:val="16"/>
          <w:szCs w:val="16"/>
        </w:rPr>
      </w:pPr>
      <w:r w:rsidRPr="00442925">
        <w:rPr>
          <w:sz w:val="16"/>
          <w:szCs w:val="16"/>
        </w:rPr>
        <w:t>иных межбюджетных трансфертов бюджета городского поселения – город Павловск бюджету Павловского муниципального района на осуществление части полномочий городского поселения – город Павловск по организации в границах городского поселения – город Павловск тепл</w:t>
      </w:r>
      <w:proofErr w:type="gramStart"/>
      <w:r w:rsidRPr="00442925">
        <w:rPr>
          <w:sz w:val="16"/>
          <w:szCs w:val="16"/>
        </w:rPr>
        <w:t>о-</w:t>
      </w:r>
      <w:proofErr w:type="gramEnd"/>
      <w:r w:rsidRPr="00442925">
        <w:rPr>
          <w:sz w:val="16"/>
          <w:szCs w:val="16"/>
        </w:rPr>
        <w:t xml:space="preserve"> и водоснабжения населения, водоотведения Павловскому муниципальному району Воронежской области</w:t>
      </w:r>
    </w:p>
    <w:p w:rsidR="00051FE8" w:rsidRPr="00442925" w:rsidRDefault="00051FE8" w:rsidP="00051FE8">
      <w:pPr>
        <w:rPr>
          <w:sz w:val="16"/>
          <w:szCs w:val="16"/>
        </w:rPr>
      </w:pPr>
    </w:p>
    <w:p w:rsidR="00051FE8" w:rsidRPr="00442925" w:rsidRDefault="00051FE8" w:rsidP="00051FE8">
      <w:pPr>
        <w:rPr>
          <w:sz w:val="16"/>
          <w:szCs w:val="16"/>
        </w:rPr>
      </w:pPr>
      <w:r w:rsidRPr="00442925">
        <w:rPr>
          <w:sz w:val="16"/>
          <w:szCs w:val="16"/>
        </w:rPr>
        <w:tab/>
        <w:t>Размер иных межбюджетных трансфертов рассчитывается по формуле:</w:t>
      </w:r>
    </w:p>
    <w:p w:rsidR="00051FE8" w:rsidRPr="00442925" w:rsidRDefault="00051FE8" w:rsidP="00051FE8">
      <w:pPr>
        <w:rPr>
          <w:sz w:val="16"/>
          <w:szCs w:val="16"/>
        </w:rPr>
      </w:pPr>
    </w:p>
    <w:p w:rsidR="00051FE8" w:rsidRPr="00442925" w:rsidRDefault="00051FE8" w:rsidP="00051FE8">
      <w:pPr>
        <w:jc w:val="center"/>
        <w:rPr>
          <w:sz w:val="16"/>
          <w:szCs w:val="16"/>
        </w:rPr>
      </w:pPr>
      <w:r w:rsidRPr="00442925">
        <w:rPr>
          <w:sz w:val="16"/>
          <w:szCs w:val="16"/>
          <w:lang w:val="en-US"/>
        </w:rPr>
        <w:t>W</w:t>
      </w:r>
      <w:r w:rsidRPr="00442925">
        <w:rPr>
          <w:sz w:val="16"/>
          <w:szCs w:val="16"/>
        </w:rPr>
        <w:t>= (</w:t>
      </w:r>
      <w:proofErr w:type="spellStart"/>
      <w:r w:rsidRPr="00442925">
        <w:rPr>
          <w:sz w:val="16"/>
          <w:szCs w:val="16"/>
        </w:rPr>
        <w:t>KxCxN</w:t>
      </w:r>
      <w:proofErr w:type="spellEnd"/>
      <w:r w:rsidRPr="00442925">
        <w:rPr>
          <w:sz w:val="16"/>
          <w:szCs w:val="16"/>
        </w:rPr>
        <w:t xml:space="preserve">) / 12 + </w:t>
      </w:r>
      <w:r w:rsidRPr="00442925">
        <w:rPr>
          <w:sz w:val="16"/>
          <w:szCs w:val="16"/>
          <w:lang w:val="en-US"/>
        </w:rPr>
        <w:t>R</w:t>
      </w:r>
      <w:r w:rsidRPr="00442925">
        <w:rPr>
          <w:sz w:val="16"/>
          <w:szCs w:val="16"/>
        </w:rPr>
        <w:t>,</w:t>
      </w:r>
    </w:p>
    <w:p w:rsidR="00051FE8" w:rsidRPr="00442925" w:rsidRDefault="00051FE8" w:rsidP="00051FE8">
      <w:pPr>
        <w:jc w:val="both"/>
        <w:rPr>
          <w:sz w:val="16"/>
          <w:szCs w:val="16"/>
        </w:rPr>
      </w:pPr>
      <w:r w:rsidRPr="00442925">
        <w:rPr>
          <w:sz w:val="16"/>
          <w:szCs w:val="16"/>
        </w:rPr>
        <w:t>где:</w:t>
      </w:r>
    </w:p>
    <w:p w:rsidR="00051FE8" w:rsidRPr="00442925" w:rsidRDefault="00051FE8" w:rsidP="00051FE8">
      <w:pPr>
        <w:jc w:val="both"/>
        <w:rPr>
          <w:sz w:val="16"/>
          <w:szCs w:val="16"/>
        </w:rPr>
      </w:pPr>
      <w:r w:rsidRPr="00442925">
        <w:rPr>
          <w:sz w:val="16"/>
          <w:szCs w:val="16"/>
          <w:lang w:val="en-US"/>
        </w:rPr>
        <w:t>W</w:t>
      </w:r>
      <w:r w:rsidRPr="00442925">
        <w:rPr>
          <w:sz w:val="16"/>
          <w:szCs w:val="16"/>
        </w:rPr>
        <w:t xml:space="preserve"> - </w:t>
      </w:r>
      <w:proofErr w:type="gramStart"/>
      <w:r w:rsidRPr="00442925">
        <w:rPr>
          <w:sz w:val="16"/>
          <w:szCs w:val="16"/>
        </w:rPr>
        <w:t>размер</w:t>
      </w:r>
      <w:proofErr w:type="gramEnd"/>
      <w:r w:rsidRPr="00442925">
        <w:rPr>
          <w:sz w:val="16"/>
          <w:szCs w:val="16"/>
        </w:rPr>
        <w:t xml:space="preserve"> иных межбюджетных трансфертов бюджета городского поселения – город Павловск Павловского муниципального района Воронежской области,</w:t>
      </w:r>
    </w:p>
    <w:p w:rsidR="00051FE8" w:rsidRPr="00442925" w:rsidRDefault="00051FE8" w:rsidP="00051FE8">
      <w:pPr>
        <w:jc w:val="both"/>
        <w:rPr>
          <w:sz w:val="16"/>
          <w:szCs w:val="16"/>
        </w:rPr>
      </w:pPr>
      <w:r w:rsidRPr="00442925">
        <w:rPr>
          <w:sz w:val="16"/>
          <w:szCs w:val="16"/>
        </w:rPr>
        <w:tab/>
        <w:t>С - количество специалистов,</w:t>
      </w:r>
    </w:p>
    <w:p w:rsidR="00051FE8" w:rsidRPr="00442925" w:rsidRDefault="00051FE8" w:rsidP="00051FE8">
      <w:pPr>
        <w:jc w:val="both"/>
        <w:rPr>
          <w:sz w:val="16"/>
          <w:szCs w:val="16"/>
        </w:rPr>
      </w:pPr>
      <w:r w:rsidRPr="00442925">
        <w:rPr>
          <w:noProof/>
          <w:sz w:val="16"/>
          <w:szCs w:val="16"/>
        </w:rPr>
        <w:drawing>
          <wp:anchor distT="0" distB="0" distL="114300" distR="114300" simplePos="0" relativeHeight="251662848" behindDoc="0" locked="0" layoutInCell="1" allowOverlap="0">
            <wp:simplePos x="0" y="0"/>
            <wp:positionH relativeFrom="page">
              <wp:posOffset>7122795</wp:posOffset>
            </wp:positionH>
            <wp:positionV relativeFrom="page">
              <wp:posOffset>1917065</wp:posOffset>
            </wp:positionV>
            <wp:extent cx="24130" cy="33655"/>
            <wp:effectExtent l="19050" t="0" r="0" b="0"/>
            <wp:wrapSquare wrapText="bothSides"/>
            <wp:docPr id="3" name="Picture 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1"/>
                    <pic:cNvPicPr>
                      <a:picLocks noChangeAspect="1" noChangeArrowheads="1"/>
                    </pic:cNvPicPr>
                  </pic:nvPicPr>
                  <pic:blipFill>
                    <a:blip r:embed="rId16" cstate="print"/>
                    <a:srcRect/>
                    <a:stretch>
                      <a:fillRect/>
                    </a:stretch>
                  </pic:blipFill>
                  <pic:spPr bwMode="auto">
                    <a:xfrm>
                      <a:off x="0" y="0"/>
                      <a:ext cx="24130" cy="33655"/>
                    </a:xfrm>
                    <a:prstGeom prst="rect">
                      <a:avLst/>
                    </a:prstGeom>
                    <a:noFill/>
                  </pic:spPr>
                </pic:pic>
              </a:graphicData>
            </a:graphic>
          </wp:anchor>
        </w:drawing>
      </w:r>
      <w:proofErr w:type="gramStart"/>
      <w:r w:rsidRPr="00442925">
        <w:rPr>
          <w:sz w:val="16"/>
          <w:szCs w:val="16"/>
        </w:rPr>
        <w:t>К</w:t>
      </w:r>
      <w:proofErr w:type="gramEnd"/>
      <w:r w:rsidRPr="00442925">
        <w:rPr>
          <w:sz w:val="16"/>
          <w:szCs w:val="16"/>
        </w:rPr>
        <w:t xml:space="preserve"> - годовой фонд оплаты труда специалиста с начислениями, </w:t>
      </w:r>
    </w:p>
    <w:p w:rsidR="00051FE8" w:rsidRPr="00442925" w:rsidRDefault="00051FE8" w:rsidP="00051FE8">
      <w:pPr>
        <w:jc w:val="both"/>
        <w:rPr>
          <w:sz w:val="16"/>
          <w:szCs w:val="16"/>
        </w:rPr>
      </w:pPr>
      <w:r w:rsidRPr="00442925">
        <w:rPr>
          <w:sz w:val="16"/>
          <w:szCs w:val="16"/>
        </w:rPr>
        <w:t>N -  количество фактически отработанного времени работником, осуществляющим выполнение переданных полномочий, месяцев;</w:t>
      </w:r>
    </w:p>
    <w:p w:rsidR="00051FE8" w:rsidRPr="00442925" w:rsidRDefault="00051FE8" w:rsidP="00051FE8">
      <w:pPr>
        <w:jc w:val="both"/>
        <w:rPr>
          <w:sz w:val="16"/>
          <w:szCs w:val="16"/>
        </w:rPr>
      </w:pPr>
      <w:r w:rsidRPr="00442925">
        <w:rPr>
          <w:sz w:val="16"/>
          <w:szCs w:val="16"/>
          <w:lang w:val="en-US"/>
        </w:rPr>
        <w:t>R</w:t>
      </w:r>
      <w:r w:rsidRPr="00442925">
        <w:rPr>
          <w:sz w:val="16"/>
          <w:szCs w:val="16"/>
        </w:rPr>
        <w:t xml:space="preserve"> - </w:t>
      </w:r>
      <w:proofErr w:type="gramStart"/>
      <w:r w:rsidRPr="00442925">
        <w:rPr>
          <w:sz w:val="16"/>
          <w:szCs w:val="16"/>
        </w:rPr>
        <w:t>разовая</w:t>
      </w:r>
      <w:proofErr w:type="gramEnd"/>
      <w:r w:rsidRPr="00442925">
        <w:rPr>
          <w:sz w:val="16"/>
          <w:szCs w:val="16"/>
        </w:rPr>
        <w:t xml:space="preserve"> величина иных межбюджетных трансфертов на реализацию переданных полномочий в </w:t>
      </w:r>
      <w:r w:rsidRPr="00442925">
        <w:rPr>
          <w:sz w:val="16"/>
          <w:szCs w:val="16"/>
          <w:lang w:val="en-US"/>
        </w:rPr>
        <w:t>n</w:t>
      </w:r>
      <w:r w:rsidRPr="00442925">
        <w:rPr>
          <w:sz w:val="16"/>
          <w:szCs w:val="16"/>
        </w:rPr>
        <w:t xml:space="preserve"> - году.</w:t>
      </w:r>
    </w:p>
    <w:p w:rsidR="00051FE8" w:rsidRPr="00442925" w:rsidRDefault="00051FE8" w:rsidP="00051FE8">
      <w:pPr>
        <w:jc w:val="both"/>
        <w:rPr>
          <w:sz w:val="16"/>
          <w:szCs w:val="16"/>
        </w:rPr>
      </w:pPr>
      <w:r w:rsidRPr="00442925">
        <w:rPr>
          <w:sz w:val="16"/>
          <w:szCs w:val="16"/>
        </w:rPr>
        <w:t xml:space="preserve">   Годовой фонд оплаты труда с начислениями работника, непосредственно участвующего в осуществлении переданных полномочий в администрацию Павловского муниципального района Воронежской области 427013,79  рублей.</w:t>
      </w:r>
    </w:p>
    <w:p w:rsidR="00051FE8" w:rsidRPr="00442925" w:rsidRDefault="00051FE8" w:rsidP="00051FE8">
      <w:pPr>
        <w:rPr>
          <w:sz w:val="16"/>
          <w:szCs w:val="16"/>
        </w:rPr>
      </w:pPr>
    </w:p>
    <w:p w:rsidR="00051FE8" w:rsidRPr="00442925" w:rsidRDefault="00051FE8" w:rsidP="00051FE8">
      <w:pPr>
        <w:jc w:val="center"/>
        <w:rPr>
          <w:sz w:val="16"/>
          <w:szCs w:val="16"/>
        </w:rPr>
      </w:pPr>
      <w:r w:rsidRPr="00442925">
        <w:rPr>
          <w:sz w:val="16"/>
          <w:szCs w:val="16"/>
        </w:rPr>
        <w:t>На 2024 год:</w:t>
      </w:r>
    </w:p>
    <w:p w:rsidR="00051FE8" w:rsidRPr="00442925" w:rsidRDefault="00051FE8" w:rsidP="00051FE8">
      <w:pPr>
        <w:jc w:val="center"/>
        <w:rPr>
          <w:sz w:val="16"/>
          <w:szCs w:val="16"/>
        </w:rPr>
      </w:pPr>
    </w:p>
    <w:p w:rsidR="00051FE8" w:rsidRPr="00442925" w:rsidRDefault="00051FE8" w:rsidP="00051FE8">
      <w:pPr>
        <w:jc w:val="center"/>
        <w:rPr>
          <w:sz w:val="16"/>
          <w:szCs w:val="16"/>
        </w:rPr>
      </w:pPr>
      <w:r w:rsidRPr="00442925">
        <w:rPr>
          <w:sz w:val="16"/>
          <w:szCs w:val="16"/>
        </w:rPr>
        <w:t xml:space="preserve">W =  (427013,79  </w:t>
      </w:r>
      <w:proofErr w:type="spellStart"/>
      <w:r w:rsidRPr="00442925">
        <w:rPr>
          <w:sz w:val="16"/>
          <w:szCs w:val="16"/>
        </w:rPr>
        <w:t>х</w:t>
      </w:r>
      <w:proofErr w:type="spellEnd"/>
      <w:r w:rsidRPr="00442925">
        <w:rPr>
          <w:sz w:val="16"/>
          <w:szCs w:val="16"/>
        </w:rPr>
        <w:t xml:space="preserve"> 0,1 </w:t>
      </w:r>
      <w:proofErr w:type="spellStart"/>
      <w:r w:rsidRPr="00442925">
        <w:rPr>
          <w:sz w:val="16"/>
          <w:szCs w:val="16"/>
        </w:rPr>
        <w:t>х</w:t>
      </w:r>
      <w:proofErr w:type="spellEnd"/>
      <w:r w:rsidRPr="00442925">
        <w:rPr>
          <w:sz w:val="16"/>
          <w:szCs w:val="16"/>
        </w:rPr>
        <w:t xml:space="preserve"> 9) / 12 = 32026,03 руб., где </w:t>
      </w:r>
      <w:r w:rsidRPr="00442925">
        <w:rPr>
          <w:sz w:val="16"/>
          <w:szCs w:val="16"/>
          <w:lang w:val="en-US"/>
        </w:rPr>
        <w:t>R</w:t>
      </w:r>
      <w:r w:rsidRPr="00442925">
        <w:rPr>
          <w:sz w:val="16"/>
          <w:szCs w:val="16"/>
        </w:rPr>
        <w:t xml:space="preserve"> = 0.</w:t>
      </w:r>
    </w:p>
    <w:p w:rsidR="00051FE8" w:rsidRPr="00442925" w:rsidRDefault="00051FE8" w:rsidP="00051FE8">
      <w:pPr>
        <w:jc w:val="center"/>
        <w:rPr>
          <w:sz w:val="16"/>
          <w:szCs w:val="16"/>
        </w:rPr>
      </w:pPr>
    </w:p>
    <w:p w:rsidR="00051FE8" w:rsidRPr="00442925" w:rsidRDefault="00051FE8" w:rsidP="00051FE8">
      <w:pPr>
        <w:jc w:val="center"/>
        <w:rPr>
          <w:sz w:val="16"/>
          <w:szCs w:val="16"/>
        </w:rPr>
      </w:pPr>
      <w:r w:rsidRPr="00442925">
        <w:rPr>
          <w:sz w:val="16"/>
          <w:szCs w:val="16"/>
        </w:rPr>
        <w:t>На 2025 год:</w:t>
      </w:r>
    </w:p>
    <w:p w:rsidR="00051FE8" w:rsidRPr="00442925" w:rsidRDefault="00051FE8" w:rsidP="00051FE8">
      <w:pPr>
        <w:jc w:val="center"/>
        <w:rPr>
          <w:sz w:val="16"/>
          <w:szCs w:val="16"/>
        </w:rPr>
      </w:pPr>
    </w:p>
    <w:p w:rsidR="00051FE8" w:rsidRPr="00442925" w:rsidRDefault="00051FE8" w:rsidP="00051FE8">
      <w:pPr>
        <w:jc w:val="center"/>
        <w:rPr>
          <w:sz w:val="16"/>
          <w:szCs w:val="16"/>
        </w:rPr>
      </w:pPr>
      <w:r w:rsidRPr="00442925">
        <w:rPr>
          <w:sz w:val="16"/>
          <w:szCs w:val="16"/>
        </w:rPr>
        <w:t xml:space="preserve">W =  (427013,79  </w:t>
      </w:r>
      <w:proofErr w:type="spellStart"/>
      <w:r w:rsidRPr="00442925">
        <w:rPr>
          <w:sz w:val="16"/>
          <w:szCs w:val="16"/>
        </w:rPr>
        <w:t>х</w:t>
      </w:r>
      <w:proofErr w:type="spellEnd"/>
      <w:r w:rsidRPr="00442925">
        <w:rPr>
          <w:sz w:val="16"/>
          <w:szCs w:val="16"/>
        </w:rPr>
        <w:t xml:space="preserve"> 0,1 </w:t>
      </w:r>
      <w:proofErr w:type="spellStart"/>
      <w:r w:rsidRPr="00442925">
        <w:rPr>
          <w:sz w:val="16"/>
          <w:szCs w:val="16"/>
        </w:rPr>
        <w:t>х</w:t>
      </w:r>
      <w:proofErr w:type="spellEnd"/>
      <w:r w:rsidRPr="00442925">
        <w:rPr>
          <w:sz w:val="16"/>
          <w:szCs w:val="16"/>
        </w:rPr>
        <w:t xml:space="preserve"> 12) / 12 + 163618,18 = 206319,56 руб.,</w:t>
      </w:r>
    </w:p>
    <w:p w:rsidR="00051FE8" w:rsidRPr="00442925" w:rsidRDefault="00051FE8" w:rsidP="00051FE8">
      <w:pPr>
        <w:jc w:val="center"/>
        <w:rPr>
          <w:sz w:val="16"/>
          <w:szCs w:val="16"/>
        </w:rPr>
      </w:pPr>
      <w:r w:rsidRPr="00442925">
        <w:rPr>
          <w:sz w:val="16"/>
          <w:szCs w:val="16"/>
        </w:rPr>
        <w:t xml:space="preserve">  </w:t>
      </w:r>
    </w:p>
    <w:p w:rsidR="00051FE8" w:rsidRPr="00442925" w:rsidRDefault="00051FE8" w:rsidP="00051FE8">
      <w:pPr>
        <w:rPr>
          <w:sz w:val="16"/>
          <w:szCs w:val="16"/>
        </w:rPr>
      </w:pPr>
      <w:r w:rsidRPr="00442925">
        <w:rPr>
          <w:sz w:val="16"/>
          <w:szCs w:val="16"/>
        </w:rPr>
        <w:t xml:space="preserve">где </w:t>
      </w:r>
      <w:r w:rsidRPr="00442925">
        <w:rPr>
          <w:sz w:val="16"/>
          <w:szCs w:val="16"/>
          <w:lang w:val="en-US"/>
        </w:rPr>
        <w:t>R</w:t>
      </w:r>
      <w:r w:rsidRPr="00442925">
        <w:rPr>
          <w:sz w:val="16"/>
          <w:szCs w:val="16"/>
        </w:rPr>
        <w:t xml:space="preserve"> = 163618,18 руб., </w:t>
      </w:r>
    </w:p>
    <w:p w:rsidR="00051FE8" w:rsidRPr="00442925" w:rsidRDefault="00051FE8" w:rsidP="00051FE8">
      <w:pPr>
        <w:rPr>
          <w:sz w:val="16"/>
          <w:szCs w:val="16"/>
        </w:rPr>
      </w:pPr>
    </w:p>
    <w:p w:rsidR="00051FE8" w:rsidRPr="00442925" w:rsidRDefault="00051FE8" w:rsidP="00051FE8">
      <w:pPr>
        <w:rPr>
          <w:sz w:val="16"/>
          <w:szCs w:val="16"/>
        </w:rPr>
      </w:pPr>
      <w:r w:rsidRPr="00442925">
        <w:rPr>
          <w:sz w:val="16"/>
          <w:szCs w:val="16"/>
        </w:rPr>
        <w:t>в том числе:</w:t>
      </w:r>
    </w:p>
    <w:p w:rsidR="00051FE8" w:rsidRPr="00442925" w:rsidRDefault="00051FE8" w:rsidP="00051FE8">
      <w:pPr>
        <w:jc w:val="both"/>
        <w:rPr>
          <w:sz w:val="16"/>
          <w:szCs w:val="16"/>
        </w:rPr>
      </w:pPr>
      <w:r w:rsidRPr="00442925">
        <w:rPr>
          <w:sz w:val="16"/>
          <w:szCs w:val="16"/>
        </w:rPr>
        <w:t>*80000,00 руб. - величина иных межбюджетных трансфертов на реализацию переданных полномочий на актуализацию схемы теплоснабжения;</w:t>
      </w:r>
    </w:p>
    <w:p w:rsidR="00051FE8" w:rsidRPr="00442925" w:rsidRDefault="00051FE8" w:rsidP="00051FE8">
      <w:pPr>
        <w:jc w:val="center"/>
        <w:rPr>
          <w:sz w:val="16"/>
          <w:szCs w:val="16"/>
        </w:rPr>
      </w:pPr>
    </w:p>
    <w:p w:rsidR="00051FE8" w:rsidRPr="00442925" w:rsidRDefault="00051FE8" w:rsidP="00051FE8">
      <w:pPr>
        <w:jc w:val="both"/>
        <w:rPr>
          <w:sz w:val="16"/>
          <w:szCs w:val="16"/>
        </w:rPr>
      </w:pPr>
      <w:r w:rsidRPr="00442925">
        <w:rPr>
          <w:sz w:val="16"/>
          <w:szCs w:val="16"/>
        </w:rPr>
        <w:t xml:space="preserve">*83618,18 руб. - величина иных межбюджетных трансфертов на реализацию переданных полномочий по </w:t>
      </w:r>
      <w:proofErr w:type="spellStart"/>
      <w:r w:rsidRPr="00442925">
        <w:rPr>
          <w:sz w:val="16"/>
          <w:szCs w:val="16"/>
        </w:rPr>
        <w:t>софинансированию</w:t>
      </w:r>
      <w:proofErr w:type="spellEnd"/>
      <w:r w:rsidRPr="00442925">
        <w:rPr>
          <w:sz w:val="16"/>
          <w:szCs w:val="16"/>
        </w:rPr>
        <w:t xml:space="preserve"> на выполнение работ по замене участка теплотрассы по адресу: </w:t>
      </w:r>
      <w:proofErr w:type="gramStart"/>
      <w:r w:rsidRPr="00442925">
        <w:rPr>
          <w:sz w:val="16"/>
          <w:szCs w:val="16"/>
        </w:rPr>
        <w:t>г</w:t>
      </w:r>
      <w:proofErr w:type="gramEnd"/>
      <w:r w:rsidRPr="00442925">
        <w:rPr>
          <w:sz w:val="16"/>
          <w:szCs w:val="16"/>
        </w:rPr>
        <w:t xml:space="preserve">. Павловск, </w:t>
      </w:r>
      <w:proofErr w:type="spellStart"/>
      <w:r w:rsidRPr="00442925">
        <w:rPr>
          <w:sz w:val="16"/>
          <w:szCs w:val="16"/>
        </w:rPr>
        <w:t>мкр</w:t>
      </w:r>
      <w:proofErr w:type="spellEnd"/>
      <w:r w:rsidRPr="00442925">
        <w:rPr>
          <w:sz w:val="16"/>
          <w:szCs w:val="16"/>
        </w:rPr>
        <w:t xml:space="preserve">. </w:t>
      </w:r>
      <w:proofErr w:type="gramStart"/>
      <w:r w:rsidRPr="00442925">
        <w:rPr>
          <w:sz w:val="16"/>
          <w:szCs w:val="16"/>
        </w:rPr>
        <w:t>Северный</w:t>
      </w:r>
      <w:proofErr w:type="gramEnd"/>
      <w:r w:rsidRPr="00442925">
        <w:rPr>
          <w:sz w:val="16"/>
          <w:szCs w:val="16"/>
        </w:rPr>
        <w:t>, д.16 до ул. Свободы, д.22.»</w:t>
      </w:r>
    </w:p>
    <w:p w:rsidR="00051FE8" w:rsidRPr="00442925" w:rsidRDefault="00051FE8" w:rsidP="00051FE8">
      <w:pPr>
        <w:jc w:val="center"/>
        <w:rPr>
          <w:sz w:val="16"/>
          <w:szCs w:val="16"/>
        </w:rPr>
      </w:pPr>
    </w:p>
    <w:p w:rsidR="00051FE8" w:rsidRPr="00442925" w:rsidRDefault="00051FE8" w:rsidP="00051FE8">
      <w:pPr>
        <w:jc w:val="center"/>
        <w:rPr>
          <w:sz w:val="16"/>
          <w:szCs w:val="16"/>
        </w:rPr>
      </w:pPr>
      <w:r w:rsidRPr="00442925">
        <w:rPr>
          <w:sz w:val="16"/>
          <w:szCs w:val="16"/>
        </w:rPr>
        <w:t>На 2026 год:</w:t>
      </w:r>
    </w:p>
    <w:p w:rsidR="00051FE8" w:rsidRPr="00442925" w:rsidRDefault="00051FE8" w:rsidP="00051FE8">
      <w:pPr>
        <w:jc w:val="center"/>
        <w:rPr>
          <w:sz w:val="16"/>
          <w:szCs w:val="16"/>
        </w:rPr>
      </w:pPr>
    </w:p>
    <w:p w:rsidR="00051FE8" w:rsidRPr="00442925" w:rsidRDefault="00051FE8" w:rsidP="00051FE8">
      <w:pPr>
        <w:jc w:val="center"/>
        <w:rPr>
          <w:sz w:val="16"/>
          <w:szCs w:val="16"/>
        </w:rPr>
      </w:pPr>
      <w:r w:rsidRPr="00442925">
        <w:rPr>
          <w:sz w:val="16"/>
          <w:szCs w:val="16"/>
        </w:rPr>
        <w:t xml:space="preserve">W =  (427013,79  </w:t>
      </w:r>
      <w:proofErr w:type="spellStart"/>
      <w:r w:rsidRPr="00442925">
        <w:rPr>
          <w:sz w:val="16"/>
          <w:szCs w:val="16"/>
        </w:rPr>
        <w:t>х</w:t>
      </w:r>
      <w:proofErr w:type="spellEnd"/>
      <w:r w:rsidRPr="00442925">
        <w:rPr>
          <w:sz w:val="16"/>
          <w:szCs w:val="16"/>
        </w:rPr>
        <w:t xml:space="preserve"> 0,1 </w:t>
      </w:r>
      <w:proofErr w:type="spellStart"/>
      <w:r w:rsidRPr="00442925">
        <w:rPr>
          <w:sz w:val="16"/>
          <w:szCs w:val="16"/>
        </w:rPr>
        <w:t>х</w:t>
      </w:r>
      <w:proofErr w:type="spellEnd"/>
      <w:r w:rsidRPr="00442925">
        <w:rPr>
          <w:sz w:val="16"/>
          <w:szCs w:val="16"/>
        </w:rPr>
        <w:t xml:space="preserve"> 12) / 12 + 5870000 = 5912701,38 руб.,</w:t>
      </w:r>
    </w:p>
    <w:p w:rsidR="00051FE8" w:rsidRPr="00442925" w:rsidRDefault="00051FE8" w:rsidP="00051FE8">
      <w:pPr>
        <w:jc w:val="center"/>
        <w:rPr>
          <w:sz w:val="16"/>
          <w:szCs w:val="16"/>
        </w:rPr>
      </w:pPr>
    </w:p>
    <w:p w:rsidR="00051FE8" w:rsidRPr="00442925" w:rsidRDefault="00051FE8" w:rsidP="00051FE8">
      <w:pPr>
        <w:rPr>
          <w:sz w:val="16"/>
          <w:szCs w:val="16"/>
        </w:rPr>
      </w:pPr>
      <w:r w:rsidRPr="00442925">
        <w:rPr>
          <w:sz w:val="16"/>
          <w:szCs w:val="16"/>
        </w:rPr>
        <w:tab/>
        <w:t xml:space="preserve">где </w:t>
      </w:r>
      <w:r w:rsidRPr="00442925">
        <w:rPr>
          <w:sz w:val="16"/>
          <w:szCs w:val="16"/>
          <w:lang w:val="en-US"/>
        </w:rPr>
        <w:t>R</w:t>
      </w:r>
      <w:r w:rsidRPr="00442925">
        <w:rPr>
          <w:sz w:val="16"/>
          <w:szCs w:val="16"/>
        </w:rPr>
        <w:t xml:space="preserve"> = 5870000 руб., в том числе:</w:t>
      </w:r>
    </w:p>
    <w:p w:rsidR="00051FE8" w:rsidRPr="00442925" w:rsidRDefault="00051FE8" w:rsidP="00051FE8">
      <w:pPr>
        <w:rPr>
          <w:sz w:val="16"/>
          <w:szCs w:val="16"/>
        </w:rPr>
      </w:pPr>
    </w:p>
    <w:p w:rsidR="00051FE8" w:rsidRPr="00442925" w:rsidRDefault="00051FE8" w:rsidP="00051FE8">
      <w:pPr>
        <w:jc w:val="both"/>
        <w:rPr>
          <w:sz w:val="16"/>
          <w:szCs w:val="16"/>
        </w:rPr>
      </w:pPr>
      <w:proofErr w:type="gramStart"/>
      <w:r w:rsidRPr="00442925">
        <w:rPr>
          <w:sz w:val="16"/>
          <w:szCs w:val="16"/>
        </w:rPr>
        <w:t xml:space="preserve">* 2170300 руб. - величина иных межбюджетных трансфертов на реализацию переданных полномочий  (в объеме </w:t>
      </w:r>
      <w:proofErr w:type="spellStart"/>
      <w:r w:rsidRPr="00442925">
        <w:rPr>
          <w:sz w:val="16"/>
          <w:szCs w:val="16"/>
        </w:rPr>
        <w:t>софинансирования</w:t>
      </w:r>
      <w:proofErr w:type="spellEnd"/>
      <w:r w:rsidRPr="00442925">
        <w:rPr>
          <w:sz w:val="16"/>
          <w:szCs w:val="16"/>
        </w:rPr>
        <w:t xml:space="preserve"> мероприятий государственной программы Воронежской области «Обеспечение доступным и комфортным жильем населения Воронежской области» «Региональный проект «Создание условий для развития комфортного жилищного строительства на территории Воронежской области» 14,5%) по мероприятию «Проектирование и строительство сетей водоснабжения для обеспечения качественного питьевого водоснабжения  земельных участков, расположенных по ул. </w:t>
      </w:r>
      <w:r w:rsidRPr="00442925">
        <w:rPr>
          <w:sz w:val="16"/>
          <w:szCs w:val="16"/>
        </w:rPr>
        <w:lastRenderedPageBreak/>
        <w:t>Парковая, ул. Планерная</w:t>
      </w:r>
      <w:proofErr w:type="gramEnd"/>
      <w:r w:rsidRPr="00442925">
        <w:rPr>
          <w:sz w:val="16"/>
          <w:szCs w:val="16"/>
        </w:rPr>
        <w:t xml:space="preserve">, </w:t>
      </w:r>
      <w:proofErr w:type="gramStart"/>
      <w:r w:rsidRPr="00442925">
        <w:rPr>
          <w:sz w:val="16"/>
          <w:szCs w:val="16"/>
        </w:rPr>
        <w:t>ул. профессора Седова, ул. профессора Ненарокова, ул. Воинов - Интернационалистов, ул. 300-летия флота, Рябиновая, ул. Студенческая, ул. Маршала Жукова, ул. Аэродромная  ул. Широкая, пер. Ростовский, ул. Ростовская в г. Павловске  Воронежской области (п. Восточный-3) (включая ПИР)» в 2026 году;</w:t>
      </w:r>
      <w:proofErr w:type="gramEnd"/>
    </w:p>
    <w:p w:rsidR="00051FE8" w:rsidRPr="00442925" w:rsidRDefault="00051FE8" w:rsidP="00051FE8">
      <w:pPr>
        <w:jc w:val="both"/>
        <w:rPr>
          <w:sz w:val="16"/>
          <w:szCs w:val="16"/>
        </w:rPr>
      </w:pPr>
    </w:p>
    <w:p w:rsidR="00051FE8" w:rsidRPr="00442925" w:rsidRDefault="00051FE8" w:rsidP="00051FE8">
      <w:pPr>
        <w:jc w:val="both"/>
        <w:rPr>
          <w:sz w:val="16"/>
          <w:szCs w:val="16"/>
        </w:rPr>
      </w:pPr>
      <w:proofErr w:type="gramStart"/>
      <w:r w:rsidRPr="00442925">
        <w:rPr>
          <w:sz w:val="16"/>
          <w:szCs w:val="16"/>
        </w:rPr>
        <w:t xml:space="preserve">* 3699700 руб. - величина межбюджетных трансфертов на реализацию переданных полномочий  (в объеме </w:t>
      </w:r>
      <w:proofErr w:type="spellStart"/>
      <w:r w:rsidRPr="00442925">
        <w:rPr>
          <w:sz w:val="16"/>
          <w:szCs w:val="16"/>
        </w:rPr>
        <w:t>софинансирования</w:t>
      </w:r>
      <w:proofErr w:type="spellEnd"/>
      <w:r w:rsidRPr="00442925">
        <w:rPr>
          <w:sz w:val="16"/>
          <w:szCs w:val="16"/>
        </w:rPr>
        <w:t xml:space="preserve"> мероприятий государственной программы Воронежской области «Обеспечение доступным и комфортным жильем населения Воронежской области» «Региональный проект «Создание условий для развития комфортного жилищного строительства на территории Воронежской области» 14,5%) по мероприятию «Проектирование и строительство сетей водоотведения для обеспечения сетями водоотведения земельных участков, расположенных по ул. Парковая, ул. Планерная, ул. профессора</w:t>
      </w:r>
      <w:proofErr w:type="gramEnd"/>
      <w:r w:rsidRPr="00442925">
        <w:rPr>
          <w:sz w:val="16"/>
          <w:szCs w:val="16"/>
        </w:rPr>
        <w:t xml:space="preserve"> </w:t>
      </w:r>
      <w:proofErr w:type="gramStart"/>
      <w:r w:rsidRPr="00442925">
        <w:rPr>
          <w:sz w:val="16"/>
          <w:szCs w:val="16"/>
        </w:rPr>
        <w:t>Седова, ул. профессора Ненарокова, ул. Воинов - Интернационалистов, ул. 300-летия флота, Рябиновая, ул. Студенческая, ул. Маршала Жукова, ул. Аэродромная  ул. Широкая, пер. Ростовский, ул. Ростовская в г. Павловске  Воронежской области                    (п. Восточный-3) (включая ПИР)» в 2026 году.</w:t>
      </w:r>
      <w:proofErr w:type="gramEnd"/>
    </w:p>
    <w:p w:rsidR="00051FE8" w:rsidRPr="00442925" w:rsidRDefault="00051FE8" w:rsidP="00051FE8">
      <w:pPr>
        <w:jc w:val="both"/>
        <w:rPr>
          <w:sz w:val="16"/>
          <w:szCs w:val="16"/>
        </w:rPr>
      </w:pPr>
    </w:p>
    <w:p w:rsidR="00051FE8" w:rsidRPr="00442925" w:rsidRDefault="00051FE8" w:rsidP="00051FE8">
      <w:pPr>
        <w:jc w:val="both"/>
        <w:rPr>
          <w:sz w:val="16"/>
          <w:szCs w:val="16"/>
        </w:rPr>
      </w:pPr>
    </w:p>
    <w:p w:rsidR="00051FE8" w:rsidRPr="00442925" w:rsidRDefault="00051FE8" w:rsidP="00051FE8">
      <w:pPr>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051FE8" w:rsidRPr="00442925" w:rsidRDefault="00051FE8" w:rsidP="00051FE8">
      <w:pPr>
        <w:rPr>
          <w:sz w:val="16"/>
          <w:szCs w:val="16"/>
        </w:rPr>
      </w:pPr>
      <w:r w:rsidRPr="00442925">
        <w:rPr>
          <w:sz w:val="16"/>
          <w:szCs w:val="16"/>
        </w:rPr>
        <w:t xml:space="preserve"> </w:t>
      </w:r>
    </w:p>
    <w:p w:rsidR="00051FE8" w:rsidRPr="00442925" w:rsidRDefault="00051FE8" w:rsidP="00051FE8">
      <w:pPr>
        <w:rPr>
          <w:sz w:val="16"/>
          <w:szCs w:val="16"/>
        </w:rPr>
      </w:pPr>
      <w:r w:rsidRPr="00442925">
        <w:rPr>
          <w:sz w:val="16"/>
          <w:szCs w:val="16"/>
        </w:rPr>
        <w:t>Председатель Совета народных депутатов</w:t>
      </w:r>
    </w:p>
    <w:p w:rsidR="00051FE8" w:rsidRPr="00442925" w:rsidRDefault="00051FE8" w:rsidP="00051FE8">
      <w:pPr>
        <w:rPr>
          <w:sz w:val="16"/>
          <w:szCs w:val="16"/>
        </w:rPr>
      </w:pPr>
      <w:r w:rsidRPr="00442925">
        <w:rPr>
          <w:sz w:val="16"/>
          <w:szCs w:val="16"/>
        </w:rPr>
        <w:t xml:space="preserve">Павловского муниципального района                                                  А.И. Корнилов                                                                         </w:t>
      </w:r>
    </w:p>
    <w:p w:rsidR="00457098" w:rsidRPr="00442925" w:rsidRDefault="00457098" w:rsidP="005A59D5">
      <w:pPr>
        <w:rPr>
          <w:sz w:val="16"/>
          <w:szCs w:val="16"/>
        </w:rPr>
      </w:pPr>
    </w:p>
    <w:p w:rsidR="00051FE8" w:rsidRPr="00442925" w:rsidRDefault="00051FE8" w:rsidP="00051FE8">
      <w:pPr>
        <w:pStyle w:val="afb"/>
        <w:ind w:firstLine="0"/>
        <w:jc w:val="center"/>
        <w:rPr>
          <w:b/>
          <w:bCs/>
          <w:sz w:val="16"/>
          <w:szCs w:val="16"/>
        </w:rPr>
      </w:pPr>
      <w:r w:rsidRPr="00442925">
        <w:rPr>
          <w:b/>
          <w:bCs/>
          <w:sz w:val="16"/>
          <w:szCs w:val="16"/>
        </w:rPr>
        <w:t>СОВЕТ  НАРОДНЫХ ДЕПУТАТОВ ПАВЛОВСКОГО МУНИЦИПАЛЬНОГО РАЙОНА ВОРОНЕЖСКОЙ ОБЛАСТИ</w:t>
      </w:r>
    </w:p>
    <w:p w:rsidR="00051FE8" w:rsidRPr="00442925" w:rsidRDefault="00051FE8" w:rsidP="00051FE8">
      <w:pPr>
        <w:pStyle w:val="afb"/>
        <w:ind w:firstLine="0"/>
        <w:jc w:val="center"/>
        <w:rPr>
          <w:sz w:val="16"/>
          <w:szCs w:val="16"/>
        </w:rPr>
      </w:pPr>
    </w:p>
    <w:p w:rsidR="00051FE8" w:rsidRPr="00442925" w:rsidRDefault="00051FE8" w:rsidP="00051FE8">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051FE8" w:rsidRPr="00442925" w:rsidRDefault="00051FE8" w:rsidP="00051FE8">
      <w:pPr>
        <w:pStyle w:val="afb"/>
        <w:ind w:firstLine="0"/>
        <w:jc w:val="center"/>
        <w:rPr>
          <w:sz w:val="16"/>
          <w:szCs w:val="16"/>
        </w:rPr>
      </w:pPr>
    </w:p>
    <w:p w:rsidR="00051FE8" w:rsidRPr="00442925" w:rsidRDefault="00051FE8" w:rsidP="00051FE8">
      <w:pPr>
        <w:pStyle w:val="afb"/>
        <w:ind w:firstLine="0"/>
        <w:rPr>
          <w:sz w:val="16"/>
          <w:szCs w:val="16"/>
        </w:rPr>
      </w:pPr>
      <w:r w:rsidRPr="00442925">
        <w:rPr>
          <w:sz w:val="16"/>
          <w:szCs w:val="16"/>
        </w:rPr>
        <w:t xml:space="preserve">от  </w:t>
      </w:r>
      <w:r w:rsidRPr="00442925">
        <w:rPr>
          <w:sz w:val="16"/>
          <w:szCs w:val="16"/>
          <w:u w:val="single"/>
        </w:rPr>
        <w:t>25.04.2025</w:t>
      </w:r>
      <w:r w:rsidRPr="00442925">
        <w:rPr>
          <w:sz w:val="16"/>
          <w:szCs w:val="16"/>
        </w:rPr>
        <w:t xml:space="preserve">   №   </w:t>
      </w:r>
      <w:r w:rsidRPr="00442925">
        <w:rPr>
          <w:sz w:val="16"/>
          <w:szCs w:val="16"/>
          <w:u w:val="single"/>
        </w:rPr>
        <w:t>148</w:t>
      </w:r>
    </w:p>
    <w:p w:rsidR="00051FE8" w:rsidRPr="00442925" w:rsidRDefault="00051FE8" w:rsidP="00051FE8">
      <w:pPr>
        <w:pStyle w:val="afb"/>
        <w:ind w:firstLine="0"/>
        <w:rPr>
          <w:sz w:val="16"/>
          <w:szCs w:val="16"/>
        </w:rPr>
      </w:pPr>
      <w:r w:rsidRPr="00442925">
        <w:rPr>
          <w:sz w:val="16"/>
          <w:szCs w:val="16"/>
        </w:rPr>
        <w:t xml:space="preserve">            г</w:t>
      </w:r>
      <w:proofErr w:type="gramStart"/>
      <w:r w:rsidRPr="00442925">
        <w:rPr>
          <w:sz w:val="16"/>
          <w:szCs w:val="16"/>
        </w:rPr>
        <w:t>.П</w:t>
      </w:r>
      <w:proofErr w:type="gramEnd"/>
      <w:r w:rsidRPr="00442925">
        <w:rPr>
          <w:sz w:val="16"/>
          <w:szCs w:val="16"/>
        </w:rPr>
        <w:t>авловск</w:t>
      </w:r>
    </w:p>
    <w:p w:rsidR="00051FE8" w:rsidRPr="00442925" w:rsidRDefault="00051FE8" w:rsidP="00051FE8">
      <w:pPr>
        <w:rPr>
          <w:sz w:val="16"/>
          <w:szCs w:val="16"/>
        </w:rPr>
      </w:pPr>
    </w:p>
    <w:p w:rsidR="00051FE8" w:rsidRPr="00442925" w:rsidRDefault="00051FE8" w:rsidP="00051FE8">
      <w:pPr>
        <w:jc w:val="both"/>
        <w:rPr>
          <w:sz w:val="16"/>
          <w:szCs w:val="16"/>
        </w:rPr>
      </w:pPr>
      <w:r w:rsidRPr="00442925">
        <w:rPr>
          <w:sz w:val="16"/>
          <w:szCs w:val="16"/>
        </w:rPr>
        <w:t>О внесении изменений в решение Совета народных депутатов Павловского района Воронежской области от 06.08.2004 №017 «О Книге Почета Павловского муниципального района»</w:t>
      </w:r>
    </w:p>
    <w:p w:rsidR="00051FE8" w:rsidRPr="00442925" w:rsidRDefault="00051FE8" w:rsidP="00051FE8">
      <w:pPr>
        <w:jc w:val="both"/>
        <w:rPr>
          <w:sz w:val="16"/>
          <w:szCs w:val="16"/>
        </w:rPr>
      </w:pPr>
    </w:p>
    <w:p w:rsidR="00051FE8" w:rsidRPr="00442925" w:rsidRDefault="00051FE8" w:rsidP="00051FE8">
      <w:pPr>
        <w:jc w:val="both"/>
        <w:rPr>
          <w:sz w:val="16"/>
          <w:szCs w:val="16"/>
        </w:rPr>
      </w:pPr>
      <w:r w:rsidRPr="00442925">
        <w:rPr>
          <w:sz w:val="16"/>
          <w:szCs w:val="16"/>
        </w:rPr>
        <w:t>В соответствии с Федеральным законом от 06.10.2003 №131-ФЗ «Об общих принципах организации местного самоуправления в Российской Федерации», ст.8 Устава Павловского муниципального района Воронежской области, Совет народных депутатов Павловского муниципального района Воронежской области</w:t>
      </w:r>
    </w:p>
    <w:p w:rsidR="00051FE8" w:rsidRPr="00442925" w:rsidRDefault="00051FE8" w:rsidP="00051FE8">
      <w:pPr>
        <w:pStyle w:val="affffffff6"/>
        <w:spacing w:after="0" w:line="240" w:lineRule="auto"/>
        <w:jc w:val="center"/>
        <w:rPr>
          <w:rFonts w:ascii="Times New Roman" w:hAnsi="Times New Roman" w:cs="Times New Roman"/>
          <w:sz w:val="16"/>
          <w:szCs w:val="16"/>
          <w:lang w:val="ru-RU"/>
        </w:rPr>
      </w:pPr>
      <w:proofErr w:type="gramStart"/>
      <w:r w:rsidRPr="00442925">
        <w:rPr>
          <w:rFonts w:ascii="Times New Roman" w:hAnsi="Times New Roman" w:cs="Times New Roman"/>
          <w:sz w:val="16"/>
          <w:szCs w:val="16"/>
          <w:lang w:val="ru-RU"/>
        </w:rPr>
        <w:t>Р</w:t>
      </w:r>
      <w:proofErr w:type="gramEnd"/>
      <w:r w:rsidRPr="00442925">
        <w:rPr>
          <w:rFonts w:ascii="Times New Roman" w:hAnsi="Times New Roman" w:cs="Times New Roman"/>
          <w:sz w:val="16"/>
          <w:szCs w:val="16"/>
          <w:lang w:val="ru-RU"/>
        </w:rPr>
        <w:t xml:space="preserve"> Е Ш И Л:</w:t>
      </w:r>
    </w:p>
    <w:p w:rsidR="00051FE8" w:rsidRPr="00442925" w:rsidRDefault="00051FE8" w:rsidP="00051FE8">
      <w:pPr>
        <w:jc w:val="both"/>
        <w:rPr>
          <w:sz w:val="16"/>
          <w:szCs w:val="16"/>
        </w:rPr>
      </w:pPr>
      <w:r w:rsidRPr="00442925">
        <w:rPr>
          <w:sz w:val="16"/>
          <w:szCs w:val="16"/>
        </w:rPr>
        <w:t>1. Внести в Положение о Книге Почета Павловского муниципального района, утвержденное решением Совета народных депутатов Павловского муниципального района от 06.08.2004 №017 «О Книге Почета Павловского муниципального района» следующие изменения:</w:t>
      </w:r>
    </w:p>
    <w:p w:rsidR="00051FE8" w:rsidRPr="00442925" w:rsidRDefault="00051FE8" w:rsidP="00051FE8">
      <w:pPr>
        <w:jc w:val="both"/>
        <w:rPr>
          <w:sz w:val="16"/>
          <w:szCs w:val="16"/>
        </w:rPr>
      </w:pPr>
      <w:r w:rsidRPr="00442925">
        <w:rPr>
          <w:sz w:val="16"/>
          <w:szCs w:val="16"/>
        </w:rPr>
        <w:t>1.1.  В статье 2:</w:t>
      </w:r>
    </w:p>
    <w:p w:rsidR="00051FE8" w:rsidRPr="00442925" w:rsidRDefault="00051FE8" w:rsidP="00051FE8">
      <w:pPr>
        <w:jc w:val="both"/>
        <w:rPr>
          <w:sz w:val="16"/>
          <w:szCs w:val="16"/>
        </w:rPr>
      </w:pPr>
      <w:r w:rsidRPr="00442925">
        <w:rPr>
          <w:sz w:val="16"/>
          <w:szCs w:val="16"/>
        </w:rPr>
        <w:t>1) в пункте 2.5. слова «объявляются по районному телевидению «Телекомпания «Дон ТВ» исключить;</w:t>
      </w:r>
    </w:p>
    <w:p w:rsidR="00051FE8" w:rsidRPr="00442925" w:rsidRDefault="00051FE8" w:rsidP="00051FE8">
      <w:pPr>
        <w:jc w:val="both"/>
        <w:rPr>
          <w:sz w:val="16"/>
          <w:szCs w:val="16"/>
        </w:rPr>
      </w:pPr>
      <w:r w:rsidRPr="00442925">
        <w:rPr>
          <w:sz w:val="16"/>
          <w:szCs w:val="16"/>
        </w:rPr>
        <w:t>2) дополнить пунктом 2.7 следующего содержания:</w:t>
      </w:r>
    </w:p>
    <w:p w:rsidR="00051FE8" w:rsidRPr="00442925" w:rsidRDefault="00051FE8" w:rsidP="00051FE8">
      <w:pPr>
        <w:jc w:val="both"/>
        <w:rPr>
          <w:sz w:val="16"/>
          <w:szCs w:val="16"/>
        </w:rPr>
      </w:pPr>
      <w:r w:rsidRPr="00442925">
        <w:rPr>
          <w:sz w:val="16"/>
          <w:szCs w:val="16"/>
        </w:rPr>
        <w:t>«2.7. При занесении в Книгу Почета гражданину присваивается звание «Почетный житель Павловского муниципального района Воронежской области</w:t>
      </w:r>
      <w:proofErr w:type="gramStart"/>
      <w:r w:rsidRPr="00442925">
        <w:rPr>
          <w:sz w:val="16"/>
          <w:szCs w:val="16"/>
        </w:rPr>
        <w:t>.».</w:t>
      </w:r>
      <w:proofErr w:type="gramEnd"/>
    </w:p>
    <w:p w:rsidR="00051FE8" w:rsidRPr="00442925" w:rsidRDefault="00051FE8" w:rsidP="00051FE8">
      <w:pPr>
        <w:jc w:val="both"/>
        <w:rPr>
          <w:sz w:val="16"/>
          <w:szCs w:val="16"/>
        </w:rPr>
      </w:pPr>
      <w:r w:rsidRPr="00442925">
        <w:rPr>
          <w:sz w:val="16"/>
          <w:szCs w:val="16"/>
        </w:rPr>
        <w:t xml:space="preserve">1.2. В пункте 4.5. слова «районное телевидение «Телекомпания «Дон ТВ» исключить. </w:t>
      </w:r>
    </w:p>
    <w:p w:rsidR="00051FE8" w:rsidRPr="00442925" w:rsidRDefault="00051FE8" w:rsidP="00051FE8">
      <w:pPr>
        <w:jc w:val="both"/>
        <w:rPr>
          <w:sz w:val="16"/>
          <w:szCs w:val="16"/>
        </w:rPr>
      </w:pPr>
      <w:r w:rsidRPr="00442925">
        <w:rPr>
          <w:sz w:val="16"/>
          <w:szCs w:val="16"/>
        </w:rPr>
        <w:t>1.3. Образец свидетельства о занесении в Книгу Почета изложить в редакции согласно приложению к настоящему решению.</w:t>
      </w:r>
    </w:p>
    <w:p w:rsidR="00051FE8" w:rsidRPr="00442925" w:rsidRDefault="00051FE8" w:rsidP="00051FE8">
      <w:pPr>
        <w:jc w:val="both"/>
        <w:rPr>
          <w:sz w:val="16"/>
          <w:szCs w:val="16"/>
        </w:rPr>
      </w:pPr>
      <w:r w:rsidRPr="00442925">
        <w:rPr>
          <w:sz w:val="16"/>
          <w:szCs w:val="16"/>
        </w:rPr>
        <w:t>1.4. В пункте 6.3 статьи 6:</w:t>
      </w:r>
    </w:p>
    <w:p w:rsidR="00051FE8" w:rsidRPr="00442925" w:rsidRDefault="00051FE8" w:rsidP="00051FE8">
      <w:pPr>
        <w:jc w:val="both"/>
        <w:rPr>
          <w:sz w:val="16"/>
          <w:szCs w:val="16"/>
        </w:rPr>
      </w:pPr>
      <w:r w:rsidRPr="00442925">
        <w:rPr>
          <w:sz w:val="16"/>
          <w:szCs w:val="16"/>
        </w:rPr>
        <w:t>1) дополнить новым абзацем десятым следующего содержания: «Десятая строчка - присвоено почетное звание «Почётный житель Павловского муниципального района Воронежской области» прописными буквами красного цвета»;</w:t>
      </w:r>
    </w:p>
    <w:p w:rsidR="00051FE8" w:rsidRPr="00442925" w:rsidRDefault="00051FE8" w:rsidP="00051FE8">
      <w:pPr>
        <w:jc w:val="both"/>
        <w:rPr>
          <w:sz w:val="16"/>
          <w:szCs w:val="16"/>
        </w:rPr>
      </w:pPr>
      <w:r w:rsidRPr="00442925">
        <w:rPr>
          <w:sz w:val="16"/>
          <w:szCs w:val="16"/>
        </w:rPr>
        <w:t>2) абзац десятый считать абзацем одиннадцатым.</w:t>
      </w:r>
    </w:p>
    <w:p w:rsidR="00051FE8" w:rsidRPr="00442925" w:rsidRDefault="00051FE8" w:rsidP="00051FE8">
      <w:pPr>
        <w:jc w:val="both"/>
        <w:rPr>
          <w:sz w:val="16"/>
          <w:szCs w:val="16"/>
        </w:rPr>
      </w:pPr>
      <w:r w:rsidRPr="00442925">
        <w:rPr>
          <w:sz w:val="16"/>
          <w:szCs w:val="16"/>
        </w:rPr>
        <w:t>2. Опубликовать настоящее решение в муниципальной газете «Павловский вестник».</w:t>
      </w:r>
    </w:p>
    <w:p w:rsidR="00051FE8" w:rsidRPr="00442925" w:rsidRDefault="00051FE8" w:rsidP="00051FE8">
      <w:pPr>
        <w:jc w:val="both"/>
        <w:rPr>
          <w:sz w:val="16"/>
          <w:szCs w:val="16"/>
        </w:rPr>
      </w:pPr>
    </w:p>
    <w:p w:rsidR="00051FE8" w:rsidRPr="00442925" w:rsidRDefault="00051FE8" w:rsidP="00051FE8">
      <w:pPr>
        <w:jc w:val="both"/>
        <w:rPr>
          <w:sz w:val="16"/>
          <w:szCs w:val="16"/>
        </w:rPr>
      </w:pPr>
    </w:p>
    <w:p w:rsidR="00051FE8" w:rsidRPr="00442925" w:rsidRDefault="00051FE8" w:rsidP="00051FE8">
      <w:pPr>
        <w:jc w:val="both"/>
        <w:rPr>
          <w:sz w:val="16"/>
          <w:szCs w:val="16"/>
        </w:rPr>
      </w:pPr>
      <w:r w:rsidRPr="00442925">
        <w:rPr>
          <w:sz w:val="16"/>
          <w:szCs w:val="16"/>
        </w:rPr>
        <w:lastRenderedPageBreak/>
        <w:t xml:space="preserve">Глава Павловского муниципального района                                           М.Н. </w:t>
      </w:r>
      <w:proofErr w:type="spellStart"/>
      <w:r w:rsidRPr="00442925">
        <w:rPr>
          <w:sz w:val="16"/>
          <w:szCs w:val="16"/>
        </w:rPr>
        <w:t>Янцов</w:t>
      </w:r>
      <w:proofErr w:type="spellEnd"/>
    </w:p>
    <w:p w:rsidR="00051FE8" w:rsidRPr="00442925" w:rsidRDefault="00051FE8" w:rsidP="00051FE8">
      <w:pPr>
        <w:jc w:val="both"/>
        <w:rPr>
          <w:sz w:val="16"/>
          <w:szCs w:val="16"/>
        </w:rPr>
      </w:pPr>
    </w:p>
    <w:p w:rsidR="00051FE8" w:rsidRPr="00442925" w:rsidRDefault="00051FE8" w:rsidP="00051FE8">
      <w:pPr>
        <w:rPr>
          <w:sz w:val="16"/>
          <w:szCs w:val="16"/>
        </w:rPr>
      </w:pPr>
      <w:r w:rsidRPr="00442925">
        <w:rPr>
          <w:sz w:val="16"/>
          <w:szCs w:val="16"/>
        </w:rPr>
        <w:t xml:space="preserve">Председатель Совета народных депутатов </w:t>
      </w:r>
    </w:p>
    <w:p w:rsidR="00051FE8" w:rsidRPr="00442925" w:rsidRDefault="00051FE8" w:rsidP="00051FE8">
      <w:pPr>
        <w:rPr>
          <w:sz w:val="16"/>
          <w:szCs w:val="16"/>
        </w:rPr>
      </w:pPr>
      <w:r w:rsidRPr="00442925">
        <w:rPr>
          <w:sz w:val="16"/>
          <w:szCs w:val="16"/>
        </w:rPr>
        <w:t>Павловского муниципального района                                                      А.И. Корнилов</w:t>
      </w:r>
    </w:p>
    <w:p w:rsidR="00051FE8" w:rsidRPr="00442925" w:rsidRDefault="00051FE8" w:rsidP="00051FE8">
      <w:pPr>
        <w:rPr>
          <w:sz w:val="16"/>
          <w:szCs w:val="16"/>
        </w:rPr>
      </w:pPr>
    </w:p>
    <w:p w:rsidR="00051FE8" w:rsidRPr="00442925" w:rsidRDefault="00051FE8" w:rsidP="00051FE8">
      <w:pPr>
        <w:jc w:val="both"/>
        <w:rPr>
          <w:sz w:val="16"/>
          <w:szCs w:val="16"/>
        </w:rPr>
      </w:pPr>
      <w:r w:rsidRPr="00442925">
        <w:rPr>
          <w:sz w:val="16"/>
          <w:szCs w:val="16"/>
        </w:rPr>
        <w:t>Приложение</w:t>
      </w:r>
    </w:p>
    <w:p w:rsidR="00051FE8" w:rsidRPr="00442925" w:rsidRDefault="00051FE8" w:rsidP="00051FE8">
      <w:pPr>
        <w:jc w:val="both"/>
        <w:rPr>
          <w:sz w:val="16"/>
          <w:szCs w:val="16"/>
        </w:rPr>
      </w:pPr>
      <w:r w:rsidRPr="00442925">
        <w:rPr>
          <w:sz w:val="16"/>
          <w:szCs w:val="16"/>
        </w:rPr>
        <w:t xml:space="preserve">к решению Совета народных депутатов </w:t>
      </w:r>
    </w:p>
    <w:p w:rsidR="00051FE8" w:rsidRPr="00442925" w:rsidRDefault="00051FE8" w:rsidP="00051FE8">
      <w:pPr>
        <w:jc w:val="both"/>
        <w:rPr>
          <w:sz w:val="16"/>
          <w:szCs w:val="16"/>
        </w:rPr>
      </w:pPr>
      <w:r w:rsidRPr="00442925">
        <w:rPr>
          <w:sz w:val="16"/>
          <w:szCs w:val="16"/>
        </w:rPr>
        <w:t>Павловского муниципального района</w:t>
      </w:r>
    </w:p>
    <w:p w:rsidR="00051FE8" w:rsidRPr="00442925" w:rsidRDefault="00051FE8" w:rsidP="00051FE8">
      <w:pPr>
        <w:jc w:val="both"/>
        <w:rPr>
          <w:sz w:val="16"/>
          <w:szCs w:val="16"/>
        </w:rPr>
      </w:pPr>
      <w:r w:rsidRPr="00442925">
        <w:rPr>
          <w:sz w:val="16"/>
          <w:szCs w:val="16"/>
        </w:rPr>
        <w:t>Воронежской области от 25.04.2025 №148</w:t>
      </w:r>
    </w:p>
    <w:p w:rsidR="00457098" w:rsidRPr="00442925" w:rsidRDefault="00457098" w:rsidP="005A59D5">
      <w:pPr>
        <w:rPr>
          <w:sz w:val="16"/>
          <w:szCs w:val="16"/>
        </w:rPr>
      </w:pPr>
    </w:p>
    <w:p w:rsidR="00051FE8" w:rsidRPr="00442925" w:rsidRDefault="00391683" w:rsidP="005A59D5">
      <w:pPr>
        <w:rPr>
          <w:sz w:val="16"/>
          <w:szCs w:val="16"/>
        </w:rPr>
      </w:pPr>
      <w:r w:rsidRPr="00442925">
        <w:rPr>
          <w:noProof/>
          <w:sz w:val="16"/>
          <w:szCs w:val="16"/>
        </w:rPr>
        <w:drawing>
          <wp:inline distT="0" distB="0" distL="0" distR="0">
            <wp:extent cx="2927350" cy="3843169"/>
            <wp:effectExtent l="1905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927350" cy="3843169"/>
                    </a:xfrm>
                    <a:prstGeom prst="rect">
                      <a:avLst/>
                    </a:prstGeom>
                    <a:noFill/>
                    <a:ln w="9525">
                      <a:noFill/>
                      <a:miter lim="800000"/>
                      <a:headEnd/>
                      <a:tailEnd/>
                    </a:ln>
                  </pic:spPr>
                </pic:pic>
              </a:graphicData>
            </a:graphic>
          </wp:inline>
        </w:drawing>
      </w:r>
    </w:p>
    <w:p w:rsidR="00051FE8" w:rsidRPr="00442925" w:rsidRDefault="00051FE8" w:rsidP="005A59D5">
      <w:pPr>
        <w:rPr>
          <w:sz w:val="16"/>
          <w:szCs w:val="16"/>
        </w:rPr>
      </w:pPr>
    </w:p>
    <w:p w:rsidR="00391683" w:rsidRPr="00442925" w:rsidRDefault="00391683" w:rsidP="00391683">
      <w:pPr>
        <w:pStyle w:val="afb"/>
        <w:ind w:firstLine="0"/>
        <w:jc w:val="center"/>
        <w:rPr>
          <w:b/>
          <w:bCs/>
          <w:sz w:val="16"/>
          <w:szCs w:val="16"/>
          <w:u w:val="single"/>
        </w:rPr>
      </w:pPr>
    </w:p>
    <w:p w:rsidR="00391683" w:rsidRPr="00442925" w:rsidRDefault="00391683" w:rsidP="00391683">
      <w:pPr>
        <w:pStyle w:val="afb"/>
        <w:ind w:firstLine="0"/>
        <w:jc w:val="center"/>
        <w:rPr>
          <w:b/>
          <w:bCs/>
          <w:sz w:val="16"/>
          <w:szCs w:val="16"/>
        </w:rPr>
      </w:pPr>
      <w:r w:rsidRPr="00442925">
        <w:rPr>
          <w:b/>
          <w:bCs/>
          <w:sz w:val="16"/>
          <w:szCs w:val="16"/>
        </w:rPr>
        <w:t>СОВЕТ</w:t>
      </w:r>
    </w:p>
    <w:p w:rsidR="00391683" w:rsidRPr="00442925" w:rsidRDefault="00391683" w:rsidP="00391683">
      <w:pPr>
        <w:pStyle w:val="afb"/>
        <w:ind w:firstLine="0"/>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391683" w:rsidRPr="00442925" w:rsidRDefault="00391683" w:rsidP="00391683">
      <w:pPr>
        <w:pStyle w:val="afb"/>
        <w:ind w:firstLine="0"/>
        <w:jc w:val="center"/>
        <w:rPr>
          <w:sz w:val="16"/>
          <w:szCs w:val="16"/>
        </w:rPr>
      </w:pPr>
    </w:p>
    <w:p w:rsidR="00391683" w:rsidRPr="00442925" w:rsidRDefault="00391683" w:rsidP="00391683">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391683" w:rsidRPr="00442925" w:rsidRDefault="00391683" w:rsidP="00391683">
      <w:pPr>
        <w:pStyle w:val="afb"/>
        <w:ind w:firstLine="0"/>
        <w:rPr>
          <w:sz w:val="16"/>
          <w:szCs w:val="16"/>
          <w:u w:val="single"/>
        </w:rPr>
      </w:pPr>
      <w:r w:rsidRPr="00442925">
        <w:rPr>
          <w:sz w:val="16"/>
          <w:szCs w:val="16"/>
        </w:rPr>
        <w:t xml:space="preserve">от </w:t>
      </w:r>
      <w:r w:rsidRPr="00442925">
        <w:rPr>
          <w:sz w:val="16"/>
          <w:szCs w:val="16"/>
          <w:u w:val="single"/>
        </w:rPr>
        <w:t>25.04.2025</w:t>
      </w:r>
      <w:r w:rsidRPr="00442925">
        <w:rPr>
          <w:sz w:val="16"/>
          <w:szCs w:val="16"/>
        </w:rPr>
        <w:t xml:space="preserve"> № </w:t>
      </w:r>
      <w:r w:rsidRPr="00442925">
        <w:rPr>
          <w:sz w:val="16"/>
          <w:szCs w:val="16"/>
          <w:u w:val="single"/>
        </w:rPr>
        <w:t>149</w:t>
      </w:r>
    </w:p>
    <w:p w:rsidR="00391683" w:rsidRPr="00442925" w:rsidRDefault="00391683" w:rsidP="00391683">
      <w:pPr>
        <w:pStyle w:val="afb"/>
        <w:ind w:firstLine="0"/>
        <w:rPr>
          <w:color w:val="333333"/>
          <w:sz w:val="16"/>
          <w:szCs w:val="16"/>
        </w:rPr>
      </w:pPr>
      <w:r w:rsidRPr="00442925">
        <w:rPr>
          <w:sz w:val="16"/>
          <w:szCs w:val="16"/>
        </w:rPr>
        <w:t>г</w:t>
      </w:r>
      <w:proofErr w:type="gramStart"/>
      <w:r w:rsidRPr="00442925">
        <w:rPr>
          <w:sz w:val="16"/>
          <w:szCs w:val="16"/>
        </w:rPr>
        <w:t>.П</w:t>
      </w:r>
      <w:proofErr w:type="gramEnd"/>
      <w:r w:rsidRPr="00442925">
        <w:rPr>
          <w:sz w:val="16"/>
          <w:szCs w:val="16"/>
        </w:rPr>
        <w:t>авловск</w:t>
      </w:r>
    </w:p>
    <w:p w:rsidR="00391683" w:rsidRPr="00442925" w:rsidRDefault="00391683" w:rsidP="00391683">
      <w:pPr>
        <w:jc w:val="both"/>
        <w:rPr>
          <w:sz w:val="16"/>
          <w:szCs w:val="16"/>
        </w:rPr>
      </w:pPr>
      <w:r w:rsidRPr="00442925">
        <w:rPr>
          <w:color w:val="000000"/>
          <w:sz w:val="16"/>
          <w:szCs w:val="16"/>
        </w:rPr>
        <w:t xml:space="preserve">О внесении изменений в решение Совета народных депутатов Павловского муниципального района Воронежской области от </w:t>
      </w:r>
      <w:r w:rsidRPr="00442925">
        <w:rPr>
          <w:bCs/>
          <w:sz w:val="16"/>
          <w:szCs w:val="16"/>
        </w:rPr>
        <w:t xml:space="preserve">16.02.2012 № </w:t>
      </w:r>
      <w:r w:rsidRPr="00442925">
        <w:rPr>
          <w:color w:val="000000"/>
          <w:sz w:val="16"/>
          <w:szCs w:val="16"/>
        </w:rPr>
        <w:t>330 «</w:t>
      </w:r>
      <w:r w:rsidRPr="00442925">
        <w:rPr>
          <w:sz w:val="16"/>
          <w:szCs w:val="16"/>
        </w:rPr>
        <w:t>О предоставлении мер социальной поддержки педагогическим работникам муниципальных образовательных учреждений Павловского муниципального района в виде компенсации на оплату стоимости проезда на общественном  транспорте к месту работы и обратно»</w:t>
      </w:r>
    </w:p>
    <w:p w:rsidR="00391683" w:rsidRPr="00442925" w:rsidRDefault="00391683" w:rsidP="00391683">
      <w:pPr>
        <w:tabs>
          <w:tab w:val="left" w:pos="1785"/>
        </w:tabs>
        <w:jc w:val="both"/>
        <w:rPr>
          <w:color w:val="000000"/>
          <w:sz w:val="16"/>
          <w:szCs w:val="16"/>
        </w:rPr>
      </w:pPr>
      <w:r w:rsidRPr="00442925">
        <w:rPr>
          <w:color w:val="333333"/>
          <w:sz w:val="16"/>
          <w:szCs w:val="16"/>
        </w:rPr>
        <w:br/>
      </w:r>
      <w:r w:rsidRPr="00442925">
        <w:rPr>
          <w:color w:val="333333"/>
          <w:sz w:val="16"/>
          <w:szCs w:val="16"/>
        </w:rPr>
        <w:br/>
      </w:r>
      <w:r w:rsidRPr="00442925">
        <w:rPr>
          <w:color w:val="000000"/>
          <w:sz w:val="16"/>
          <w:szCs w:val="16"/>
        </w:rPr>
        <w:t xml:space="preserve">             Руководствуясь </w:t>
      </w:r>
      <w:proofErr w:type="gramStart"/>
      <w:r w:rsidRPr="00442925">
        <w:rPr>
          <w:color w:val="000000"/>
          <w:sz w:val="16"/>
          <w:szCs w:val="16"/>
        </w:rPr>
        <w:t>ч</w:t>
      </w:r>
      <w:proofErr w:type="gramEnd"/>
      <w:r w:rsidRPr="00442925">
        <w:rPr>
          <w:color w:val="000000"/>
          <w:sz w:val="16"/>
          <w:szCs w:val="16"/>
        </w:rPr>
        <w:t xml:space="preserve">. 5 ст. 20 Федерального закона от 06.10.2003 № 131-ФЗ «Об общих принципах организации местного самоуправления в Российской Федерации», с целью привлечения квалифицированных кадров на работу в образовательные учреждения Павловского муниципального района Воронежской области, Совет народных депутатов Павловского муниципального района Воронежской области </w:t>
      </w:r>
    </w:p>
    <w:p w:rsidR="00391683" w:rsidRPr="00442925" w:rsidRDefault="00391683" w:rsidP="00391683">
      <w:pPr>
        <w:rPr>
          <w:color w:val="333333"/>
          <w:sz w:val="16"/>
          <w:szCs w:val="16"/>
        </w:rPr>
      </w:pPr>
    </w:p>
    <w:p w:rsidR="00391683" w:rsidRPr="00442925" w:rsidRDefault="00391683" w:rsidP="00391683">
      <w:pPr>
        <w:jc w:val="center"/>
        <w:rPr>
          <w:color w:val="333333"/>
          <w:sz w:val="16"/>
          <w:szCs w:val="16"/>
        </w:rPr>
      </w:pPr>
      <w:r w:rsidRPr="00442925">
        <w:rPr>
          <w:sz w:val="16"/>
          <w:szCs w:val="16"/>
        </w:rPr>
        <w:t>РЕШИЛ</w:t>
      </w:r>
      <w:r w:rsidRPr="00442925">
        <w:rPr>
          <w:color w:val="333333"/>
          <w:sz w:val="16"/>
          <w:szCs w:val="16"/>
        </w:rPr>
        <w:t>:</w:t>
      </w:r>
    </w:p>
    <w:p w:rsidR="00391683" w:rsidRPr="00442925" w:rsidRDefault="00391683" w:rsidP="00391683">
      <w:pPr>
        <w:jc w:val="both"/>
        <w:rPr>
          <w:color w:val="333333"/>
          <w:sz w:val="16"/>
          <w:szCs w:val="16"/>
        </w:rPr>
      </w:pPr>
    </w:p>
    <w:p w:rsidR="00391683" w:rsidRPr="00442925" w:rsidRDefault="00391683" w:rsidP="00391683">
      <w:pPr>
        <w:jc w:val="both"/>
        <w:rPr>
          <w:sz w:val="16"/>
          <w:szCs w:val="16"/>
        </w:rPr>
      </w:pPr>
      <w:r w:rsidRPr="00442925">
        <w:rPr>
          <w:color w:val="000000"/>
          <w:sz w:val="16"/>
          <w:szCs w:val="16"/>
        </w:rPr>
        <w:t xml:space="preserve">1. Внести в решение Совета народных депутатов Павловского муниципального района Воронежской области от </w:t>
      </w:r>
      <w:r w:rsidRPr="00442925">
        <w:rPr>
          <w:bCs/>
          <w:sz w:val="16"/>
          <w:szCs w:val="16"/>
        </w:rPr>
        <w:t xml:space="preserve">16.02.2012 № </w:t>
      </w:r>
      <w:r w:rsidRPr="00442925">
        <w:rPr>
          <w:color w:val="000000"/>
          <w:sz w:val="16"/>
          <w:szCs w:val="16"/>
        </w:rPr>
        <w:t>330 «</w:t>
      </w:r>
      <w:r w:rsidRPr="00442925">
        <w:rPr>
          <w:sz w:val="16"/>
          <w:szCs w:val="16"/>
        </w:rPr>
        <w:t xml:space="preserve">О предоставлении мер социальной поддержки педагогическим работникам муниципальных образовательных учреждений Павловского муниципального района в виде </w:t>
      </w:r>
      <w:r w:rsidRPr="00442925">
        <w:rPr>
          <w:sz w:val="16"/>
          <w:szCs w:val="16"/>
        </w:rPr>
        <w:lastRenderedPageBreak/>
        <w:t>компенсации расходов на оплату стоимости проезда на общественном транспорте к месту работы и обратно» следующие изменения:</w:t>
      </w:r>
    </w:p>
    <w:p w:rsidR="00391683" w:rsidRPr="00442925" w:rsidRDefault="00391683" w:rsidP="00391683">
      <w:pPr>
        <w:jc w:val="both"/>
        <w:rPr>
          <w:color w:val="000000"/>
          <w:sz w:val="16"/>
          <w:szCs w:val="16"/>
        </w:rPr>
      </w:pPr>
      <w:r w:rsidRPr="00442925">
        <w:rPr>
          <w:sz w:val="16"/>
          <w:szCs w:val="16"/>
        </w:rPr>
        <w:t>1.1. В преамбуле исключить слова «, находящиеся в сельской местности на территории».</w:t>
      </w:r>
    </w:p>
    <w:p w:rsidR="00391683" w:rsidRPr="00442925" w:rsidRDefault="00391683" w:rsidP="00391683">
      <w:pPr>
        <w:jc w:val="both"/>
        <w:rPr>
          <w:color w:val="000000"/>
          <w:sz w:val="16"/>
          <w:szCs w:val="16"/>
        </w:rPr>
      </w:pPr>
      <w:r w:rsidRPr="00442925">
        <w:rPr>
          <w:color w:val="000000"/>
          <w:sz w:val="16"/>
          <w:szCs w:val="16"/>
        </w:rPr>
        <w:t>1.2. Пункт 1 изложить в следующей редакции:</w:t>
      </w:r>
    </w:p>
    <w:p w:rsidR="00391683" w:rsidRPr="00442925" w:rsidRDefault="00391683" w:rsidP="00391683">
      <w:pPr>
        <w:jc w:val="both"/>
        <w:rPr>
          <w:sz w:val="16"/>
          <w:szCs w:val="16"/>
        </w:rPr>
      </w:pPr>
      <w:r w:rsidRPr="00442925">
        <w:rPr>
          <w:color w:val="000000"/>
          <w:sz w:val="16"/>
          <w:szCs w:val="16"/>
        </w:rPr>
        <w:t xml:space="preserve">«1. Установить педагогическим работникам образовательных учреждений Павловского муниципального района Воронежской области </w:t>
      </w:r>
      <w:proofErr w:type="gramStart"/>
      <w:r w:rsidRPr="00442925">
        <w:rPr>
          <w:color w:val="000000"/>
          <w:sz w:val="16"/>
          <w:szCs w:val="16"/>
        </w:rPr>
        <w:t xml:space="preserve">за счет средств бюджета </w:t>
      </w:r>
      <w:r w:rsidRPr="00442925">
        <w:rPr>
          <w:sz w:val="16"/>
          <w:szCs w:val="16"/>
        </w:rPr>
        <w:t>Павловского муниципального района Воронежской области меру социальной поддержки в виде компенсации расходов на оплату стоимости проезда на общественном транспорте между населенными пунктами</w:t>
      </w:r>
      <w:proofErr w:type="gramEnd"/>
      <w:r w:rsidRPr="00442925">
        <w:rPr>
          <w:sz w:val="16"/>
          <w:szCs w:val="16"/>
        </w:rPr>
        <w:t xml:space="preserve"> Павловского муниципального района Воронежской области к месту работы и обратно».</w:t>
      </w:r>
    </w:p>
    <w:p w:rsidR="00391683" w:rsidRPr="00442925" w:rsidRDefault="00391683" w:rsidP="00391683">
      <w:pPr>
        <w:jc w:val="both"/>
        <w:rPr>
          <w:sz w:val="16"/>
          <w:szCs w:val="16"/>
        </w:rPr>
      </w:pPr>
      <w:r w:rsidRPr="00442925">
        <w:rPr>
          <w:sz w:val="16"/>
          <w:szCs w:val="16"/>
        </w:rPr>
        <w:t xml:space="preserve">          2. Распространить действие настоящего решения на правоотношения, возникшие с 01.01.2025.</w:t>
      </w:r>
    </w:p>
    <w:p w:rsidR="00391683" w:rsidRPr="00442925" w:rsidRDefault="00391683" w:rsidP="00391683">
      <w:pPr>
        <w:jc w:val="both"/>
        <w:rPr>
          <w:sz w:val="16"/>
          <w:szCs w:val="16"/>
        </w:rPr>
      </w:pPr>
      <w:r w:rsidRPr="00442925">
        <w:rPr>
          <w:sz w:val="16"/>
          <w:szCs w:val="16"/>
        </w:rPr>
        <w:t xml:space="preserve">         3. Опубликовать настоящее решение в муниципальной газете «Павловский муниципальный вестник».</w:t>
      </w:r>
    </w:p>
    <w:p w:rsidR="00391683" w:rsidRPr="00442925" w:rsidRDefault="00391683" w:rsidP="00391683">
      <w:pPr>
        <w:jc w:val="both"/>
        <w:rPr>
          <w:color w:val="333333"/>
          <w:sz w:val="16"/>
          <w:szCs w:val="16"/>
        </w:rPr>
      </w:pPr>
    </w:p>
    <w:p w:rsidR="00391683" w:rsidRPr="00442925" w:rsidRDefault="00391683" w:rsidP="00391683">
      <w:pPr>
        <w:jc w:val="both"/>
        <w:rPr>
          <w:color w:val="333333"/>
          <w:sz w:val="16"/>
          <w:szCs w:val="16"/>
        </w:rPr>
      </w:pPr>
    </w:p>
    <w:p w:rsidR="00391683" w:rsidRPr="00442925" w:rsidRDefault="00391683" w:rsidP="00391683">
      <w:pPr>
        <w:autoSpaceDE w:val="0"/>
        <w:autoSpaceDN w:val="0"/>
        <w:adjustRightInd w:val="0"/>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391683" w:rsidRPr="00442925" w:rsidRDefault="00391683" w:rsidP="00391683">
      <w:pPr>
        <w:autoSpaceDE w:val="0"/>
        <w:autoSpaceDN w:val="0"/>
        <w:adjustRightInd w:val="0"/>
        <w:jc w:val="both"/>
        <w:rPr>
          <w:sz w:val="16"/>
          <w:szCs w:val="16"/>
        </w:rPr>
      </w:pPr>
    </w:p>
    <w:p w:rsidR="00391683" w:rsidRPr="00442925" w:rsidRDefault="00391683" w:rsidP="00391683">
      <w:pPr>
        <w:jc w:val="both"/>
        <w:rPr>
          <w:sz w:val="16"/>
          <w:szCs w:val="16"/>
        </w:rPr>
      </w:pPr>
      <w:r w:rsidRPr="00442925">
        <w:rPr>
          <w:sz w:val="16"/>
          <w:szCs w:val="16"/>
        </w:rPr>
        <w:t>Председатель Совета народных депутатов</w:t>
      </w:r>
    </w:p>
    <w:p w:rsidR="00391683" w:rsidRPr="00442925" w:rsidRDefault="00391683" w:rsidP="00391683">
      <w:pPr>
        <w:jc w:val="both"/>
        <w:rPr>
          <w:sz w:val="16"/>
          <w:szCs w:val="16"/>
        </w:rPr>
      </w:pPr>
      <w:r w:rsidRPr="00442925">
        <w:rPr>
          <w:sz w:val="16"/>
          <w:szCs w:val="16"/>
        </w:rPr>
        <w:t>Павловского муниципального района</w:t>
      </w:r>
      <w:r w:rsidRPr="00442925">
        <w:rPr>
          <w:sz w:val="16"/>
          <w:szCs w:val="16"/>
        </w:rPr>
        <w:tab/>
        <w:t xml:space="preserve">                                                    А.И. Корнилов</w:t>
      </w:r>
    </w:p>
    <w:p w:rsidR="00391683" w:rsidRPr="00442925" w:rsidRDefault="00391683" w:rsidP="00391683">
      <w:pPr>
        <w:jc w:val="both"/>
        <w:rPr>
          <w:sz w:val="16"/>
          <w:szCs w:val="16"/>
        </w:rPr>
      </w:pPr>
    </w:p>
    <w:p w:rsidR="00391683" w:rsidRPr="00442925" w:rsidRDefault="00391683" w:rsidP="00391683">
      <w:pPr>
        <w:pStyle w:val="afb"/>
        <w:jc w:val="center"/>
        <w:rPr>
          <w:b/>
          <w:bCs/>
          <w:sz w:val="16"/>
          <w:szCs w:val="16"/>
        </w:rPr>
      </w:pPr>
      <w:r w:rsidRPr="00442925">
        <w:rPr>
          <w:b/>
          <w:bCs/>
          <w:sz w:val="16"/>
          <w:szCs w:val="16"/>
        </w:rPr>
        <w:t>СОВЕТ</w:t>
      </w:r>
    </w:p>
    <w:p w:rsidR="00391683" w:rsidRPr="00442925" w:rsidRDefault="00391683" w:rsidP="00391683">
      <w:pPr>
        <w:pStyle w:val="afb"/>
        <w:ind w:firstLine="0"/>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391683" w:rsidRPr="00442925" w:rsidRDefault="00391683" w:rsidP="00391683">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391683" w:rsidRPr="00442925" w:rsidRDefault="00391683" w:rsidP="00391683">
      <w:pPr>
        <w:pStyle w:val="afb"/>
        <w:ind w:firstLine="0"/>
        <w:rPr>
          <w:sz w:val="16"/>
          <w:szCs w:val="16"/>
        </w:rPr>
      </w:pPr>
    </w:p>
    <w:p w:rsidR="00391683" w:rsidRPr="00442925" w:rsidRDefault="00391683" w:rsidP="00391683">
      <w:pPr>
        <w:pStyle w:val="afb"/>
        <w:ind w:firstLine="0"/>
        <w:rPr>
          <w:sz w:val="16"/>
          <w:szCs w:val="16"/>
          <w:u w:val="single"/>
        </w:rPr>
      </w:pPr>
      <w:r w:rsidRPr="00442925">
        <w:rPr>
          <w:sz w:val="16"/>
          <w:szCs w:val="16"/>
        </w:rPr>
        <w:t xml:space="preserve">от </w:t>
      </w:r>
      <w:r w:rsidRPr="00442925">
        <w:rPr>
          <w:sz w:val="16"/>
          <w:szCs w:val="16"/>
          <w:u w:val="single"/>
        </w:rPr>
        <w:t>25.04. 2025</w:t>
      </w:r>
      <w:r w:rsidRPr="00442925">
        <w:rPr>
          <w:sz w:val="16"/>
          <w:szCs w:val="16"/>
        </w:rPr>
        <w:t xml:space="preserve"> № </w:t>
      </w:r>
      <w:r w:rsidRPr="00442925">
        <w:rPr>
          <w:sz w:val="16"/>
          <w:szCs w:val="16"/>
          <w:u w:val="single"/>
        </w:rPr>
        <w:t>155</w:t>
      </w:r>
    </w:p>
    <w:p w:rsidR="00391683" w:rsidRPr="00442925" w:rsidRDefault="00391683" w:rsidP="00391683">
      <w:pPr>
        <w:pStyle w:val="afb"/>
        <w:ind w:firstLine="0"/>
        <w:rPr>
          <w:sz w:val="16"/>
          <w:szCs w:val="16"/>
        </w:rPr>
      </w:pPr>
      <w:r w:rsidRPr="00442925">
        <w:rPr>
          <w:sz w:val="16"/>
          <w:szCs w:val="16"/>
        </w:rPr>
        <w:t>г</w:t>
      </w:r>
      <w:proofErr w:type="gramStart"/>
      <w:r w:rsidRPr="00442925">
        <w:rPr>
          <w:sz w:val="16"/>
          <w:szCs w:val="16"/>
        </w:rPr>
        <w:t>.П</w:t>
      </w:r>
      <w:proofErr w:type="gramEnd"/>
      <w:r w:rsidRPr="00442925">
        <w:rPr>
          <w:sz w:val="16"/>
          <w:szCs w:val="16"/>
        </w:rPr>
        <w:t>авловск</w:t>
      </w:r>
    </w:p>
    <w:p w:rsidR="00391683" w:rsidRPr="00442925" w:rsidRDefault="00391683" w:rsidP="00391683">
      <w:pPr>
        <w:pStyle w:val="ConsPlusNormal"/>
        <w:ind w:firstLine="0"/>
        <w:jc w:val="both"/>
        <w:rPr>
          <w:rFonts w:ascii="Times New Roman" w:hAnsi="Times New Roman"/>
          <w:sz w:val="16"/>
          <w:szCs w:val="16"/>
        </w:rPr>
      </w:pP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О передаче </w:t>
      </w:r>
      <w:proofErr w:type="gramStart"/>
      <w:r w:rsidRPr="00442925">
        <w:rPr>
          <w:rFonts w:ascii="Times New Roman" w:hAnsi="Times New Roman"/>
          <w:sz w:val="16"/>
          <w:szCs w:val="16"/>
        </w:rPr>
        <w:t>осуществления части полномочий Павловского муниципального района Воронежской области</w:t>
      </w:r>
      <w:proofErr w:type="gramEnd"/>
      <w:r w:rsidRPr="00442925">
        <w:rPr>
          <w:rFonts w:ascii="Times New Roman" w:hAnsi="Times New Roman"/>
          <w:sz w:val="16"/>
          <w:szCs w:val="16"/>
        </w:rPr>
        <w:t xml:space="preserve"> по решению вопросов местного значения в области проведения мероприятий по выявлению правообладателей ранее учтенных объектов недвижимости</w:t>
      </w:r>
    </w:p>
    <w:p w:rsidR="00391683" w:rsidRPr="00442925" w:rsidRDefault="00391683" w:rsidP="00391683">
      <w:pPr>
        <w:autoSpaceDE w:val="0"/>
        <w:autoSpaceDN w:val="0"/>
        <w:adjustRightInd w:val="0"/>
        <w:jc w:val="both"/>
        <w:rPr>
          <w:sz w:val="16"/>
          <w:szCs w:val="16"/>
        </w:rPr>
      </w:pPr>
    </w:p>
    <w:p w:rsidR="00391683" w:rsidRPr="00442925" w:rsidRDefault="00391683" w:rsidP="00391683">
      <w:pPr>
        <w:autoSpaceDE w:val="0"/>
        <w:autoSpaceDN w:val="0"/>
        <w:adjustRightInd w:val="0"/>
        <w:rPr>
          <w:sz w:val="16"/>
          <w:szCs w:val="16"/>
        </w:rPr>
      </w:pPr>
    </w:p>
    <w:p w:rsidR="00391683" w:rsidRPr="00442925" w:rsidRDefault="00391683" w:rsidP="00391683">
      <w:pPr>
        <w:pStyle w:val="afb"/>
        <w:ind w:firstLine="0"/>
        <w:rPr>
          <w:sz w:val="16"/>
          <w:szCs w:val="16"/>
        </w:rPr>
      </w:pPr>
      <w:proofErr w:type="gramStart"/>
      <w:r w:rsidRPr="00442925">
        <w:rPr>
          <w:sz w:val="16"/>
          <w:szCs w:val="16"/>
        </w:rPr>
        <w:t>В целях оптимизации работы, по выявлению правообладателей ранее учтенных объектов недвижимости на территории Павловского муниципального района в рамках Федерального закона от 30.12.2020 № 518-ФЗ «О внесении изменений в отдельные законодательные акты Российской Федерации», в соответствии с п. 4 ст. 15 Федерального закона от 06.10.2003 № 131-ФЗ «Об общих принципах организации местного самоуправления в Российской Федерации», Уставом Павловского муниципального района Воронежской области, решением</w:t>
      </w:r>
      <w:proofErr w:type="gramEnd"/>
      <w:r w:rsidRPr="00442925">
        <w:rPr>
          <w:sz w:val="16"/>
          <w:szCs w:val="16"/>
        </w:rPr>
        <w:t xml:space="preserve">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Совет народных депутатов Павловского муниципального района Воронежской области</w:t>
      </w:r>
    </w:p>
    <w:p w:rsidR="00391683" w:rsidRPr="00442925" w:rsidRDefault="00391683" w:rsidP="00391683">
      <w:pPr>
        <w:autoSpaceDE w:val="0"/>
        <w:autoSpaceDN w:val="0"/>
        <w:adjustRightInd w:val="0"/>
        <w:jc w:val="both"/>
        <w:rPr>
          <w:sz w:val="16"/>
          <w:szCs w:val="16"/>
        </w:rPr>
      </w:pPr>
    </w:p>
    <w:p w:rsidR="00391683" w:rsidRPr="00442925" w:rsidRDefault="00391683" w:rsidP="00391683">
      <w:pPr>
        <w:autoSpaceDE w:val="0"/>
        <w:autoSpaceDN w:val="0"/>
        <w:adjustRightInd w:val="0"/>
        <w:jc w:val="center"/>
        <w:rPr>
          <w:sz w:val="16"/>
          <w:szCs w:val="16"/>
        </w:rPr>
      </w:pPr>
      <w:r w:rsidRPr="00442925">
        <w:rPr>
          <w:sz w:val="16"/>
          <w:szCs w:val="16"/>
        </w:rPr>
        <w:t>РЕШИЛ:</w:t>
      </w:r>
    </w:p>
    <w:p w:rsidR="00391683" w:rsidRPr="00442925" w:rsidRDefault="00391683" w:rsidP="00391683">
      <w:pPr>
        <w:autoSpaceDE w:val="0"/>
        <w:autoSpaceDN w:val="0"/>
        <w:adjustRightInd w:val="0"/>
        <w:jc w:val="center"/>
        <w:rPr>
          <w:sz w:val="16"/>
          <w:szCs w:val="16"/>
        </w:rPr>
      </w:pP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1. </w:t>
      </w:r>
      <w:r w:rsidRPr="00442925">
        <w:rPr>
          <w:rFonts w:ascii="Times New Roman" w:hAnsi="Times New Roman"/>
          <w:sz w:val="16"/>
          <w:szCs w:val="16"/>
        </w:rPr>
        <w:tab/>
      </w:r>
      <w:proofErr w:type="gramStart"/>
      <w:r w:rsidRPr="00442925">
        <w:rPr>
          <w:rFonts w:ascii="Times New Roman" w:hAnsi="Times New Roman"/>
          <w:sz w:val="16"/>
          <w:szCs w:val="16"/>
        </w:rPr>
        <w:t xml:space="preserve">Передать с 05.05.2025 по 31.12.2025 осуществление части полномочий по решению вопросов местного значения в области проведения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roofErr w:type="spellStart"/>
      <w:r w:rsidRPr="00442925">
        <w:rPr>
          <w:rFonts w:ascii="Times New Roman" w:hAnsi="Times New Roman"/>
          <w:sz w:val="16"/>
          <w:szCs w:val="16"/>
        </w:rPr>
        <w:t>Александро-Донскому</w:t>
      </w:r>
      <w:proofErr w:type="spellEnd"/>
      <w:r w:rsidRPr="00442925">
        <w:rPr>
          <w:rFonts w:ascii="Times New Roman" w:hAnsi="Times New Roman"/>
          <w:sz w:val="16"/>
          <w:szCs w:val="16"/>
        </w:rPr>
        <w:t xml:space="preserve">, Александровскому, </w:t>
      </w:r>
      <w:proofErr w:type="spellStart"/>
      <w:r w:rsidRPr="00442925">
        <w:rPr>
          <w:rFonts w:ascii="Times New Roman" w:hAnsi="Times New Roman"/>
          <w:sz w:val="16"/>
          <w:szCs w:val="16"/>
        </w:rPr>
        <w:t>Воронцовскому</w:t>
      </w:r>
      <w:proofErr w:type="spellEnd"/>
      <w:r w:rsidRPr="00442925">
        <w:rPr>
          <w:rFonts w:ascii="Times New Roman" w:hAnsi="Times New Roman"/>
          <w:sz w:val="16"/>
          <w:szCs w:val="16"/>
        </w:rPr>
        <w:t xml:space="preserve">, </w:t>
      </w:r>
      <w:proofErr w:type="spellStart"/>
      <w:r w:rsidRPr="00442925">
        <w:rPr>
          <w:rFonts w:ascii="Times New Roman" w:hAnsi="Times New Roman"/>
          <w:sz w:val="16"/>
          <w:szCs w:val="16"/>
        </w:rPr>
        <w:t>Гаврильскому</w:t>
      </w:r>
      <w:proofErr w:type="spellEnd"/>
      <w:r w:rsidRPr="00442925">
        <w:rPr>
          <w:rFonts w:ascii="Times New Roman" w:hAnsi="Times New Roman"/>
          <w:sz w:val="16"/>
          <w:szCs w:val="16"/>
        </w:rPr>
        <w:t xml:space="preserve">, </w:t>
      </w:r>
      <w:proofErr w:type="spellStart"/>
      <w:r w:rsidRPr="00442925">
        <w:rPr>
          <w:rFonts w:ascii="Times New Roman" w:hAnsi="Times New Roman"/>
          <w:sz w:val="16"/>
          <w:szCs w:val="16"/>
        </w:rPr>
        <w:t>Елизаветовскому</w:t>
      </w:r>
      <w:proofErr w:type="spellEnd"/>
      <w:r w:rsidRPr="00442925">
        <w:rPr>
          <w:rFonts w:ascii="Times New Roman" w:hAnsi="Times New Roman"/>
          <w:sz w:val="16"/>
          <w:szCs w:val="16"/>
        </w:rPr>
        <w:t xml:space="preserve">, </w:t>
      </w:r>
      <w:proofErr w:type="spellStart"/>
      <w:r w:rsidRPr="00442925">
        <w:rPr>
          <w:rFonts w:ascii="Times New Roman" w:hAnsi="Times New Roman"/>
          <w:sz w:val="16"/>
          <w:szCs w:val="16"/>
        </w:rPr>
        <w:t>Ерышевскому</w:t>
      </w:r>
      <w:proofErr w:type="spellEnd"/>
      <w:r w:rsidRPr="00442925">
        <w:rPr>
          <w:rFonts w:ascii="Times New Roman" w:hAnsi="Times New Roman"/>
          <w:sz w:val="16"/>
          <w:szCs w:val="16"/>
        </w:rPr>
        <w:t xml:space="preserve">, </w:t>
      </w:r>
      <w:proofErr w:type="spellStart"/>
      <w:r w:rsidRPr="00442925">
        <w:rPr>
          <w:rFonts w:ascii="Times New Roman" w:hAnsi="Times New Roman"/>
          <w:sz w:val="16"/>
          <w:szCs w:val="16"/>
        </w:rPr>
        <w:t>Казинскому</w:t>
      </w:r>
      <w:proofErr w:type="spellEnd"/>
      <w:r w:rsidRPr="00442925">
        <w:rPr>
          <w:rFonts w:ascii="Times New Roman" w:hAnsi="Times New Roman"/>
          <w:sz w:val="16"/>
          <w:szCs w:val="16"/>
        </w:rPr>
        <w:t xml:space="preserve">, Красному, </w:t>
      </w:r>
      <w:proofErr w:type="spellStart"/>
      <w:r w:rsidRPr="00442925">
        <w:rPr>
          <w:rFonts w:ascii="Times New Roman" w:hAnsi="Times New Roman"/>
          <w:sz w:val="16"/>
          <w:szCs w:val="16"/>
        </w:rPr>
        <w:t>Ливенскому</w:t>
      </w:r>
      <w:proofErr w:type="spellEnd"/>
      <w:r w:rsidRPr="00442925">
        <w:rPr>
          <w:rFonts w:ascii="Times New Roman" w:hAnsi="Times New Roman"/>
          <w:sz w:val="16"/>
          <w:szCs w:val="16"/>
        </w:rPr>
        <w:t xml:space="preserve">, </w:t>
      </w:r>
      <w:proofErr w:type="spellStart"/>
      <w:r w:rsidRPr="00442925">
        <w:rPr>
          <w:rFonts w:ascii="Times New Roman" w:hAnsi="Times New Roman"/>
          <w:sz w:val="16"/>
          <w:szCs w:val="16"/>
        </w:rPr>
        <w:t>Лосевскому</w:t>
      </w:r>
      <w:proofErr w:type="spellEnd"/>
      <w:r w:rsidRPr="00442925">
        <w:rPr>
          <w:rFonts w:ascii="Times New Roman" w:hAnsi="Times New Roman"/>
          <w:sz w:val="16"/>
          <w:szCs w:val="16"/>
        </w:rPr>
        <w:t xml:space="preserve">, </w:t>
      </w:r>
      <w:proofErr w:type="spellStart"/>
      <w:r w:rsidRPr="00442925">
        <w:rPr>
          <w:rFonts w:ascii="Times New Roman" w:hAnsi="Times New Roman"/>
          <w:sz w:val="16"/>
          <w:szCs w:val="16"/>
        </w:rPr>
        <w:t>Песковскому</w:t>
      </w:r>
      <w:proofErr w:type="spellEnd"/>
      <w:r w:rsidRPr="00442925">
        <w:rPr>
          <w:rFonts w:ascii="Times New Roman" w:hAnsi="Times New Roman"/>
          <w:sz w:val="16"/>
          <w:szCs w:val="16"/>
        </w:rPr>
        <w:t xml:space="preserve">, Петровскому, Покровскому, </w:t>
      </w:r>
      <w:proofErr w:type="spellStart"/>
      <w:r w:rsidRPr="00442925">
        <w:rPr>
          <w:rFonts w:ascii="Times New Roman" w:hAnsi="Times New Roman"/>
          <w:sz w:val="16"/>
          <w:szCs w:val="16"/>
        </w:rPr>
        <w:t>Русско-Буйловскому</w:t>
      </w:r>
      <w:proofErr w:type="spellEnd"/>
      <w:r w:rsidRPr="00442925">
        <w:rPr>
          <w:rFonts w:ascii="Times New Roman" w:hAnsi="Times New Roman"/>
          <w:sz w:val="16"/>
          <w:szCs w:val="16"/>
        </w:rPr>
        <w:t xml:space="preserve"> сельским поселениям Павловского муниципального района Воронежской области.</w:t>
      </w:r>
      <w:proofErr w:type="gramEnd"/>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2. Осуществление части полномочий по решению вопроса местного значения, а именно: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w:t>
      </w:r>
      <w:r w:rsidRPr="00442925">
        <w:rPr>
          <w:rFonts w:ascii="Times New Roman" w:hAnsi="Times New Roman"/>
          <w:sz w:val="16"/>
          <w:szCs w:val="16"/>
        </w:rPr>
        <w:lastRenderedPageBreak/>
        <w:t>недвижимости для внесения в Единый государственный реестр недвижимости» в соответствии с пунктом 1 настоящего решения предусматривает:</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2.1. Проведение анализа сведений, в том числе о правообладателях ранее учтенных объектов недвижимости, содержащихся в документах, находящихся в архивах и (или) в распоряжении уполномоченных органов, осуществляющих данные мероприятия, а также анализ и сбор сведений по перечню ранее учтенных объектов недвижимости. Проведение осмотра и оформление акта осмотра  ранее учтенных объектов недвижимости также входит в анализ и сбор сведений о правообладателях ранее учтенных объектов недвижимости.</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2.2. Направление запроса в органы государственной власти, органы местного самоуправления, организации, осуществлявшие до дня вступления в силу Федерального закона от 21 июля 1997 года № 122-ФЗ «О государственной регистрации прав на недвижимое имущество и сделок с ним» учет и регистрацию прав на объекты недвижимости, а также нотариусам в целях получения </w:t>
      </w:r>
      <w:proofErr w:type="gramStart"/>
      <w:r w:rsidRPr="00442925">
        <w:rPr>
          <w:rFonts w:ascii="Times New Roman" w:hAnsi="Times New Roman"/>
          <w:sz w:val="16"/>
          <w:szCs w:val="16"/>
        </w:rPr>
        <w:t>сведений</w:t>
      </w:r>
      <w:proofErr w:type="gramEnd"/>
      <w:r w:rsidRPr="00442925">
        <w:rPr>
          <w:rFonts w:ascii="Times New Roman" w:hAnsi="Times New Roman"/>
          <w:sz w:val="16"/>
          <w:szCs w:val="16"/>
        </w:rPr>
        <w:t xml:space="preserve">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 в том числе в соответствии с частью 4 статьи 69.1 Федерального закона от 13 июля 2015 года № 218-ФЗ «О государственной регистрации недвижимости» (далее Закон № 218-ФЗ).</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2.3. </w:t>
      </w:r>
      <w:proofErr w:type="gramStart"/>
      <w:r w:rsidRPr="00442925">
        <w:rPr>
          <w:rFonts w:ascii="Times New Roman" w:hAnsi="Times New Roman"/>
          <w:sz w:val="16"/>
          <w:szCs w:val="16"/>
        </w:rPr>
        <w:t>Опубликование в порядке, установленном для официального опубликования (обнародования) муниципальных правовых актов, в том числе размещение в информационно-телекоммуникационной сети «Интернет» на официальном сайте муниципального образования, на территории которого расположены ранее учтенные объекты недвижимости, на информационных щитах в границах населенного пункта, на территории которого расположены ранее учтенные объекты недвижимости, либо на иной территории, расположенной за границами населенного пункта (в случае проведения работ</w:t>
      </w:r>
      <w:proofErr w:type="gramEnd"/>
      <w:r w:rsidRPr="00442925">
        <w:rPr>
          <w:rFonts w:ascii="Times New Roman" w:hAnsi="Times New Roman"/>
          <w:sz w:val="16"/>
          <w:szCs w:val="16"/>
        </w:rPr>
        <w:t xml:space="preserve"> </w:t>
      </w:r>
      <w:proofErr w:type="gramStart"/>
      <w:r w:rsidRPr="00442925">
        <w:rPr>
          <w:rFonts w:ascii="Times New Roman" w:hAnsi="Times New Roman"/>
          <w:sz w:val="16"/>
          <w:szCs w:val="16"/>
        </w:rPr>
        <w:t>по выявлению правообладателей ранее учтенных объектов недвижимости за границами населенного пункта), сообщения о способах и порядке предоставления в уполномоченные органы сведений о правообладателях ранее учтенных объектов недвижимости такими правообладателями,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 проведением мероприятий, указанных в настоящей части</w:t>
      </w:r>
      <w:proofErr w:type="gramEnd"/>
      <w:r w:rsidRPr="00442925">
        <w:rPr>
          <w:rFonts w:ascii="Times New Roman" w:hAnsi="Times New Roman"/>
          <w:sz w:val="16"/>
          <w:szCs w:val="16"/>
        </w:rPr>
        <w:t xml:space="preserve">. В случае проведения предусмотренных статьей 69.1 Закона № 218-ФЗ мероприятий в отношении помещений и (или) </w:t>
      </w:r>
      <w:proofErr w:type="spellStart"/>
      <w:r w:rsidRPr="00442925">
        <w:rPr>
          <w:rFonts w:ascii="Times New Roman" w:hAnsi="Times New Roman"/>
          <w:sz w:val="16"/>
          <w:szCs w:val="16"/>
        </w:rPr>
        <w:t>машино-мест</w:t>
      </w:r>
      <w:proofErr w:type="spellEnd"/>
      <w:r w:rsidRPr="00442925">
        <w:rPr>
          <w:rFonts w:ascii="Times New Roman" w:hAnsi="Times New Roman"/>
          <w:sz w:val="16"/>
          <w:szCs w:val="16"/>
        </w:rPr>
        <w:t xml:space="preserve"> в многоквартирном доме указанное сообщение также размещается в общедоступных местах (на досках объявлений, размещенных во всех подъездах такого многоквартирного дома или в пределах земельного участка, на котором расположен такой многоквартирный дом). При предоставлении заинтересованными лицами сведений о почтовом адресе и (или) адресе электронной почты для связи с ними в уполномоченный орган одновременно должны быть представлены реквизиты документа, удостоверяющего личность, а также сведения о страховом номере индивидуального лицевого счета в системе обязательного пенсионного страхования, если такой номер присвоен в установленном порядке.</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2.4. </w:t>
      </w:r>
      <w:proofErr w:type="gramStart"/>
      <w:r w:rsidRPr="00442925">
        <w:rPr>
          <w:rFonts w:ascii="Times New Roman" w:hAnsi="Times New Roman"/>
          <w:sz w:val="16"/>
          <w:szCs w:val="16"/>
        </w:rPr>
        <w:t>Прием сведений, документов, подтверждающие права на ранее учтенные объекты недвижимости, правообладателями таких объектов недвижимости (их уполномоченными представителями) либо иными лицами, права и законные интересы которых могут быть затронуты в связи с выявлением правообладателей ранее учтенных объектов недвижимости, а также возражений относительно сведений о правообладателе ранее учтенного объекта недвижимости, указанных в проекте решения, с приложением обосновывающих такие возражения документов (электронных образов</w:t>
      </w:r>
      <w:proofErr w:type="gramEnd"/>
      <w:r w:rsidRPr="00442925">
        <w:rPr>
          <w:rFonts w:ascii="Times New Roman" w:hAnsi="Times New Roman"/>
          <w:sz w:val="16"/>
          <w:szCs w:val="16"/>
        </w:rPr>
        <w:t xml:space="preserve"> таких документов) (при их наличии), свидетельствующих о том, что такое лицо не является правообладателем указанного объекта недвижимости, в течение тридцати дней со дня получения указанным лицом проекта решения.</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2.5. Подготовка проекта </w:t>
      </w:r>
      <w:proofErr w:type="gramStart"/>
      <w:r w:rsidRPr="00442925">
        <w:rPr>
          <w:rFonts w:ascii="Times New Roman" w:hAnsi="Times New Roman"/>
          <w:sz w:val="16"/>
          <w:szCs w:val="16"/>
        </w:rPr>
        <w:t>решения</w:t>
      </w:r>
      <w:proofErr w:type="gramEnd"/>
      <w:r w:rsidRPr="00442925">
        <w:rPr>
          <w:rFonts w:ascii="Times New Roman" w:hAnsi="Times New Roman"/>
          <w:sz w:val="16"/>
          <w:szCs w:val="16"/>
        </w:rPr>
        <w:t xml:space="preserve"> по выявлению правообладателя ранее учтенного объекта недвижимости (далее - проект решения) с указанием в нем сведений, предусмотренных частью 6 статьи 69.1 Законом № 218-ФЗ.</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2.6. </w:t>
      </w:r>
      <w:proofErr w:type="gramStart"/>
      <w:r w:rsidRPr="00442925">
        <w:rPr>
          <w:rFonts w:ascii="Times New Roman" w:hAnsi="Times New Roman"/>
          <w:sz w:val="16"/>
          <w:szCs w:val="16"/>
        </w:rPr>
        <w:t xml:space="preserve">Размещение, в течение пяти рабочих дней с момента подготовки проекта решения, в информационно-телекоммуникационной сети «Интернет» на официальном сайте муниципального образования, на территории которого расположен соответствующий ранее учтенный объект недвижимости, сведения о данном объекте недвижимости в объеме, предусмотренном </w:t>
      </w:r>
      <w:r w:rsidRPr="00442925">
        <w:rPr>
          <w:rFonts w:ascii="Times New Roman" w:hAnsi="Times New Roman"/>
          <w:sz w:val="16"/>
          <w:szCs w:val="16"/>
        </w:rPr>
        <w:lastRenderedPageBreak/>
        <w:t>пунктом 1 части 6 статьи 69.1 Законом № 218-ФЗ, сроке, в течение которого в соответствии с             частью 11 статьи 69.1 Законом № 218-ФЗ могут быть</w:t>
      </w:r>
      <w:proofErr w:type="gramEnd"/>
      <w:r w:rsidRPr="00442925">
        <w:rPr>
          <w:rFonts w:ascii="Times New Roman" w:hAnsi="Times New Roman"/>
          <w:sz w:val="16"/>
          <w:szCs w:val="16"/>
        </w:rPr>
        <w:t xml:space="preserve"> представлены возражения относительно сведений о правообладателе ранее учтенного объекта недвижимости, а также в отношении выявленного правообладателя ранее учтенного объекта недвижимости, являющегося физическим лицом, - фамилию, имя, отчество (при наличии), в отношении правообладателя, являющегося юридическим лицом, - полное наименование юридического лица, идентификационный номер налогоплательщика, основной государственный регистрационный номер.</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2.7. </w:t>
      </w:r>
      <w:proofErr w:type="gramStart"/>
      <w:r w:rsidRPr="00442925">
        <w:rPr>
          <w:rFonts w:ascii="Times New Roman" w:hAnsi="Times New Roman"/>
          <w:sz w:val="16"/>
          <w:szCs w:val="16"/>
        </w:rPr>
        <w:t>Направление, в течение пяти рабочих дней с момента подготовки проекта решения, заказным письмом с уведомлением о вручении проекта решения лицу, выявленному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с указанием срока</w:t>
      </w:r>
      <w:proofErr w:type="gramEnd"/>
      <w:r w:rsidRPr="00442925">
        <w:rPr>
          <w:rFonts w:ascii="Times New Roman" w:hAnsi="Times New Roman"/>
          <w:sz w:val="16"/>
          <w:szCs w:val="16"/>
        </w:rPr>
        <w:t xml:space="preserve">, в </w:t>
      </w:r>
      <w:proofErr w:type="gramStart"/>
      <w:r w:rsidRPr="00442925">
        <w:rPr>
          <w:rFonts w:ascii="Times New Roman" w:hAnsi="Times New Roman"/>
          <w:sz w:val="16"/>
          <w:szCs w:val="16"/>
        </w:rPr>
        <w:t>течение</w:t>
      </w:r>
      <w:proofErr w:type="gramEnd"/>
      <w:r w:rsidRPr="00442925">
        <w:rPr>
          <w:rFonts w:ascii="Times New Roman" w:hAnsi="Times New Roman"/>
          <w:sz w:val="16"/>
          <w:szCs w:val="16"/>
        </w:rPr>
        <w:t xml:space="preserve"> которого в соответствии с частью 11 статьи 69.1 Федерального закона от 13 июля 2015 года № 218-ФЗ «О государственной регистрации недвижимости» могут быть представлены возражения относительно сведений о правообладателе ранее учтенного объекта недвижимости, либо вручает проект решения указанному лицу с распиской в получении. В случае</w:t>
      </w:r>
      <w:proofErr w:type="gramStart"/>
      <w:r w:rsidRPr="00442925">
        <w:rPr>
          <w:rFonts w:ascii="Times New Roman" w:hAnsi="Times New Roman"/>
          <w:sz w:val="16"/>
          <w:szCs w:val="16"/>
        </w:rPr>
        <w:t>,</w:t>
      </w:r>
      <w:proofErr w:type="gramEnd"/>
      <w:r w:rsidRPr="00442925">
        <w:rPr>
          <w:rFonts w:ascii="Times New Roman" w:hAnsi="Times New Roman"/>
          <w:sz w:val="16"/>
          <w:szCs w:val="16"/>
        </w:rPr>
        <w:t xml:space="preserve"> если правообладателем ранее учтенного объекта недвижимости в уполномоченный орган в письменном виде представлены сведения об адресе электронной почты для связи с ним, указанный проект решения в форме электронного документа и (или) электронного образа документа направляется ему только по такому адресу электронной почты.</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2.8. Обращение в орган регистрации прав с заявлением (с приложением  акта осмотра такого объекта недвижимости) о снятии с государственного кадастрового учета объекта недвижимости, если ранее учтенным объектом недвижимости, сведения о котором внесены в Единый государственный реестр недвижимости, является здание, сооружение или объект незавершенного строительства, прекратившие свое существование. Не </w:t>
      </w:r>
      <w:proofErr w:type="gramStart"/>
      <w:r w:rsidRPr="00442925">
        <w:rPr>
          <w:rFonts w:ascii="Times New Roman" w:hAnsi="Times New Roman"/>
          <w:sz w:val="16"/>
          <w:szCs w:val="16"/>
        </w:rPr>
        <w:t>позднее</w:t>
      </w:r>
      <w:proofErr w:type="gramEnd"/>
      <w:r w:rsidRPr="00442925">
        <w:rPr>
          <w:rFonts w:ascii="Times New Roman" w:hAnsi="Times New Roman"/>
          <w:sz w:val="16"/>
          <w:szCs w:val="16"/>
        </w:rPr>
        <w:t xml:space="preserve"> чем за тридцать дней до подачи указанного заявления уполномоченный орган обязан уведомить об этом лицо, выявленное в качестве правообладателя такого объекта недвижимости, способами, указанными в пункте 2 части 9 статьи 69.1 Законом № 218-ФЗ.</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2.9. Принятие решения о выявлении правообладателя ранее учтенного объекта недвижимости, в случае, если в течение тридцати дней со дня получения проекта решения лицом, выявленным в качестве правообладателя ранее учтенного объекта недвижимости, в уполномоченный орган не поступили возражения относительно сведений о правообладателе ранее учтенного объекта недвижимости, указанных в проекте решения. В случае</w:t>
      </w:r>
      <w:proofErr w:type="gramStart"/>
      <w:r w:rsidRPr="00442925">
        <w:rPr>
          <w:rFonts w:ascii="Times New Roman" w:hAnsi="Times New Roman"/>
          <w:sz w:val="16"/>
          <w:szCs w:val="16"/>
        </w:rPr>
        <w:t>,</w:t>
      </w:r>
      <w:proofErr w:type="gramEnd"/>
      <w:r w:rsidRPr="00442925">
        <w:rPr>
          <w:rFonts w:ascii="Times New Roman" w:hAnsi="Times New Roman"/>
          <w:sz w:val="16"/>
          <w:szCs w:val="16"/>
        </w:rPr>
        <w:t xml:space="preserve"> если до истечения указанного срока в уполномоченный орган поступило согласие правообладателя ранее учтенного объекта недвижимости с проектом решения, принятие решения о выявлении правообладателя ранее учтенного объекта недвижимости в срок не более пяти рабочих дней с момента поступления указанного согласия. </w:t>
      </w:r>
      <w:proofErr w:type="gramStart"/>
      <w:r w:rsidRPr="00442925">
        <w:rPr>
          <w:rFonts w:ascii="Times New Roman" w:hAnsi="Times New Roman"/>
          <w:sz w:val="16"/>
          <w:szCs w:val="16"/>
        </w:rPr>
        <w:t>Направление в срок не более пяти рабочих дней со дня принятия решения копию решения о выявлении правообладателя ранее учтенного объекта недвижимости лицу, выявленному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либо вручение</w:t>
      </w:r>
      <w:proofErr w:type="gramEnd"/>
      <w:r w:rsidRPr="00442925">
        <w:rPr>
          <w:rFonts w:ascii="Times New Roman" w:hAnsi="Times New Roman"/>
          <w:sz w:val="16"/>
          <w:szCs w:val="16"/>
        </w:rPr>
        <w:t xml:space="preserve"> указанному лицу с распиской в получении. В случае</w:t>
      </w:r>
      <w:proofErr w:type="gramStart"/>
      <w:r w:rsidRPr="00442925">
        <w:rPr>
          <w:rFonts w:ascii="Times New Roman" w:hAnsi="Times New Roman"/>
          <w:sz w:val="16"/>
          <w:szCs w:val="16"/>
        </w:rPr>
        <w:t>,</w:t>
      </w:r>
      <w:proofErr w:type="gramEnd"/>
      <w:r w:rsidRPr="00442925">
        <w:rPr>
          <w:rFonts w:ascii="Times New Roman" w:hAnsi="Times New Roman"/>
          <w:sz w:val="16"/>
          <w:szCs w:val="16"/>
        </w:rPr>
        <w:t xml:space="preserve"> если правообладателем ранее учтенного объекта недвижимости были представлены сведения об адресе электронной почты для связи ним, копия указанного решения (электронный образ), подписанная усиленной квалифицированной электронной подписью, направляется ему только по такому адресу электронной почты.</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2.10. Участие в судебных заседаниях по вопросам выявления правообладателя ранее учтенного объекта недвижимости на территории муниципального образования, а также обращение в суд с требованием вынести решение о внесении в Единый государственный реестр недвижимости записи, предусмотренной пунктом 25 части 5 статьи 8 Законом № 218-ФЗ.</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2.11. Направление, в срок не более пяти рабочих дней со дня принятия </w:t>
      </w:r>
      <w:proofErr w:type="gramStart"/>
      <w:r w:rsidRPr="00442925">
        <w:rPr>
          <w:rFonts w:ascii="Times New Roman" w:hAnsi="Times New Roman"/>
          <w:sz w:val="16"/>
          <w:szCs w:val="16"/>
        </w:rPr>
        <w:t>решения</w:t>
      </w:r>
      <w:proofErr w:type="gramEnd"/>
      <w:r w:rsidRPr="00442925">
        <w:rPr>
          <w:rFonts w:ascii="Times New Roman" w:hAnsi="Times New Roman"/>
          <w:sz w:val="16"/>
          <w:szCs w:val="16"/>
        </w:rPr>
        <w:t xml:space="preserve"> о выявлении правообладателя ранее учтенного объекта недвижимости, заявления в орган регистрации прав, в соответствии с частью 14 статьи 69.1 Законом № 218-ФЗ.</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lastRenderedPageBreak/>
        <w:t>2.12. Предоставление заявления о постановке объекта недвижимости на учет в качестве бесхозяйного объекта недвижимости и решения о выявлении бесхозяйного объекта недвижимости в соответствии с частями 20, 22 статьи 69.1 Закона № 218-ФЗ.</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2.13. Принятие решения о выявлении объекта недвижимости, имеющего признаки выморочного имущества в соответствии с частями 21, 22 статьи 69.1 Закона № 218-ФЗ.</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2.14. Подача заявления о внесении сведений в Единый государственный реестр недвижимости, предусмотренных пунктом 19 части 4 статьи 8 Закона                 № 218-ФЗ, в соответствии с частью 22 статьи 69.1 Закона № 218-ФЗ.</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3. Утвердить проект соглашения о передаче осуществления части полномочий, указанных в пункте 2 настоящего решения, согласно приложению № 1 к настоящему решению.</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4. Предоставить право подписания соглашения о передаче осуществления полномочий, указанных в пункте 2 настоящего решения, от имени Павловского муниципального района Воронежской области  главе Павловского муниципального района Воронежской области  </w:t>
      </w:r>
      <w:proofErr w:type="spellStart"/>
      <w:r w:rsidRPr="00442925">
        <w:rPr>
          <w:rFonts w:ascii="Times New Roman" w:hAnsi="Times New Roman"/>
          <w:sz w:val="16"/>
          <w:szCs w:val="16"/>
        </w:rPr>
        <w:t>Янцову</w:t>
      </w:r>
      <w:proofErr w:type="spellEnd"/>
      <w:r w:rsidRPr="00442925">
        <w:rPr>
          <w:rFonts w:ascii="Times New Roman" w:hAnsi="Times New Roman"/>
          <w:sz w:val="16"/>
          <w:szCs w:val="16"/>
        </w:rPr>
        <w:t xml:space="preserve"> Максиму Николаевичу.</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5. Наделить полномочиями на осуществление части полномочий по решению вопросов местного значения в области проведения мероприятий по выявлению правообладателей ранее учтенных объектов недвижимости, указанных в пункте 1 настоящего решения, администрации сельских поселений Павловского муниципального района Воронежской области.</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6. Утвердить размер межбюджетных трансфертов, предоставляемых в 2025 году из бюджета Павловского муниципального района Воронежской области бюджетам сельских поселений Павловского муниципального района Воронежской области согласно приложению № 2 к настоящему решению.</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7. Опубликовать настоящее решение в муниципальной газете «Павловский муниципальный вестник».</w:t>
      </w:r>
    </w:p>
    <w:p w:rsidR="00391683" w:rsidRPr="00442925" w:rsidRDefault="00391683" w:rsidP="00391683">
      <w:pPr>
        <w:pStyle w:val="ConsPlusNormal"/>
        <w:ind w:firstLine="0"/>
        <w:jc w:val="both"/>
        <w:rPr>
          <w:rFonts w:ascii="Times New Roman" w:hAnsi="Times New Roman"/>
          <w:sz w:val="16"/>
          <w:szCs w:val="16"/>
        </w:rPr>
      </w:pPr>
    </w:p>
    <w:p w:rsidR="00391683" w:rsidRPr="00442925" w:rsidRDefault="00391683" w:rsidP="00391683">
      <w:pPr>
        <w:pStyle w:val="ConsPlusNormal"/>
        <w:ind w:firstLine="0"/>
        <w:jc w:val="both"/>
        <w:rPr>
          <w:rFonts w:ascii="Times New Roman" w:hAnsi="Times New Roman"/>
          <w:sz w:val="16"/>
          <w:szCs w:val="16"/>
        </w:rPr>
      </w:pP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Глава Павловского муниципального района                                             М.Н. </w:t>
      </w:r>
      <w:proofErr w:type="spellStart"/>
      <w:r w:rsidRPr="00442925">
        <w:rPr>
          <w:rFonts w:ascii="Times New Roman" w:hAnsi="Times New Roman"/>
          <w:sz w:val="16"/>
          <w:szCs w:val="16"/>
        </w:rPr>
        <w:t>Янцов</w:t>
      </w:r>
      <w:proofErr w:type="spellEnd"/>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 </w:t>
      </w:r>
    </w:p>
    <w:p w:rsidR="00391683" w:rsidRPr="00442925" w:rsidRDefault="00391683" w:rsidP="00391683">
      <w:pPr>
        <w:pStyle w:val="ConsPlusNormal"/>
        <w:ind w:firstLine="0"/>
        <w:jc w:val="both"/>
        <w:rPr>
          <w:rFonts w:ascii="Times New Roman" w:hAnsi="Times New Roman"/>
          <w:sz w:val="16"/>
          <w:szCs w:val="16"/>
        </w:rPr>
      </w:pP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Председатель Совета народных депутатов </w:t>
      </w:r>
    </w:p>
    <w:p w:rsidR="00391683" w:rsidRPr="00442925" w:rsidRDefault="00391683" w:rsidP="00391683">
      <w:pPr>
        <w:pStyle w:val="ConsPlusNormal"/>
        <w:ind w:firstLine="0"/>
        <w:jc w:val="both"/>
        <w:rPr>
          <w:rFonts w:ascii="Times New Roman" w:hAnsi="Times New Roman"/>
          <w:sz w:val="16"/>
          <w:szCs w:val="16"/>
        </w:rPr>
      </w:pPr>
      <w:r w:rsidRPr="00442925">
        <w:rPr>
          <w:rFonts w:ascii="Times New Roman" w:hAnsi="Times New Roman"/>
          <w:sz w:val="16"/>
          <w:szCs w:val="16"/>
        </w:rPr>
        <w:t>Павловского муниципального района                                                       А.И. Корнилов</w:t>
      </w:r>
    </w:p>
    <w:p w:rsidR="00391683" w:rsidRPr="00442925" w:rsidRDefault="00391683" w:rsidP="00391683">
      <w:pPr>
        <w:autoSpaceDE w:val="0"/>
        <w:autoSpaceDN w:val="0"/>
        <w:adjustRightInd w:val="0"/>
        <w:jc w:val="right"/>
        <w:rPr>
          <w:sz w:val="16"/>
          <w:szCs w:val="16"/>
        </w:rPr>
      </w:pPr>
    </w:p>
    <w:p w:rsidR="00391683" w:rsidRPr="00442925" w:rsidRDefault="00391683" w:rsidP="00391683">
      <w:pPr>
        <w:autoSpaceDE w:val="0"/>
        <w:autoSpaceDN w:val="0"/>
        <w:adjustRightInd w:val="0"/>
        <w:outlineLvl w:val="0"/>
        <w:rPr>
          <w:sz w:val="16"/>
          <w:szCs w:val="16"/>
        </w:rPr>
      </w:pPr>
    </w:p>
    <w:p w:rsidR="00391683" w:rsidRPr="00442925" w:rsidRDefault="00391683" w:rsidP="00391683">
      <w:pPr>
        <w:autoSpaceDE w:val="0"/>
        <w:autoSpaceDN w:val="0"/>
        <w:adjustRightInd w:val="0"/>
        <w:jc w:val="both"/>
        <w:rPr>
          <w:sz w:val="16"/>
          <w:szCs w:val="16"/>
        </w:rPr>
      </w:pPr>
      <w:r w:rsidRPr="00442925">
        <w:rPr>
          <w:sz w:val="16"/>
          <w:szCs w:val="16"/>
        </w:rPr>
        <w:t>Приложение № 1</w:t>
      </w:r>
    </w:p>
    <w:p w:rsidR="00391683" w:rsidRPr="00442925" w:rsidRDefault="00391683" w:rsidP="00391683">
      <w:pPr>
        <w:autoSpaceDE w:val="0"/>
        <w:autoSpaceDN w:val="0"/>
        <w:adjustRightInd w:val="0"/>
        <w:jc w:val="both"/>
        <w:rPr>
          <w:sz w:val="16"/>
          <w:szCs w:val="16"/>
        </w:rPr>
      </w:pPr>
      <w:r w:rsidRPr="00442925">
        <w:rPr>
          <w:sz w:val="16"/>
          <w:szCs w:val="16"/>
        </w:rPr>
        <w:t>к решению Совета народных депутатов</w:t>
      </w:r>
    </w:p>
    <w:p w:rsidR="00391683" w:rsidRPr="00442925" w:rsidRDefault="00391683" w:rsidP="00391683">
      <w:pPr>
        <w:autoSpaceDE w:val="0"/>
        <w:autoSpaceDN w:val="0"/>
        <w:adjustRightInd w:val="0"/>
        <w:jc w:val="both"/>
        <w:rPr>
          <w:sz w:val="16"/>
          <w:szCs w:val="16"/>
        </w:rPr>
      </w:pPr>
      <w:r w:rsidRPr="00442925">
        <w:rPr>
          <w:sz w:val="16"/>
          <w:szCs w:val="16"/>
        </w:rPr>
        <w:t>Павловского муниципального района</w:t>
      </w:r>
    </w:p>
    <w:p w:rsidR="00391683" w:rsidRPr="00442925" w:rsidRDefault="00391683" w:rsidP="00391683">
      <w:pPr>
        <w:autoSpaceDE w:val="0"/>
        <w:autoSpaceDN w:val="0"/>
        <w:adjustRightInd w:val="0"/>
        <w:jc w:val="both"/>
        <w:rPr>
          <w:sz w:val="16"/>
          <w:szCs w:val="16"/>
        </w:rPr>
      </w:pPr>
      <w:r w:rsidRPr="00442925">
        <w:rPr>
          <w:sz w:val="16"/>
          <w:szCs w:val="16"/>
        </w:rPr>
        <w:t>Воронежской области от 25.04.2025 №155</w:t>
      </w:r>
    </w:p>
    <w:p w:rsidR="00391683" w:rsidRPr="00442925" w:rsidRDefault="00391683" w:rsidP="00391683">
      <w:pPr>
        <w:autoSpaceDE w:val="0"/>
        <w:autoSpaceDN w:val="0"/>
        <w:adjustRightInd w:val="0"/>
        <w:jc w:val="both"/>
        <w:rPr>
          <w:sz w:val="16"/>
          <w:szCs w:val="16"/>
        </w:rPr>
      </w:pPr>
    </w:p>
    <w:p w:rsidR="00391683" w:rsidRPr="00442925" w:rsidRDefault="00391683" w:rsidP="00391683">
      <w:pPr>
        <w:autoSpaceDE w:val="0"/>
        <w:autoSpaceDN w:val="0"/>
        <w:adjustRightInd w:val="0"/>
        <w:jc w:val="center"/>
        <w:rPr>
          <w:sz w:val="16"/>
          <w:szCs w:val="16"/>
        </w:rPr>
      </w:pPr>
      <w:r w:rsidRPr="00442925">
        <w:rPr>
          <w:sz w:val="16"/>
          <w:szCs w:val="16"/>
        </w:rPr>
        <w:t>СОГЛАШЕНИЕ</w:t>
      </w:r>
    </w:p>
    <w:p w:rsidR="00391683" w:rsidRPr="00442925" w:rsidRDefault="00391683" w:rsidP="00391683">
      <w:pPr>
        <w:autoSpaceDE w:val="0"/>
        <w:autoSpaceDN w:val="0"/>
        <w:adjustRightInd w:val="0"/>
        <w:jc w:val="center"/>
        <w:rPr>
          <w:sz w:val="16"/>
          <w:szCs w:val="16"/>
        </w:rPr>
      </w:pPr>
    </w:p>
    <w:p w:rsidR="00391683" w:rsidRPr="00442925" w:rsidRDefault="00391683" w:rsidP="00391683">
      <w:pPr>
        <w:autoSpaceDE w:val="0"/>
        <w:autoSpaceDN w:val="0"/>
        <w:adjustRightInd w:val="0"/>
        <w:jc w:val="center"/>
        <w:rPr>
          <w:sz w:val="16"/>
          <w:szCs w:val="16"/>
        </w:rPr>
      </w:pPr>
      <w:r w:rsidRPr="00442925">
        <w:rPr>
          <w:sz w:val="16"/>
          <w:szCs w:val="16"/>
        </w:rPr>
        <w:t>между администрацией Павловского муниципального района Воронежской области и администрацией _________________ сельского поселения Павловского муниципального района Воронежской области о передаче осуществления части полномочий по решению вопросов местного значения в области проведения мероприятий по выявлению правообладателей ранее учтенных объектов недвижимости</w:t>
      </w:r>
    </w:p>
    <w:p w:rsidR="00391683" w:rsidRPr="00442925" w:rsidRDefault="00391683" w:rsidP="00391683">
      <w:pPr>
        <w:autoSpaceDE w:val="0"/>
        <w:autoSpaceDN w:val="0"/>
        <w:adjustRightInd w:val="0"/>
        <w:jc w:val="both"/>
        <w:rPr>
          <w:sz w:val="16"/>
          <w:szCs w:val="16"/>
        </w:rPr>
      </w:pPr>
    </w:p>
    <w:p w:rsidR="00391683" w:rsidRPr="00442925" w:rsidRDefault="00391683" w:rsidP="00391683">
      <w:pPr>
        <w:jc w:val="both"/>
        <w:rPr>
          <w:sz w:val="16"/>
          <w:szCs w:val="16"/>
        </w:rPr>
      </w:pPr>
      <w:r w:rsidRPr="00442925">
        <w:rPr>
          <w:sz w:val="16"/>
          <w:szCs w:val="16"/>
        </w:rPr>
        <w:t>г. Павловск</w:t>
      </w:r>
      <w:r w:rsidRPr="00442925">
        <w:rPr>
          <w:sz w:val="16"/>
          <w:szCs w:val="16"/>
        </w:rPr>
        <w:tab/>
      </w:r>
      <w:r w:rsidRPr="00442925">
        <w:rPr>
          <w:sz w:val="16"/>
          <w:szCs w:val="16"/>
        </w:rPr>
        <w:tab/>
      </w:r>
      <w:r w:rsidRPr="00442925">
        <w:rPr>
          <w:sz w:val="16"/>
          <w:szCs w:val="16"/>
        </w:rPr>
        <w:tab/>
      </w:r>
      <w:r w:rsidRPr="00442925">
        <w:rPr>
          <w:sz w:val="16"/>
          <w:szCs w:val="16"/>
        </w:rPr>
        <w:tab/>
      </w:r>
      <w:r w:rsidRPr="00442925">
        <w:rPr>
          <w:sz w:val="16"/>
          <w:szCs w:val="16"/>
        </w:rPr>
        <w:tab/>
      </w:r>
      <w:r w:rsidRPr="00442925">
        <w:rPr>
          <w:sz w:val="16"/>
          <w:szCs w:val="16"/>
        </w:rPr>
        <w:tab/>
        <w:t xml:space="preserve">       </w:t>
      </w:r>
      <w:r w:rsidRPr="00442925">
        <w:rPr>
          <w:sz w:val="16"/>
          <w:szCs w:val="16"/>
        </w:rPr>
        <w:tab/>
        <w:t xml:space="preserve">         «_____»__________ 202_ г.</w:t>
      </w:r>
    </w:p>
    <w:p w:rsidR="00391683" w:rsidRPr="00442925" w:rsidRDefault="00391683" w:rsidP="00391683">
      <w:pPr>
        <w:jc w:val="both"/>
        <w:rPr>
          <w:sz w:val="16"/>
          <w:szCs w:val="16"/>
        </w:rPr>
      </w:pPr>
    </w:p>
    <w:p w:rsidR="00391683" w:rsidRPr="00442925" w:rsidRDefault="00391683" w:rsidP="00391683">
      <w:pPr>
        <w:jc w:val="both"/>
        <w:rPr>
          <w:sz w:val="16"/>
          <w:szCs w:val="16"/>
        </w:rPr>
      </w:pPr>
    </w:p>
    <w:p w:rsidR="00391683" w:rsidRPr="00442925" w:rsidRDefault="00391683" w:rsidP="00391683">
      <w:pPr>
        <w:jc w:val="both"/>
        <w:rPr>
          <w:sz w:val="16"/>
          <w:szCs w:val="16"/>
        </w:rPr>
      </w:pPr>
      <w:proofErr w:type="gramStart"/>
      <w:r w:rsidRPr="00442925">
        <w:rPr>
          <w:sz w:val="16"/>
          <w:szCs w:val="16"/>
        </w:rPr>
        <w:t xml:space="preserve">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w:t>
      </w:r>
      <w:proofErr w:type="spellStart"/>
      <w:r w:rsidRPr="00442925">
        <w:rPr>
          <w:sz w:val="16"/>
          <w:szCs w:val="16"/>
        </w:rPr>
        <w:t>Янцова</w:t>
      </w:r>
      <w:proofErr w:type="spellEnd"/>
      <w:r w:rsidRPr="00442925">
        <w:rPr>
          <w:sz w:val="16"/>
          <w:szCs w:val="16"/>
        </w:rPr>
        <w:t xml:space="preserve"> М.Н., действующего на основании Устава Павловского муниципального района Воронежской области, с одной стороны, и администрация ___________ сельского поселения Павловского муниципального района Воронежской области (далее – Администрация поселения), в лице главы __________ сельского поселения Павловского муниципального района ________________, действующего на основании Устава__________ сельского поселения Павловского муниципального</w:t>
      </w:r>
      <w:proofErr w:type="gramEnd"/>
      <w:r w:rsidRPr="00442925">
        <w:rPr>
          <w:sz w:val="16"/>
          <w:szCs w:val="16"/>
        </w:rPr>
        <w:t xml:space="preserve"> </w:t>
      </w:r>
      <w:proofErr w:type="gramStart"/>
      <w:r w:rsidRPr="00442925">
        <w:rPr>
          <w:sz w:val="16"/>
          <w:szCs w:val="16"/>
        </w:rPr>
        <w:t xml:space="preserve">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w:t>
      </w:r>
      <w:r w:rsidRPr="00442925">
        <w:rPr>
          <w:sz w:val="16"/>
          <w:szCs w:val="16"/>
        </w:rPr>
        <w:lastRenderedPageBreak/>
        <w:t>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w:t>
      </w:r>
      <w:proofErr w:type="gramEnd"/>
      <w:r w:rsidRPr="00442925">
        <w:rPr>
          <w:sz w:val="16"/>
          <w:szCs w:val="16"/>
        </w:rPr>
        <w:t xml:space="preserve"> муниципального района», решением Совета народных депутатов ___________ Павловского муниципального района Воронежской области от ________20__  № ______ «О передаче </w:t>
      </w:r>
      <w:proofErr w:type="gramStart"/>
      <w:r w:rsidRPr="00442925">
        <w:rPr>
          <w:sz w:val="16"/>
          <w:szCs w:val="16"/>
        </w:rPr>
        <w:t>осуществления части полномочий Павловского муниципального района Воронежской области</w:t>
      </w:r>
      <w:proofErr w:type="gramEnd"/>
      <w:r w:rsidRPr="00442925">
        <w:rPr>
          <w:sz w:val="16"/>
          <w:szCs w:val="16"/>
        </w:rPr>
        <w:t xml:space="preserve"> в области проведения мероприятий по выявлению правообладателей ранее учтенных объектов недвижимости», заключили настоящее Соглашение (далее - Соглашение») о нижеследующем:</w:t>
      </w:r>
    </w:p>
    <w:p w:rsidR="00391683" w:rsidRPr="00442925" w:rsidRDefault="00391683" w:rsidP="00391683">
      <w:pPr>
        <w:jc w:val="center"/>
        <w:rPr>
          <w:sz w:val="16"/>
          <w:szCs w:val="16"/>
        </w:rPr>
      </w:pPr>
    </w:p>
    <w:p w:rsidR="00391683" w:rsidRPr="00442925" w:rsidRDefault="00391683" w:rsidP="00391683">
      <w:pPr>
        <w:jc w:val="center"/>
        <w:rPr>
          <w:sz w:val="16"/>
          <w:szCs w:val="16"/>
        </w:rPr>
      </w:pPr>
      <w:r w:rsidRPr="00442925">
        <w:rPr>
          <w:sz w:val="16"/>
          <w:szCs w:val="16"/>
        </w:rPr>
        <w:t>1. Предмет Соглашения</w:t>
      </w:r>
    </w:p>
    <w:p w:rsidR="00391683" w:rsidRPr="00442925" w:rsidRDefault="00391683" w:rsidP="00391683">
      <w:pPr>
        <w:jc w:val="center"/>
        <w:rPr>
          <w:sz w:val="16"/>
          <w:szCs w:val="16"/>
        </w:rPr>
      </w:pPr>
    </w:p>
    <w:p w:rsidR="00391683" w:rsidRPr="00442925" w:rsidRDefault="00391683" w:rsidP="00391683">
      <w:pPr>
        <w:tabs>
          <w:tab w:val="num" w:pos="0"/>
        </w:tabs>
        <w:jc w:val="both"/>
        <w:rPr>
          <w:sz w:val="16"/>
          <w:szCs w:val="16"/>
          <w:highlight w:val="yellow"/>
        </w:rPr>
      </w:pPr>
      <w:r w:rsidRPr="00442925">
        <w:rPr>
          <w:sz w:val="16"/>
          <w:szCs w:val="16"/>
        </w:rPr>
        <w:t>1.1. Предметом настоящего Соглашения является передача Администрацией района Администрации поселения части своих полномочий по решению вопроса местного значения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а именно:</w:t>
      </w:r>
    </w:p>
    <w:p w:rsidR="00391683" w:rsidRPr="00442925" w:rsidRDefault="00391683" w:rsidP="00391683">
      <w:pPr>
        <w:jc w:val="both"/>
        <w:rPr>
          <w:sz w:val="16"/>
          <w:szCs w:val="16"/>
        </w:rPr>
      </w:pPr>
      <w:r w:rsidRPr="00442925">
        <w:rPr>
          <w:sz w:val="16"/>
          <w:szCs w:val="16"/>
        </w:rPr>
        <w:t>1.1.2. Проведение анализа сведений, в том числе о правообладателях ранее учтенных объектов недвижимости, содержащихся в документах, находящихся в архивах и (или) в распоряжении уполномоченных органов, осуществляющих данные мероприятия, а также анализ и сбор сведений по перечню ранее учтенных объектов недвижимости. Проведение осмотра и оформление акта осмотра  ранее учтенных объектов недвижимости также входит в анализ и сбор сведений о правообладателях ранее учтенных объектов недвижимости.</w:t>
      </w:r>
    </w:p>
    <w:p w:rsidR="00391683" w:rsidRPr="00442925" w:rsidRDefault="00391683" w:rsidP="00391683">
      <w:pPr>
        <w:jc w:val="both"/>
        <w:rPr>
          <w:sz w:val="16"/>
          <w:szCs w:val="16"/>
        </w:rPr>
      </w:pPr>
      <w:r w:rsidRPr="00442925">
        <w:rPr>
          <w:sz w:val="16"/>
          <w:szCs w:val="16"/>
        </w:rPr>
        <w:t xml:space="preserve">1.1.3. Направление запроса в органы государственной власти, органы местного самоуправления, организации, осуществлявшие до дня вступления в силу Федерального закона от 21 июля 1997 года № 122-ФЗ «О государственной регистрации прав на недвижимое имущество и сделок с ним» учет и регистрацию прав на объекты недвижимости, а также нотариусам в целях получения </w:t>
      </w:r>
      <w:proofErr w:type="gramStart"/>
      <w:r w:rsidRPr="00442925">
        <w:rPr>
          <w:sz w:val="16"/>
          <w:szCs w:val="16"/>
        </w:rPr>
        <w:t>сведений</w:t>
      </w:r>
      <w:proofErr w:type="gramEnd"/>
      <w:r w:rsidRPr="00442925">
        <w:rPr>
          <w:sz w:val="16"/>
          <w:szCs w:val="16"/>
        </w:rPr>
        <w:t xml:space="preserve">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 в том числе в соответствии с частью 4 статьи 69.1 Федерального закона от 13 июля 2015 года № 218-ФЗ «О государственной регистрации недвижимости» (далее Закон № 218-ФЗ).</w:t>
      </w:r>
    </w:p>
    <w:p w:rsidR="00391683" w:rsidRPr="00442925" w:rsidRDefault="00391683" w:rsidP="00391683">
      <w:pPr>
        <w:jc w:val="both"/>
        <w:rPr>
          <w:sz w:val="16"/>
          <w:szCs w:val="16"/>
        </w:rPr>
      </w:pPr>
      <w:r w:rsidRPr="00442925">
        <w:rPr>
          <w:sz w:val="16"/>
          <w:szCs w:val="16"/>
        </w:rPr>
        <w:t xml:space="preserve">1.1.4. </w:t>
      </w:r>
      <w:proofErr w:type="gramStart"/>
      <w:r w:rsidRPr="00442925">
        <w:rPr>
          <w:sz w:val="16"/>
          <w:szCs w:val="16"/>
        </w:rPr>
        <w:t>Опубликование в порядке, установленном для официального опубликования (обнародования) муниципальных правовых актов, в том числе размещение в информационно-телекоммуникационной сети «Интернет» на официальном сайте муниципального образования, на территории которого расположены ранее учтенные объекты недвижимости, на информационных щитах в границах населенного пункта, на территории которого расположены ранее учтенные объекты недвижимости, либо на иной территории, расположенной за границами населенного пункта (в случае проведения работ</w:t>
      </w:r>
      <w:proofErr w:type="gramEnd"/>
      <w:r w:rsidRPr="00442925">
        <w:rPr>
          <w:sz w:val="16"/>
          <w:szCs w:val="16"/>
        </w:rPr>
        <w:t xml:space="preserve"> </w:t>
      </w:r>
      <w:proofErr w:type="gramStart"/>
      <w:r w:rsidRPr="00442925">
        <w:rPr>
          <w:sz w:val="16"/>
          <w:szCs w:val="16"/>
        </w:rPr>
        <w:t>по выявлению правообладателей ранее учтенных объектов недвижимости за границами населенного пункта), сообщения о способах и порядке предоставления в уполномоченные органы сведений о правообладателях ранее учтенных объектов недвижимости такими правообладателями,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 проведением мероприятий, указанных в настоящей части</w:t>
      </w:r>
      <w:proofErr w:type="gramEnd"/>
      <w:r w:rsidRPr="00442925">
        <w:rPr>
          <w:sz w:val="16"/>
          <w:szCs w:val="16"/>
        </w:rPr>
        <w:t xml:space="preserve">. В случае проведения предусмотренных статьей 69.1 Закона № 218-ФЗ мероприятий в отношении помещений и (или) </w:t>
      </w:r>
      <w:proofErr w:type="spellStart"/>
      <w:r w:rsidRPr="00442925">
        <w:rPr>
          <w:sz w:val="16"/>
          <w:szCs w:val="16"/>
        </w:rPr>
        <w:t>машино-мест</w:t>
      </w:r>
      <w:proofErr w:type="spellEnd"/>
      <w:r w:rsidRPr="00442925">
        <w:rPr>
          <w:sz w:val="16"/>
          <w:szCs w:val="16"/>
        </w:rPr>
        <w:t xml:space="preserve"> в многоквартирном доме указанное сообщение также размещается в общедоступных местах (на досках объявлений, размещенных во всех подъездах такого многоквартирного дома или в пределах земельного участка, на котором расположен такой многоквартирный дом). При предоставлении заинтересованными лицами сведений о почтовом адресе и (или) адресе электронной почты для связи с ними в уполномоченный орган одновременно должны быть представлены реквизиты документа, удостоверяющего личность, а также сведения о страховом номере индивидуального лицевого счета в системе обязательного пенсионного страхования, если такой номер присвоен в установленном порядке;.</w:t>
      </w:r>
    </w:p>
    <w:p w:rsidR="00391683" w:rsidRPr="00442925" w:rsidRDefault="00391683" w:rsidP="00391683">
      <w:pPr>
        <w:jc w:val="both"/>
        <w:rPr>
          <w:sz w:val="16"/>
          <w:szCs w:val="16"/>
        </w:rPr>
      </w:pPr>
      <w:r w:rsidRPr="00442925">
        <w:rPr>
          <w:sz w:val="16"/>
          <w:szCs w:val="16"/>
        </w:rPr>
        <w:t xml:space="preserve">1.1.5. </w:t>
      </w:r>
      <w:proofErr w:type="gramStart"/>
      <w:r w:rsidRPr="00442925">
        <w:rPr>
          <w:sz w:val="16"/>
          <w:szCs w:val="16"/>
        </w:rPr>
        <w:t xml:space="preserve">Прием сведений, документов, подтверждающие права на ранее учтенные объекты недвижимости, правообладателями таких объектов недвижимости (их уполномоченными представителями) </w:t>
      </w:r>
      <w:r w:rsidRPr="00442925">
        <w:rPr>
          <w:sz w:val="16"/>
          <w:szCs w:val="16"/>
        </w:rPr>
        <w:lastRenderedPageBreak/>
        <w:t>либо иными лицами, права и законные интересы которых могут быть затронуты в связи с выявлением правообладателей ранее учтенных объектов недвижимости, а также возражений относительно сведений о правообладателе ранее учтенного объекта недвижимости, указанных в проекте решения, с приложением обосновывающих такие возражения документов (электронных образов</w:t>
      </w:r>
      <w:proofErr w:type="gramEnd"/>
      <w:r w:rsidRPr="00442925">
        <w:rPr>
          <w:sz w:val="16"/>
          <w:szCs w:val="16"/>
        </w:rPr>
        <w:t xml:space="preserve"> таких документов) (при их наличии), свидетельствующих о том, что такое лицо не является правообладателем указанного объекта недвижимости, в течение тридцати дней со дня получения указанным лицом проекта решения.</w:t>
      </w:r>
    </w:p>
    <w:p w:rsidR="00391683" w:rsidRPr="00442925" w:rsidRDefault="00391683" w:rsidP="00391683">
      <w:pPr>
        <w:jc w:val="both"/>
        <w:rPr>
          <w:sz w:val="16"/>
          <w:szCs w:val="16"/>
        </w:rPr>
      </w:pPr>
      <w:r w:rsidRPr="00442925">
        <w:rPr>
          <w:sz w:val="16"/>
          <w:szCs w:val="16"/>
        </w:rPr>
        <w:t xml:space="preserve">1.1.6. Подготовка проекта </w:t>
      </w:r>
      <w:proofErr w:type="gramStart"/>
      <w:r w:rsidRPr="00442925">
        <w:rPr>
          <w:sz w:val="16"/>
          <w:szCs w:val="16"/>
        </w:rPr>
        <w:t>решения</w:t>
      </w:r>
      <w:proofErr w:type="gramEnd"/>
      <w:r w:rsidRPr="00442925">
        <w:rPr>
          <w:sz w:val="16"/>
          <w:szCs w:val="16"/>
        </w:rPr>
        <w:t xml:space="preserve"> по выявлению правообладателя ранее учтенного объекта недвижимости (далее - проект решения) с указанием в нем сведений, предусмотренных частью 6 статьи 69.1 Законом № 218-ФЗ.</w:t>
      </w:r>
    </w:p>
    <w:p w:rsidR="00391683" w:rsidRPr="00442925" w:rsidRDefault="00391683" w:rsidP="00391683">
      <w:pPr>
        <w:jc w:val="both"/>
        <w:rPr>
          <w:sz w:val="16"/>
          <w:szCs w:val="16"/>
        </w:rPr>
      </w:pPr>
      <w:r w:rsidRPr="00442925">
        <w:rPr>
          <w:sz w:val="16"/>
          <w:szCs w:val="16"/>
        </w:rPr>
        <w:t xml:space="preserve">1.1.7. </w:t>
      </w:r>
      <w:proofErr w:type="gramStart"/>
      <w:r w:rsidRPr="00442925">
        <w:rPr>
          <w:sz w:val="16"/>
          <w:szCs w:val="16"/>
        </w:rPr>
        <w:t>Размещение, в течение пяти рабочих дней с момента подготовки проекта решения, в информационно-телекоммуникационной сети «Интернет» на официальном сайте муниципального образования, на территории которого расположен соответствующий ранее учтенный объект недвижимости, сведения о данном объекте недвижимости в объеме, предусмотренном пунктом 1 части 6 статьи 69.1 Законом № 218-ФЗ, сроке, в течение которого в соответствии с             частью 11 статьи 69.1 Законом № 218-ФЗ могут быть</w:t>
      </w:r>
      <w:proofErr w:type="gramEnd"/>
      <w:r w:rsidRPr="00442925">
        <w:rPr>
          <w:sz w:val="16"/>
          <w:szCs w:val="16"/>
        </w:rPr>
        <w:t xml:space="preserve"> представлены возражения относительно сведений о правообладателе ранее учтенного объекта недвижимости, а также в отношении выявленного правообладателя ранее учтенного объекта недвижимости, являющегося физическим лицом, - фамилию, имя, отчество (при наличии), в отношении правообладателя, являющегося юридическим лицом, - полное наименование юридического лица, идентификационный номер налогоплательщика, основной государственный регистрационный номер.</w:t>
      </w:r>
    </w:p>
    <w:p w:rsidR="00391683" w:rsidRPr="00442925" w:rsidRDefault="00391683" w:rsidP="00391683">
      <w:pPr>
        <w:jc w:val="both"/>
        <w:rPr>
          <w:sz w:val="16"/>
          <w:szCs w:val="16"/>
        </w:rPr>
      </w:pPr>
      <w:r w:rsidRPr="00442925">
        <w:rPr>
          <w:sz w:val="16"/>
          <w:szCs w:val="16"/>
        </w:rPr>
        <w:t xml:space="preserve">1.1.8. </w:t>
      </w:r>
      <w:proofErr w:type="gramStart"/>
      <w:r w:rsidRPr="00442925">
        <w:rPr>
          <w:sz w:val="16"/>
          <w:szCs w:val="16"/>
        </w:rPr>
        <w:t>Направление, в течение пяти рабочих дней с момента подготовки проекта решения, заказным письмом с уведомлением о вручении проекта решения лицу, выявленному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с указанием срока</w:t>
      </w:r>
      <w:proofErr w:type="gramEnd"/>
      <w:r w:rsidRPr="00442925">
        <w:rPr>
          <w:sz w:val="16"/>
          <w:szCs w:val="16"/>
        </w:rPr>
        <w:t xml:space="preserve">, в </w:t>
      </w:r>
      <w:proofErr w:type="gramStart"/>
      <w:r w:rsidRPr="00442925">
        <w:rPr>
          <w:sz w:val="16"/>
          <w:szCs w:val="16"/>
        </w:rPr>
        <w:t>течение</w:t>
      </w:r>
      <w:proofErr w:type="gramEnd"/>
      <w:r w:rsidRPr="00442925">
        <w:rPr>
          <w:sz w:val="16"/>
          <w:szCs w:val="16"/>
        </w:rPr>
        <w:t xml:space="preserve"> которого в соответствии с частью 11 статьи 69.1 Федерального закона от 13 июля 2015 года № 218-ФЗ «О государственной регистрации недвижимости» могут быть представлены возражения относительно сведений о правообладателе ранее учтенного объекта недвижимости, либо вручает проект решения указанному лицу с распиской в получении. В случае</w:t>
      </w:r>
      <w:proofErr w:type="gramStart"/>
      <w:r w:rsidRPr="00442925">
        <w:rPr>
          <w:sz w:val="16"/>
          <w:szCs w:val="16"/>
        </w:rPr>
        <w:t>,</w:t>
      </w:r>
      <w:proofErr w:type="gramEnd"/>
      <w:r w:rsidRPr="00442925">
        <w:rPr>
          <w:sz w:val="16"/>
          <w:szCs w:val="16"/>
        </w:rPr>
        <w:t xml:space="preserve"> если правообладателем ранее учтенного объекта недвижимости в уполномоченный орган в письменном виде представлены сведения об адресе электронной почты для связи с ним, указанный проект решения в форме электронного документа и (или) электронного образа документа направляется ему только по такому адресу электронной почты.</w:t>
      </w:r>
    </w:p>
    <w:p w:rsidR="00391683" w:rsidRPr="00442925" w:rsidRDefault="00391683" w:rsidP="00391683">
      <w:pPr>
        <w:jc w:val="both"/>
        <w:rPr>
          <w:sz w:val="16"/>
          <w:szCs w:val="16"/>
        </w:rPr>
      </w:pPr>
      <w:r w:rsidRPr="00442925">
        <w:rPr>
          <w:sz w:val="16"/>
          <w:szCs w:val="16"/>
        </w:rPr>
        <w:t xml:space="preserve">1.1.9. Обращение в орган регистрации прав с заявлением (с приложением  акта осмотра такого объекта недвижимости) о снятии с государственного кадастрового учета объекта недвижимости, если ранее учтенным объектом недвижимости, сведения о котором внесены в Единый государственный реестр недвижимости, является здание, сооружение или объект незавершенного строительства, прекратившие свое существование. Не </w:t>
      </w:r>
      <w:proofErr w:type="gramStart"/>
      <w:r w:rsidRPr="00442925">
        <w:rPr>
          <w:sz w:val="16"/>
          <w:szCs w:val="16"/>
        </w:rPr>
        <w:t>позднее</w:t>
      </w:r>
      <w:proofErr w:type="gramEnd"/>
      <w:r w:rsidRPr="00442925">
        <w:rPr>
          <w:sz w:val="16"/>
          <w:szCs w:val="16"/>
        </w:rPr>
        <w:t xml:space="preserve"> чем за тридцать дней до подачи указанного заявления уполномоченный орган обязан уведомить об этом лицо, выявленное в качестве правообладателя такого объекта недвижимости, способами, указанными в пункте 2 части 9 статьи 69.1 Законом № 218-ФЗ.</w:t>
      </w:r>
    </w:p>
    <w:p w:rsidR="00391683" w:rsidRPr="00442925" w:rsidRDefault="00391683" w:rsidP="00391683">
      <w:pPr>
        <w:jc w:val="both"/>
        <w:rPr>
          <w:sz w:val="16"/>
          <w:szCs w:val="16"/>
        </w:rPr>
      </w:pPr>
      <w:r w:rsidRPr="00442925">
        <w:rPr>
          <w:sz w:val="16"/>
          <w:szCs w:val="16"/>
        </w:rPr>
        <w:t>1.1.10. Принятие решения о выявлении правообладателя ранее учтенного объекта недвижимости, в случае, если в течение тридцати дней со дня получения проекта решения лицом, выявленным в качестве правообладателя ранее учтенного объекта недвижимости, в уполномоченный орган не поступили возражения относительно сведений о правообладателе ранее учтенного объекта недвижимости, указанных в проекте решения. В случае</w:t>
      </w:r>
      <w:proofErr w:type="gramStart"/>
      <w:r w:rsidRPr="00442925">
        <w:rPr>
          <w:sz w:val="16"/>
          <w:szCs w:val="16"/>
        </w:rPr>
        <w:t>,</w:t>
      </w:r>
      <w:proofErr w:type="gramEnd"/>
      <w:r w:rsidRPr="00442925">
        <w:rPr>
          <w:sz w:val="16"/>
          <w:szCs w:val="16"/>
        </w:rPr>
        <w:t xml:space="preserve"> если до истечения указанного срока в уполномоченный орган поступило согласие правообладателя ранее учтенного объекта недвижимости с проектом решения, принятие решения о выявлении правообладателя ранее учтенного объекта недвижимости в срок не более пяти рабочих дней с момента поступления указанного согласия. </w:t>
      </w:r>
      <w:proofErr w:type="gramStart"/>
      <w:r w:rsidRPr="00442925">
        <w:rPr>
          <w:sz w:val="16"/>
          <w:szCs w:val="16"/>
        </w:rPr>
        <w:t xml:space="preserve">Направление в срок не более пяти рабочих дней со дня принятия решения копию решения о выявлении правообладателя ранее учтенного объекта недвижимости лицу, выявленному качестве правообладателя ранее </w:t>
      </w:r>
      <w:r w:rsidRPr="00442925">
        <w:rPr>
          <w:sz w:val="16"/>
          <w:szCs w:val="16"/>
        </w:rPr>
        <w:lastRenderedPageBreak/>
        <w:t>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либо вручение</w:t>
      </w:r>
      <w:proofErr w:type="gramEnd"/>
      <w:r w:rsidRPr="00442925">
        <w:rPr>
          <w:sz w:val="16"/>
          <w:szCs w:val="16"/>
        </w:rPr>
        <w:t xml:space="preserve"> указанному лицу с распиской в получении. В случае</w:t>
      </w:r>
      <w:proofErr w:type="gramStart"/>
      <w:r w:rsidRPr="00442925">
        <w:rPr>
          <w:sz w:val="16"/>
          <w:szCs w:val="16"/>
        </w:rPr>
        <w:t>,</w:t>
      </w:r>
      <w:proofErr w:type="gramEnd"/>
      <w:r w:rsidRPr="00442925">
        <w:rPr>
          <w:sz w:val="16"/>
          <w:szCs w:val="16"/>
        </w:rPr>
        <w:t xml:space="preserve"> если правообладателем ранее учтенного объекта недвижимости были представлены сведения об адресе электронной почты для связи ним, копия указанного решения (электронный образ), подписанная усиленной квалифицированной электронной подписью, направляется ему только по такому адресу электронной почты.</w:t>
      </w:r>
    </w:p>
    <w:p w:rsidR="00391683" w:rsidRPr="00442925" w:rsidRDefault="00391683" w:rsidP="00391683">
      <w:pPr>
        <w:jc w:val="both"/>
        <w:rPr>
          <w:sz w:val="16"/>
          <w:szCs w:val="16"/>
        </w:rPr>
      </w:pPr>
      <w:r w:rsidRPr="00442925">
        <w:rPr>
          <w:sz w:val="16"/>
          <w:szCs w:val="16"/>
        </w:rPr>
        <w:t>1.1.11. Участие в судебных заседаниях по вопросам выявления правообладателя ранее учтенного объекта недвижимости на территории муниципального образования, а также обращение в суд с требованием вынести решение о внесении в Единый государственный реестр недвижимости записи, предусмотренной пунктом 25 части 5 статьи 8 Законом № 218-ФЗ.</w:t>
      </w:r>
    </w:p>
    <w:p w:rsidR="00391683" w:rsidRPr="00442925" w:rsidRDefault="00391683" w:rsidP="00391683">
      <w:pPr>
        <w:jc w:val="both"/>
        <w:rPr>
          <w:sz w:val="16"/>
          <w:szCs w:val="16"/>
        </w:rPr>
      </w:pPr>
      <w:r w:rsidRPr="00442925">
        <w:rPr>
          <w:sz w:val="16"/>
          <w:szCs w:val="16"/>
        </w:rPr>
        <w:t xml:space="preserve">1.1.12. Направление, в срок не более пяти рабочих дней со дня принятия </w:t>
      </w:r>
      <w:proofErr w:type="gramStart"/>
      <w:r w:rsidRPr="00442925">
        <w:rPr>
          <w:sz w:val="16"/>
          <w:szCs w:val="16"/>
        </w:rPr>
        <w:t>решения</w:t>
      </w:r>
      <w:proofErr w:type="gramEnd"/>
      <w:r w:rsidRPr="00442925">
        <w:rPr>
          <w:sz w:val="16"/>
          <w:szCs w:val="16"/>
        </w:rPr>
        <w:t xml:space="preserve"> о выявлении правообладателя ранее учтенного объекта недвижимости, заявления в орган регистрации прав, в соответствии с частью 14 статьи 69.1 Законом № 218-ФЗ.</w:t>
      </w:r>
    </w:p>
    <w:p w:rsidR="00391683" w:rsidRPr="00442925" w:rsidRDefault="00391683" w:rsidP="00391683">
      <w:pPr>
        <w:jc w:val="both"/>
        <w:rPr>
          <w:sz w:val="16"/>
          <w:szCs w:val="16"/>
        </w:rPr>
      </w:pPr>
      <w:r w:rsidRPr="00442925">
        <w:rPr>
          <w:sz w:val="16"/>
          <w:szCs w:val="16"/>
        </w:rPr>
        <w:t>1.1.13. Предоставление заявления о постановке объекта недвижимости на учет в качестве бесхозяйного объекта недвижимости и решения о выявлении бесхозяйного объекта недвижимости в соответствии с частями 20, 22 статьи 69.1 Закона  № 218-ФЗ.</w:t>
      </w:r>
    </w:p>
    <w:p w:rsidR="00391683" w:rsidRPr="00442925" w:rsidRDefault="00391683" w:rsidP="00391683">
      <w:pPr>
        <w:jc w:val="both"/>
        <w:rPr>
          <w:sz w:val="16"/>
          <w:szCs w:val="16"/>
        </w:rPr>
      </w:pPr>
      <w:r w:rsidRPr="00442925">
        <w:rPr>
          <w:sz w:val="16"/>
          <w:szCs w:val="16"/>
        </w:rPr>
        <w:t>1.14. Принятие решения о выявлении объекта недвижимости, имеющего признаки выморочного имущества в соответствии с частями 21, 22 статьи 69.1 Закона № 218-ФЗ.</w:t>
      </w:r>
    </w:p>
    <w:p w:rsidR="00391683" w:rsidRPr="00442925" w:rsidRDefault="00391683" w:rsidP="00391683">
      <w:pPr>
        <w:jc w:val="both"/>
        <w:rPr>
          <w:sz w:val="16"/>
          <w:szCs w:val="16"/>
        </w:rPr>
      </w:pPr>
      <w:r w:rsidRPr="00442925">
        <w:rPr>
          <w:sz w:val="16"/>
          <w:szCs w:val="16"/>
        </w:rPr>
        <w:t>1.15. Подача заявления о внесении сведений в Единый государственный реестр недвижимости, предусмотренных пунктом 19 части 4 статьи 8 Закона № 218-ФЗ, в соответствии с частью 22 статьи 69.1 Закона № 218-ФЗ.</w:t>
      </w:r>
    </w:p>
    <w:p w:rsidR="00391683" w:rsidRPr="00442925" w:rsidRDefault="00391683" w:rsidP="00391683">
      <w:pPr>
        <w:tabs>
          <w:tab w:val="num" w:pos="0"/>
        </w:tabs>
        <w:jc w:val="center"/>
        <w:rPr>
          <w:sz w:val="16"/>
          <w:szCs w:val="16"/>
        </w:rPr>
      </w:pPr>
    </w:p>
    <w:p w:rsidR="00391683" w:rsidRPr="00442925" w:rsidRDefault="00391683" w:rsidP="00391683">
      <w:pPr>
        <w:tabs>
          <w:tab w:val="num" w:pos="0"/>
        </w:tabs>
        <w:jc w:val="center"/>
        <w:rPr>
          <w:sz w:val="16"/>
          <w:szCs w:val="16"/>
        </w:rPr>
      </w:pPr>
      <w:r w:rsidRPr="00442925">
        <w:rPr>
          <w:sz w:val="16"/>
          <w:szCs w:val="16"/>
        </w:rPr>
        <w:t>2. Срок осуществления полномочий</w:t>
      </w:r>
    </w:p>
    <w:p w:rsidR="00391683" w:rsidRPr="00442925" w:rsidRDefault="00391683" w:rsidP="00391683">
      <w:pPr>
        <w:tabs>
          <w:tab w:val="num" w:pos="0"/>
        </w:tabs>
        <w:jc w:val="both"/>
        <w:rPr>
          <w:sz w:val="16"/>
          <w:szCs w:val="16"/>
        </w:rPr>
      </w:pPr>
    </w:p>
    <w:p w:rsidR="00391683" w:rsidRPr="00442925" w:rsidRDefault="00391683" w:rsidP="00391683">
      <w:pPr>
        <w:tabs>
          <w:tab w:val="num" w:pos="0"/>
        </w:tabs>
        <w:jc w:val="both"/>
        <w:rPr>
          <w:sz w:val="16"/>
          <w:szCs w:val="16"/>
        </w:rPr>
      </w:pPr>
      <w:r w:rsidRPr="00442925">
        <w:rPr>
          <w:sz w:val="16"/>
          <w:szCs w:val="16"/>
        </w:rPr>
        <w:t>2.1. Администрация поселения осуществляет переданные полномочия, предусмотренные пунктом 1 статьи 1 настоящего соглашения с 05.05.2025 по 31.12.2025.</w:t>
      </w:r>
    </w:p>
    <w:p w:rsidR="00391683" w:rsidRPr="00442925" w:rsidRDefault="00391683" w:rsidP="00391683">
      <w:pPr>
        <w:jc w:val="center"/>
        <w:rPr>
          <w:sz w:val="16"/>
          <w:szCs w:val="16"/>
        </w:rPr>
      </w:pPr>
    </w:p>
    <w:p w:rsidR="00391683" w:rsidRPr="00442925" w:rsidRDefault="00391683" w:rsidP="00391683">
      <w:pPr>
        <w:jc w:val="center"/>
        <w:rPr>
          <w:sz w:val="16"/>
          <w:szCs w:val="16"/>
        </w:rPr>
      </w:pPr>
      <w:r w:rsidRPr="00442925">
        <w:rPr>
          <w:sz w:val="16"/>
          <w:szCs w:val="16"/>
        </w:rPr>
        <w:t>3. Порядок определения  объема финансовых средств</w:t>
      </w:r>
    </w:p>
    <w:p w:rsidR="00391683" w:rsidRPr="00442925" w:rsidRDefault="00391683" w:rsidP="00391683">
      <w:pPr>
        <w:jc w:val="center"/>
        <w:rPr>
          <w:sz w:val="16"/>
          <w:szCs w:val="16"/>
        </w:rPr>
      </w:pPr>
    </w:p>
    <w:p w:rsidR="00391683" w:rsidRPr="00442925" w:rsidRDefault="00391683" w:rsidP="00391683">
      <w:pPr>
        <w:jc w:val="both"/>
        <w:rPr>
          <w:sz w:val="16"/>
          <w:szCs w:val="16"/>
        </w:rPr>
      </w:pPr>
      <w:r w:rsidRPr="00442925">
        <w:rPr>
          <w:sz w:val="16"/>
          <w:szCs w:val="16"/>
        </w:rPr>
        <w:t>3.1. Исполнение полномочий по предмету настоящего Соглашения осуществляется за счет иных межбюджетных трансфертов из бюджета Павловского муниципального района Воронежской области, предназначенных для исполнения администрацией Поселения  переданных по настоящему Соглашению части полномочий, в размере</w:t>
      </w:r>
      <w:proofErr w:type="gramStart"/>
      <w:r w:rsidRPr="00442925">
        <w:rPr>
          <w:sz w:val="16"/>
          <w:szCs w:val="16"/>
        </w:rPr>
        <w:t xml:space="preserve"> </w:t>
      </w:r>
      <w:r w:rsidRPr="00442925">
        <w:rPr>
          <w:color w:val="000000"/>
          <w:sz w:val="16"/>
          <w:szCs w:val="16"/>
        </w:rPr>
        <w:t>___________</w:t>
      </w:r>
      <w:r w:rsidRPr="00442925">
        <w:rPr>
          <w:sz w:val="16"/>
          <w:szCs w:val="16"/>
        </w:rPr>
        <w:t xml:space="preserve"> (_________________) </w:t>
      </w:r>
      <w:proofErr w:type="gramEnd"/>
      <w:r w:rsidRPr="00442925">
        <w:rPr>
          <w:sz w:val="16"/>
          <w:szCs w:val="16"/>
        </w:rPr>
        <w:t xml:space="preserve">рублей ______ копеек. </w:t>
      </w:r>
    </w:p>
    <w:p w:rsidR="00391683" w:rsidRPr="00442925" w:rsidRDefault="00391683" w:rsidP="00391683">
      <w:pPr>
        <w:jc w:val="both"/>
        <w:rPr>
          <w:sz w:val="16"/>
          <w:szCs w:val="16"/>
        </w:rPr>
      </w:pPr>
      <w:r w:rsidRPr="00442925">
        <w:rPr>
          <w:sz w:val="16"/>
          <w:szCs w:val="16"/>
        </w:rPr>
        <w:t xml:space="preserve">3.2. </w:t>
      </w:r>
      <w:proofErr w:type="gramStart"/>
      <w:r w:rsidRPr="00442925">
        <w:rPr>
          <w:sz w:val="16"/>
          <w:szCs w:val="16"/>
        </w:rPr>
        <w:t>Межбюджетные трансферты, предусмотренные настоящим Соглашением, могут направляться на оплату расходов связанных с направлением заказных писем с уведомлением о вручении проекта решения лицу, выявленному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w:t>
      </w:r>
      <w:proofErr w:type="gramEnd"/>
    </w:p>
    <w:p w:rsidR="00391683" w:rsidRPr="00442925" w:rsidRDefault="00391683" w:rsidP="00391683">
      <w:pPr>
        <w:rPr>
          <w:b/>
          <w:sz w:val="16"/>
          <w:szCs w:val="16"/>
        </w:rPr>
      </w:pPr>
    </w:p>
    <w:p w:rsidR="00391683" w:rsidRPr="00442925" w:rsidRDefault="00391683" w:rsidP="00391683">
      <w:pPr>
        <w:jc w:val="center"/>
        <w:rPr>
          <w:sz w:val="16"/>
          <w:szCs w:val="16"/>
        </w:rPr>
      </w:pPr>
      <w:r w:rsidRPr="00442925">
        <w:rPr>
          <w:sz w:val="16"/>
          <w:szCs w:val="16"/>
        </w:rPr>
        <w:t>4. Права и обязанности сторон</w:t>
      </w:r>
    </w:p>
    <w:p w:rsidR="00391683" w:rsidRPr="00442925" w:rsidRDefault="00391683" w:rsidP="00391683">
      <w:pPr>
        <w:jc w:val="center"/>
        <w:rPr>
          <w:sz w:val="16"/>
          <w:szCs w:val="16"/>
        </w:rPr>
      </w:pPr>
    </w:p>
    <w:p w:rsidR="00391683" w:rsidRPr="00442925" w:rsidRDefault="00391683" w:rsidP="00391683">
      <w:pPr>
        <w:jc w:val="both"/>
        <w:rPr>
          <w:sz w:val="16"/>
          <w:szCs w:val="16"/>
        </w:rPr>
      </w:pPr>
      <w:r w:rsidRPr="00442925">
        <w:rPr>
          <w:sz w:val="16"/>
          <w:szCs w:val="16"/>
        </w:rPr>
        <w:t>4.1. Администрация Района:</w:t>
      </w:r>
    </w:p>
    <w:p w:rsidR="00391683" w:rsidRPr="00442925" w:rsidRDefault="00391683" w:rsidP="00391683">
      <w:pPr>
        <w:jc w:val="both"/>
        <w:outlineLvl w:val="1"/>
        <w:rPr>
          <w:sz w:val="16"/>
          <w:szCs w:val="16"/>
        </w:rPr>
      </w:pPr>
      <w:r w:rsidRPr="00442925">
        <w:rPr>
          <w:sz w:val="16"/>
          <w:szCs w:val="16"/>
        </w:rPr>
        <w:t>4.1.1.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Района в бюджет Поселения.</w:t>
      </w:r>
    </w:p>
    <w:p w:rsidR="00391683" w:rsidRPr="00442925" w:rsidRDefault="00391683" w:rsidP="00391683">
      <w:pPr>
        <w:jc w:val="both"/>
        <w:rPr>
          <w:sz w:val="16"/>
          <w:szCs w:val="16"/>
        </w:rPr>
      </w:pPr>
      <w:r w:rsidRPr="00442925">
        <w:rPr>
          <w:sz w:val="16"/>
          <w:szCs w:val="16"/>
        </w:rPr>
        <w:t xml:space="preserve">4.1.2. Осуществляет </w:t>
      </w:r>
      <w:proofErr w:type="gramStart"/>
      <w:r w:rsidRPr="00442925">
        <w:rPr>
          <w:sz w:val="16"/>
          <w:szCs w:val="16"/>
        </w:rPr>
        <w:t>контроль за</w:t>
      </w:r>
      <w:proofErr w:type="gramEnd"/>
      <w:r w:rsidRPr="00442925">
        <w:rPr>
          <w:sz w:val="16"/>
          <w:szCs w:val="16"/>
        </w:rPr>
        <w:t xml:space="preserve"> целевым использованием финансовых средств и исполнением переданных полномочий. </w:t>
      </w:r>
    </w:p>
    <w:p w:rsidR="00391683" w:rsidRPr="00442925" w:rsidRDefault="00391683" w:rsidP="00391683">
      <w:pPr>
        <w:jc w:val="both"/>
        <w:rPr>
          <w:sz w:val="16"/>
          <w:szCs w:val="16"/>
        </w:rPr>
      </w:pPr>
      <w:r w:rsidRPr="00442925">
        <w:rPr>
          <w:sz w:val="16"/>
          <w:szCs w:val="16"/>
        </w:rPr>
        <w:t>4.2. Администрация Поселения:</w:t>
      </w:r>
    </w:p>
    <w:p w:rsidR="00391683" w:rsidRPr="00442925" w:rsidRDefault="00391683" w:rsidP="00391683">
      <w:pPr>
        <w:jc w:val="both"/>
        <w:rPr>
          <w:sz w:val="16"/>
          <w:szCs w:val="16"/>
        </w:rPr>
      </w:pPr>
      <w:r w:rsidRPr="00442925">
        <w:rPr>
          <w:sz w:val="16"/>
          <w:szCs w:val="16"/>
        </w:rPr>
        <w:t>4.2.1.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w:t>
      </w:r>
    </w:p>
    <w:p w:rsidR="00391683" w:rsidRPr="00442925" w:rsidRDefault="00391683" w:rsidP="00391683">
      <w:pPr>
        <w:jc w:val="both"/>
        <w:rPr>
          <w:sz w:val="16"/>
          <w:szCs w:val="16"/>
        </w:rPr>
      </w:pPr>
      <w:r w:rsidRPr="00442925">
        <w:rPr>
          <w:sz w:val="16"/>
          <w:szCs w:val="16"/>
        </w:rPr>
        <w:t>4.2.2. Ежеквартально, не позднее 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391683" w:rsidRPr="00442925" w:rsidRDefault="00391683" w:rsidP="00391683">
      <w:pPr>
        <w:jc w:val="center"/>
        <w:rPr>
          <w:sz w:val="16"/>
          <w:szCs w:val="16"/>
        </w:rPr>
      </w:pPr>
    </w:p>
    <w:p w:rsidR="00391683" w:rsidRPr="00442925" w:rsidRDefault="00391683" w:rsidP="00391683">
      <w:pPr>
        <w:jc w:val="center"/>
        <w:rPr>
          <w:sz w:val="16"/>
          <w:szCs w:val="16"/>
        </w:rPr>
      </w:pPr>
      <w:r w:rsidRPr="00442925">
        <w:rPr>
          <w:sz w:val="16"/>
          <w:szCs w:val="16"/>
        </w:rPr>
        <w:t>5. Ответственность сторон</w:t>
      </w:r>
    </w:p>
    <w:p w:rsidR="00391683" w:rsidRPr="00442925" w:rsidRDefault="00391683" w:rsidP="00391683">
      <w:pPr>
        <w:jc w:val="center"/>
        <w:rPr>
          <w:sz w:val="16"/>
          <w:szCs w:val="16"/>
        </w:rPr>
      </w:pPr>
    </w:p>
    <w:p w:rsidR="00391683" w:rsidRPr="00442925" w:rsidRDefault="00391683" w:rsidP="00391683">
      <w:pPr>
        <w:jc w:val="both"/>
        <w:rPr>
          <w:sz w:val="16"/>
          <w:szCs w:val="16"/>
        </w:rPr>
      </w:pPr>
      <w:r w:rsidRPr="00442925">
        <w:rPr>
          <w:sz w:val="16"/>
          <w:szCs w:val="16"/>
        </w:rPr>
        <w:t>5.1.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391683" w:rsidRPr="00442925" w:rsidRDefault="00391683" w:rsidP="00391683">
      <w:pPr>
        <w:jc w:val="both"/>
        <w:rPr>
          <w:sz w:val="16"/>
          <w:szCs w:val="16"/>
        </w:rPr>
      </w:pPr>
      <w:r w:rsidRPr="00442925">
        <w:rPr>
          <w:sz w:val="16"/>
          <w:szCs w:val="16"/>
        </w:rPr>
        <w:t>5.2. Администрация Поселения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391683" w:rsidRPr="00442925" w:rsidRDefault="00391683" w:rsidP="00391683">
      <w:pPr>
        <w:jc w:val="both"/>
        <w:rPr>
          <w:sz w:val="16"/>
          <w:szCs w:val="16"/>
        </w:rPr>
      </w:pPr>
      <w:r w:rsidRPr="00442925">
        <w:rPr>
          <w:sz w:val="16"/>
          <w:szCs w:val="16"/>
        </w:rPr>
        <w:t>5.3. В случае неисполнения администрацией Района вытекающих из настоящего Соглашения обязательств по финансированию переданных полномочий, администрация Поселения вправе требовать расторжения настоящего Соглашения, а также возмещения понесенных убытков.</w:t>
      </w:r>
    </w:p>
    <w:p w:rsidR="00391683" w:rsidRPr="00442925" w:rsidRDefault="00391683" w:rsidP="00391683">
      <w:pPr>
        <w:jc w:val="both"/>
        <w:rPr>
          <w:sz w:val="16"/>
          <w:szCs w:val="16"/>
        </w:rPr>
      </w:pPr>
    </w:p>
    <w:p w:rsidR="00391683" w:rsidRPr="00442925" w:rsidRDefault="00391683" w:rsidP="00391683">
      <w:pPr>
        <w:jc w:val="center"/>
        <w:rPr>
          <w:sz w:val="16"/>
          <w:szCs w:val="16"/>
        </w:rPr>
      </w:pPr>
      <w:r w:rsidRPr="00442925">
        <w:rPr>
          <w:sz w:val="16"/>
          <w:szCs w:val="16"/>
        </w:rPr>
        <w:t>6. Срок действия, основания и порядок прекращения действия Соглашения</w:t>
      </w:r>
    </w:p>
    <w:p w:rsidR="00391683" w:rsidRPr="00442925" w:rsidRDefault="00391683" w:rsidP="00391683">
      <w:pPr>
        <w:autoSpaceDE w:val="0"/>
        <w:autoSpaceDN w:val="0"/>
        <w:adjustRightInd w:val="0"/>
        <w:jc w:val="both"/>
        <w:rPr>
          <w:sz w:val="16"/>
          <w:szCs w:val="16"/>
        </w:rPr>
      </w:pPr>
    </w:p>
    <w:p w:rsidR="00391683" w:rsidRPr="00442925" w:rsidRDefault="00391683" w:rsidP="00391683">
      <w:pPr>
        <w:autoSpaceDE w:val="0"/>
        <w:autoSpaceDN w:val="0"/>
        <w:adjustRightInd w:val="0"/>
        <w:jc w:val="both"/>
        <w:rPr>
          <w:i/>
          <w:sz w:val="16"/>
          <w:szCs w:val="16"/>
        </w:rPr>
      </w:pPr>
      <w:r w:rsidRPr="00442925">
        <w:rPr>
          <w:sz w:val="16"/>
          <w:szCs w:val="16"/>
        </w:rPr>
        <w:t xml:space="preserve">6.1. Настоящее Соглашение </w:t>
      </w:r>
      <w:proofErr w:type="gramStart"/>
      <w:r w:rsidRPr="00442925">
        <w:rPr>
          <w:sz w:val="16"/>
          <w:szCs w:val="16"/>
        </w:rPr>
        <w:t>вступает в силу после официального опубликования и действует</w:t>
      </w:r>
      <w:proofErr w:type="gramEnd"/>
      <w:r w:rsidRPr="00442925">
        <w:rPr>
          <w:sz w:val="16"/>
          <w:szCs w:val="16"/>
        </w:rPr>
        <w:t xml:space="preserve"> по 31.12.2025.</w:t>
      </w:r>
    </w:p>
    <w:p w:rsidR="00391683" w:rsidRPr="00442925" w:rsidRDefault="00391683" w:rsidP="00391683">
      <w:pPr>
        <w:jc w:val="both"/>
        <w:rPr>
          <w:sz w:val="16"/>
          <w:szCs w:val="16"/>
        </w:rPr>
      </w:pPr>
      <w:r w:rsidRPr="00442925">
        <w:rPr>
          <w:sz w:val="16"/>
          <w:szCs w:val="16"/>
        </w:rPr>
        <w:t>6.2. Действие настоящего Соглашения может быть прекращено досрочно:</w:t>
      </w:r>
    </w:p>
    <w:p w:rsidR="00391683" w:rsidRPr="00442925" w:rsidRDefault="00391683" w:rsidP="00391683">
      <w:pPr>
        <w:jc w:val="both"/>
        <w:rPr>
          <w:sz w:val="16"/>
          <w:szCs w:val="16"/>
        </w:rPr>
      </w:pPr>
      <w:r w:rsidRPr="00442925">
        <w:rPr>
          <w:sz w:val="16"/>
          <w:szCs w:val="16"/>
        </w:rPr>
        <w:t>6.2.1. По соглашению Сторон.</w:t>
      </w:r>
    </w:p>
    <w:p w:rsidR="00391683" w:rsidRPr="00442925" w:rsidRDefault="00391683" w:rsidP="00391683">
      <w:pPr>
        <w:jc w:val="both"/>
        <w:rPr>
          <w:sz w:val="16"/>
          <w:szCs w:val="16"/>
        </w:rPr>
      </w:pPr>
      <w:r w:rsidRPr="00442925">
        <w:rPr>
          <w:sz w:val="16"/>
          <w:szCs w:val="16"/>
        </w:rPr>
        <w:t>6.2.2. В одностороннем порядке в случае:</w:t>
      </w:r>
    </w:p>
    <w:p w:rsidR="00391683" w:rsidRPr="00442925" w:rsidRDefault="00391683" w:rsidP="00391683">
      <w:pPr>
        <w:jc w:val="both"/>
        <w:rPr>
          <w:sz w:val="16"/>
          <w:szCs w:val="16"/>
        </w:rPr>
      </w:pPr>
      <w:r w:rsidRPr="00442925">
        <w:rPr>
          <w:sz w:val="16"/>
          <w:szCs w:val="16"/>
        </w:rPr>
        <w:t>1) изменения законодательства Российской Федерации, влекущие изменение условий настоящего Соглашения;</w:t>
      </w:r>
    </w:p>
    <w:p w:rsidR="00391683" w:rsidRPr="00442925" w:rsidRDefault="00391683" w:rsidP="00391683">
      <w:pPr>
        <w:jc w:val="both"/>
        <w:rPr>
          <w:sz w:val="16"/>
          <w:szCs w:val="16"/>
        </w:rPr>
      </w:pPr>
      <w:r w:rsidRPr="00442925">
        <w:rPr>
          <w:sz w:val="16"/>
          <w:szCs w:val="16"/>
        </w:rPr>
        <w:t>2)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391683" w:rsidRPr="00442925" w:rsidRDefault="00391683" w:rsidP="00391683">
      <w:pPr>
        <w:jc w:val="both"/>
        <w:rPr>
          <w:sz w:val="16"/>
          <w:szCs w:val="16"/>
        </w:rPr>
      </w:pPr>
      <w:r w:rsidRPr="00442925">
        <w:rPr>
          <w:sz w:val="16"/>
          <w:szCs w:val="16"/>
        </w:rPr>
        <w:t>3)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91683" w:rsidRPr="00442925" w:rsidRDefault="00391683" w:rsidP="00391683">
      <w:pPr>
        <w:jc w:val="both"/>
        <w:rPr>
          <w:sz w:val="16"/>
          <w:szCs w:val="16"/>
        </w:rPr>
      </w:pPr>
      <w:r w:rsidRPr="00442925">
        <w:rPr>
          <w:sz w:val="16"/>
          <w:szCs w:val="16"/>
        </w:rPr>
        <w:t>4) по инициативе администрации Поселения.</w:t>
      </w:r>
    </w:p>
    <w:p w:rsidR="00391683" w:rsidRPr="00442925" w:rsidRDefault="00391683" w:rsidP="00391683">
      <w:pPr>
        <w:jc w:val="both"/>
        <w:rPr>
          <w:sz w:val="16"/>
          <w:szCs w:val="16"/>
        </w:rPr>
      </w:pPr>
      <w:r w:rsidRPr="00442925">
        <w:rPr>
          <w:sz w:val="16"/>
          <w:szCs w:val="16"/>
        </w:rPr>
        <w:t>6.3.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391683" w:rsidRPr="00442925" w:rsidRDefault="00391683" w:rsidP="00391683">
      <w:pPr>
        <w:jc w:val="center"/>
        <w:rPr>
          <w:sz w:val="16"/>
          <w:szCs w:val="16"/>
        </w:rPr>
      </w:pPr>
    </w:p>
    <w:p w:rsidR="00391683" w:rsidRPr="00442925" w:rsidRDefault="00391683" w:rsidP="00391683">
      <w:pPr>
        <w:jc w:val="center"/>
        <w:rPr>
          <w:sz w:val="16"/>
          <w:szCs w:val="16"/>
        </w:rPr>
      </w:pPr>
      <w:r w:rsidRPr="00442925">
        <w:rPr>
          <w:sz w:val="16"/>
          <w:szCs w:val="16"/>
        </w:rPr>
        <w:t>7. Заключительные положения</w:t>
      </w:r>
    </w:p>
    <w:p w:rsidR="00391683" w:rsidRPr="00442925" w:rsidRDefault="00391683" w:rsidP="00391683">
      <w:pPr>
        <w:jc w:val="center"/>
        <w:rPr>
          <w:sz w:val="16"/>
          <w:szCs w:val="16"/>
        </w:rPr>
      </w:pPr>
    </w:p>
    <w:p w:rsidR="00391683" w:rsidRPr="00442925" w:rsidRDefault="00391683" w:rsidP="00391683">
      <w:pPr>
        <w:jc w:val="both"/>
        <w:rPr>
          <w:sz w:val="16"/>
          <w:szCs w:val="16"/>
        </w:rPr>
      </w:pPr>
      <w:r w:rsidRPr="00442925">
        <w:rPr>
          <w:sz w:val="16"/>
          <w:szCs w:val="16"/>
        </w:rPr>
        <w:t xml:space="preserve">7.1. Все изменения и дополнения к настоящему Соглашению </w:t>
      </w:r>
      <w:proofErr w:type="gramStart"/>
      <w:r w:rsidRPr="00442925">
        <w:rPr>
          <w:sz w:val="16"/>
          <w:szCs w:val="16"/>
        </w:rPr>
        <w:t>вносятся по взаимному согласию Сторон и оформляются</w:t>
      </w:r>
      <w:proofErr w:type="gramEnd"/>
      <w:r w:rsidRPr="00442925">
        <w:rPr>
          <w:sz w:val="16"/>
          <w:szCs w:val="16"/>
        </w:rPr>
        <w:t xml:space="preserve">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391683" w:rsidRPr="00442925" w:rsidRDefault="00391683" w:rsidP="00391683">
      <w:pPr>
        <w:jc w:val="both"/>
        <w:rPr>
          <w:sz w:val="16"/>
          <w:szCs w:val="16"/>
        </w:rPr>
      </w:pPr>
      <w:r w:rsidRPr="00442925">
        <w:rPr>
          <w:sz w:val="16"/>
          <w:szCs w:val="16"/>
        </w:rPr>
        <w:t>7.2.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391683" w:rsidRPr="00442925" w:rsidRDefault="00391683" w:rsidP="00391683">
      <w:pPr>
        <w:jc w:val="both"/>
        <w:rPr>
          <w:sz w:val="16"/>
          <w:szCs w:val="16"/>
        </w:rPr>
      </w:pPr>
      <w:r w:rsidRPr="00442925">
        <w:rPr>
          <w:sz w:val="16"/>
          <w:szCs w:val="16"/>
        </w:rPr>
        <w:t>7.3. Споры, связанные с исполнением настоящего Соглашения, разрешаются путем проведения переговоров или в судебном порядке.</w:t>
      </w:r>
    </w:p>
    <w:p w:rsidR="00391683" w:rsidRPr="00442925" w:rsidRDefault="00391683" w:rsidP="00391683">
      <w:pPr>
        <w:jc w:val="both"/>
        <w:rPr>
          <w:sz w:val="16"/>
          <w:szCs w:val="16"/>
        </w:rPr>
      </w:pPr>
      <w:r w:rsidRPr="00442925">
        <w:rPr>
          <w:sz w:val="16"/>
          <w:szCs w:val="16"/>
        </w:rPr>
        <w:t>7.4. Настоящее Соглашение составлено в двух экземплярах, имеющих одинаковую юридическую силу, по одному для каждой из Сторон.</w:t>
      </w:r>
    </w:p>
    <w:p w:rsidR="00391683" w:rsidRPr="00442925" w:rsidRDefault="00391683" w:rsidP="00391683">
      <w:pPr>
        <w:jc w:val="both"/>
        <w:rPr>
          <w:sz w:val="16"/>
          <w:szCs w:val="16"/>
        </w:rPr>
      </w:pPr>
    </w:p>
    <w:p w:rsidR="00391683" w:rsidRPr="00442925" w:rsidRDefault="00391683" w:rsidP="00391683">
      <w:pPr>
        <w:jc w:val="center"/>
        <w:rPr>
          <w:sz w:val="16"/>
          <w:szCs w:val="16"/>
        </w:rPr>
      </w:pPr>
      <w:r w:rsidRPr="00442925">
        <w:rPr>
          <w:sz w:val="16"/>
          <w:szCs w:val="16"/>
        </w:rPr>
        <w:t>8. Подписи  и реквизиты Сторон</w:t>
      </w:r>
    </w:p>
    <w:p w:rsidR="00391683" w:rsidRPr="00442925" w:rsidRDefault="00391683" w:rsidP="00391683">
      <w:pPr>
        <w:jc w:val="center"/>
        <w:rPr>
          <w:sz w:val="16"/>
          <w:szCs w:val="16"/>
        </w:rPr>
      </w:pPr>
    </w:p>
    <w:tbl>
      <w:tblPr>
        <w:tblW w:w="5000" w:type="pct"/>
        <w:tblLook w:val="01E0"/>
      </w:tblPr>
      <w:tblGrid>
        <w:gridCol w:w="2146"/>
        <w:gridCol w:w="2680"/>
      </w:tblGrid>
      <w:tr w:rsidR="00391683" w:rsidRPr="00442925" w:rsidTr="00E26CE5">
        <w:tc>
          <w:tcPr>
            <w:tcW w:w="4814" w:type="dxa"/>
          </w:tcPr>
          <w:p w:rsidR="00391683" w:rsidRPr="00442925" w:rsidRDefault="00391683" w:rsidP="00E26CE5">
            <w:pPr>
              <w:autoSpaceDE w:val="0"/>
              <w:autoSpaceDN w:val="0"/>
              <w:adjustRightInd w:val="0"/>
              <w:rPr>
                <w:i/>
                <w:sz w:val="16"/>
                <w:szCs w:val="16"/>
              </w:rPr>
            </w:pPr>
            <w:r w:rsidRPr="00442925">
              <w:rPr>
                <w:sz w:val="16"/>
                <w:szCs w:val="16"/>
              </w:rPr>
              <w:t>Администрация Павловского муниципального  района</w:t>
            </w:r>
          </w:p>
          <w:p w:rsidR="00391683" w:rsidRPr="00442925" w:rsidRDefault="00391683" w:rsidP="00E26CE5">
            <w:pPr>
              <w:autoSpaceDE w:val="0"/>
              <w:autoSpaceDN w:val="0"/>
              <w:adjustRightInd w:val="0"/>
              <w:rPr>
                <w:sz w:val="16"/>
                <w:szCs w:val="16"/>
              </w:rPr>
            </w:pPr>
          </w:p>
          <w:p w:rsidR="00391683" w:rsidRPr="00442925" w:rsidRDefault="00391683" w:rsidP="00E26CE5">
            <w:pPr>
              <w:autoSpaceDE w:val="0"/>
              <w:autoSpaceDN w:val="0"/>
              <w:adjustRightInd w:val="0"/>
              <w:rPr>
                <w:sz w:val="16"/>
                <w:szCs w:val="16"/>
              </w:rPr>
            </w:pPr>
          </w:p>
          <w:p w:rsidR="00391683" w:rsidRPr="00442925" w:rsidRDefault="00391683" w:rsidP="00E26CE5">
            <w:pPr>
              <w:autoSpaceDE w:val="0"/>
              <w:autoSpaceDN w:val="0"/>
              <w:adjustRightInd w:val="0"/>
              <w:rPr>
                <w:sz w:val="16"/>
                <w:szCs w:val="16"/>
              </w:rPr>
            </w:pPr>
            <w:r w:rsidRPr="00442925">
              <w:rPr>
                <w:sz w:val="16"/>
                <w:szCs w:val="16"/>
              </w:rPr>
              <w:t xml:space="preserve">Юридический адрес: </w:t>
            </w:r>
          </w:p>
          <w:p w:rsidR="00391683" w:rsidRPr="00442925" w:rsidRDefault="00391683" w:rsidP="00E26CE5">
            <w:pPr>
              <w:suppressAutoHyphens/>
              <w:autoSpaceDE w:val="0"/>
              <w:autoSpaceDN w:val="0"/>
              <w:adjustRightInd w:val="0"/>
              <w:jc w:val="both"/>
              <w:rPr>
                <w:sz w:val="16"/>
                <w:szCs w:val="16"/>
              </w:rPr>
            </w:pPr>
            <w:r w:rsidRPr="00442925">
              <w:rPr>
                <w:sz w:val="16"/>
                <w:szCs w:val="16"/>
              </w:rPr>
              <w:t>_____________________________</w:t>
            </w:r>
          </w:p>
          <w:p w:rsidR="00391683" w:rsidRPr="00442925" w:rsidRDefault="00391683" w:rsidP="00E26CE5">
            <w:pPr>
              <w:suppressAutoHyphens/>
              <w:autoSpaceDE w:val="0"/>
              <w:autoSpaceDN w:val="0"/>
              <w:adjustRightInd w:val="0"/>
              <w:jc w:val="both"/>
              <w:rPr>
                <w:kern w:val="2"/>
                <w:sz w:val="16"/>
                <w:szCs w:val="16"/>
              </w:rPr>
            </w:pPr>
            <w:r w:rsidRPr="00442925">
              <w:rPr>
                <w:kern w:val="2"/>
                <w:sz w:val="16"/>
                <w:szCs w:val="16"/>
              </w:rPr>
              <w:t>_____________________________</w:t>
            </w:r>
          </w:p>
          <w:p w:rsidR="00391683" w:rsidRPr="00442925" w:rsidRDefault="00391683" w:rsidP="00E26CE5">
            <w:pPr>
              <w:suppressAutoHyphens/>
              <w:autoSpaceDE w:val="0"/>
              <w:autoSpaceDN w:val="0"/>
              <w:adjustRightInd w:val="0"/>
              <w:jc w:val="both"/>
              <w:rPr>
                <w:kern w:val="2"/>
                <w:sz w:val="16"/>
                <w:szCs w:val="16"/>
              </w:rPr>
            </w:pPr>
            <w:r w:rsidRPr="00442925">
              <w:rPr>
                <w:kern w:val="2"/>
                <w:sz w:val="16"/>
                <w:szCs w:val="16"/>
              </w:rPr>
              <w:t>_____________________________</w:t>
            </w:r>
          </w:p>
          <w:p w:rsidR="00391683" w:rsidRPr="00442925" w:rsidRDefault="00391683" w:rsidP="00E26CE5">
            <w:pPr>
              <w:autoSpaceDE w:val="0"/>
              <w:autoSpaceDN w:val="0"/>
              <w:adjustRightInd w:val="0"/>
              <w:rPr>
                <w:sz w:val="16"/>
                <w:szCs w:val="16"/>
              </w:rPr>
            </w:pPr>
          </w:p>
          <w:p w:rsidR="00391683" w:rsidRPr="00442925" w:rsidRDefault="00391683" w:rsidP="00E26CE5">
            <w:pPr>
              <w:autoSpaceDE w:val="0"/>
              <w:autoSpaceDN w:val="0"/>
              <w:adjustRightInd w:val="0"/>
              <w:rPr>
                <w:sz w:val="16"/>
                <w:szCs w:val="16"/>
              </w:rPr>
            </w:pPr>
          </w:p>
        </w:tc>
        <w:tc>
          <w:tcPr>
            <w:tcW w:w="4757" w:type="dxa"/>
          </w:tcPr>
          <w:p w:rsidR="00391683" w:rsidRPr="00442925" w:rsidRDefault="00391683" w:rsidP="00E26CE5">
            <w:pPr>
              <w:autoSpaceDE w:val="0"/>
              <w:autoSpaceDN w:val="0"/>
              <w:adjustRightInd w:val="0"/>
              <w:rPr>
                <w:sz w:val="16"/>
                <w:szCs w:val="16"/>
              </w:rPr>
            </w:pPr>
            <w:proofErr w:type="spellStart"/>
            <w:r w:rsidRPr="00442925">
              <w:rPr>
                <w:sz w:val="16"/>
                <w:szCs w:val="16"/>
              </w:rPr>
              <w:t>Администрация_______________сельского</w:t>
            </w:r>
            <w:proofErr w:type="spellEnd"/>
            <w:r w:rsidRPr="00442925">
              <w:rPr>
                <w:sz w:val="16"/>
                <w:szCs w:val="16"/>
              </w:rPr>
              <w:t xml:space="preserve"> поселения Павловского муниципального  района</w:t>
            </w:r>
          </w:p>
          <w:p w:rsidR="00391683" w:rsidRPr="00442925" w:rsidRDefault="00391683" w:rsidP="00E26CE5">
            <w:pPr>
              <w:autoSpaceDE w:val="0"/>
              <w:autoSpaceDN w:val="0"/>
              <w:adjustRightInd w:val="0"/>
              <w:rPr>
                <w:sz w:val="16"/>
                <w:szCs w:val="16"/>
              </w:rPr>
            </w:pPr>
          </w:p>
          <w:p w:rsidR="00391683" w:rsidRPr="00442925" w:rsidRDefault="00391683" w:rsidP="00E26CE5">
            <w:pPr>
              <w:autoSpaceDE w:val="0"/>
              <w:autoSpaceDN w:val="0"/>
              <w:adjustRightInd w:val="0"/>
              <w:rPr>
                <w:sz w:val="16"/>
                <w:szCs w:val="16"/>
              </w:rPr>
            </w:pPr>
            <w:r w:rsidRPr="00442925">
              <w:rPr>
                <w:sz w:val="16"/>
                <w:szCs w:val="16"/>
              </w:rPr>
              <w:t xml:space="preserve">Юридический адрес: </w:t>
            </w:r>
          </w:p>
          <w:p w:rsidR="00391683" w:rsidRPr="00442925" w:rsidRDefault="00391683" w:rsidP="00E26CE5">
            <w:pPr>
              <w:autoSpaceDE w:val="0"/>
              <w:autoSpaceDN w:val="0"/>
              <w:adjustRightInd w:val="0"/>
              <w:rPr>
                <w:sz w:val="16"/>
                <w:szCs w:val="16"/>
              </w:rPr>
            </w:pPr>
            <w:r w:rsidRPr="00442925">
              <w:rPr>
                <w:sz w:val="16"/>
                <w:szCs w:val="16"/>
              </w:rPr>
              <w:t>_____________________________</w:t>
            </w:r>
          </w:p>
          <w:p w:rsidR="00391683" w:rsidRPr="00442925" w:rsidRDefault="00391683" w:rsidP="00E26CE5">
            <w:pPr>
              <w:autoSpaceDE w:val="0"/>
              <w:autoSpaceDN w:val="0"/>
              <w:adjustRightInd w:val="0"/>
              <w:rPr>
                <w:sz w:val="16"/>
                <w:szCs w:val="16"/>
              </w:rPr>
            </w:pPr>
            <w:r w:rsidRPr="00442925">
              <w:rPr>
                <w:sz w:val="16"/>
                <w:szCs w:val="16"/>
              </w:rPr>
              <w:t>_____________________________</w:t>
            </w:r>
          </w:p>
          <w:p w:rsidR="00391683" w:rsidRPr="00442925" w:rsidRDefault="00391683" w:rsidP="00E26CE5">
            <w:pPr>
              <w:autoSpaceDE w:val="0"/>
              <w:autoSpaceDN w:val="0"/>
              <w:adjustRightInd w:val="0"/>
              <w:rPr>
                <w:sz w:val="16"/>
                <w:szCs w:val="16"/>
              </w:rPr>
            </w:pPr>
            <w:r w:rsidRPr="00442925">
              <w:rPr>
                <w:sz w:val="16"/>
                <w:szCs w:val="16"/>
              </w:rPr>
              <w:t>_____________________________</w:t>
            </w:r>
          </w:p>
          <w:p w:rsidR="00391683" w:rsidRPr="00442925" w:rsidRDefault="00391683" w:rsidP="00E26CE5">
            <w:pPr>
              <w:autoSpaceDE w:val="0"/>
              <w:autoSpaceDN w:val="0"/>
              <w:adjustRightInd w:val="0"/>
              <w:rPr>
                <w:sz w:val="16"/>
                <w:szCs w:val="16"/>
              </w:rPr>
            </w:pPr>
          </w:p>
        </w:tc>
      </w:tr>
      <w:tr w:rsidR="00391683" w:rsidRPr="00442925" w:rsidTr="00E26CE5">
        <w:tc>
          <w:tcPr>
            <w:tcW w:w="4814" w:type="dxa"/>
            <w:hideMark/>
          </w:tcPr>
          <w:p w:rsidR="00391683" w:rsidRPr="00442925" w:rsidRDefault="00391683" w:rsidP="00E26CE5">
            <w:pPr>
              <w:autoSpaceDE w:val="0"/>
              <w:autoSpaceDN w:val="0"/>
              <w:adjustRightInd w:val="0"/>
              <w:jc w:val="both"/>
              <w:rPr>
                <w:sz w:val="16"/>
                <w:szCs w:val="16"/>
              </w:rPr>
            </w:pPr>
            <w:r w:rsidRPr="00442925">
              <w:rPr>
                <w:sz w:val="16"/>
                <w:szCs w:val="16"/>
              </w:rPr>
              <w:t xml:space="preserve">Глава Павловского </w:t>
            </w:r>
            <w:r w:rsidRPr="00442925">
              <w:rPr>
                <w:sz w:val="16"/>
                <w:szCs w:val="16"/>
              </w:rPr>
              <w:lastRenderedPageBreak/>
              <w:t>муниципального района Воронежской области</w:t>
            </w:r>
          </w:p>
          <w:p w:rsidR="00391683" w:rsidRPr="00442925" w:rsidRDefault="00391683" w:rsidP="00E26CE5">
            <w:pPr>
              <w:autoSpaceDE w:val="0"/>
              <w:autoSpaceDN w:val="0"/>
              <w:adjustRightInd w:val="0"/>
              <w:jc w:val="both"/>
              <w:rPr>
                <w:sz w:val="16"/>
                <w:szCs w:val="16"/>
              </w:rPr>
            </w:pPr>
          </w:p>
          <w:p w:rsidR="00391683" w:rsidRPr="00442925" w:rsidRDefault="00391683" w:rsidP="00E26CE5">
            <w:pPr>
              <w:autoSpaceDE w:val="0"/>
              <w:autoSpaceDN w:val="0"/>
              <w:adjustRightInd w:val="0"/>
              <w:jc w:val="both"/>
              <w:rPr>
                <w:sz w:val="16"/>
                <w:szCs w:val="16"/>
              </w:rPr>
            </w:pPr>
            <w:r w:rsidRPr="00442925">
              <w:rPr>
                <w:sz w:val="16"/>
                <w:szCs w:val="16"/>
              </w:rPr>
              <w:t>________________Ф.И.О.</w:t>
            </w:r>
          </w:p>
          <w:p w:rsidR="00391683" w:rsidRPr="00442925" w:rsidRDefault="00391683" w:rsidP="00E26CE5">
            <w:pPr>
              <w:autoSpaceDE w:val="0"/>
              <w:autoSpaceDN w:val="0"/>
              <w:adjustRightInd w:val="0"/>
              <w:rPr>
                <w:sz w:val="16"/>
                <w:szCs w:val="16"/>
              </w:rPr>
            </w:pPr>
            <w:r w:rsidRPr="00442925">
              <w:rPr>
                <w:sz w:val="16"/>
                <w:szCs w:val="16"/>
              </w:rPr>
              <w:t>МП</w:t>
            </w:r>
          </w:p>
        </w:tc>
        <w:tc>
          <w:tcPr>
            <w:tcW w:w="4757" w:type="dxa"/>
          </w:tcPr>
          <w:p w:rsidR="00391683" w:rsidRPr="00442925" w:rsidRDefault="00391683" w:rsidP="00E26CE5">
            <w:pPr>
              <w:widowControl w:val="0"/>
              <w:autoSpaceDE w:val="0"/>
              <w:autoSpaceDN w:val="0"/>
              <w:adjustRightInd w:val="0"/>
              <w:jc w:val="both"/>
              <w:rPr>
                <w:sz w:val="16"/>
                <w:szCs w:val="16"/>
              </w:rPr>
            </w:pPr>
            <w:r w:rsidRPr="00442925">
              <w:rPr>
                <w:sz w:val="16"/>
                <w:szCs w:val="16"/>
              </w:rPr>
              <w:t xml:space="preserve">Глава ___________________________ </w:t>
            </w:r>
          </w:p>
          <w:p w:rsidR="00391683" w:rsidRPr="00442925" w:rsidRDefault="00391683" w:rsidP="00E26CE5">
            <w:pPr>
              <w:widowControl w:val="0"/>
              <w:autoSpaceDE w:val="0"/>
              <w:autoSpaceDN w:val="0"/>
              <w:adjustRightInd w:val="0"/>
              <w:jc w:val="both"/>
              <w:rPr>
                <w:sz w:val="16"/>
                <w:szCs w:val="16"/>
              </w:rPr>
            </w:pPr>
            <w:r w:rsidRPr="00442925">
              <w:rPr>
                <w:sz w:val="16"/>
                <w:szCs w:val="16"/>
              </w:rPr>
              <w:t xml:space="preserve">сельского поселения Павловского </w:t>
            </w:r>
          </w:p>
          <w:p w:rsidR="00391683" w:rsidRPr="00442925" w:rsidRDefault="00391683" w:rsidP="00E26CE5">
            <w:pPr>
              <w:autoSpaceDE w:val="0"/>
              <w:autoSpaceDN w:val="0"/>
              <w:adjustRightInd w:val="0"/>
              <w:jc w:val="both"/>
              <w:rPr>
                <w:sz w:val="16"/>
                <w:szCs w:val="16"/>
              </w:rPr>
            </w:pPr>
            <w:r w:rsidRPr="00442925">
              <w:rPr>
                <w:sz w:val="16"/>
                <w:szCs w:val="16"/>
              </w:rPr>
              <w:t>муниципального района Воронежской области</w:t>
            </w:r>
          </w:p>
          <w:p w:rsidR="00391683" w:rsidRPr="00442925" w:rsidRDefault="00391683" w:rsidP="00E26CE5">
            <w:pPr>
              <w:autoSpaceDE w:val="0"/>
              <w:autoSpaceDN w:val="0"/>
              <w:adjustRightInd w:val="0"/>
              <w:jc w:val="both"/>
              <w:rPr>
                <w:sz w:val="16"/>
                <w:szCs w:val="16"/>
              </w:rPr>
            </w:pPr>
            <w:r w:rsidRPr="00442925">
              <w:rPr>
                <w:sz w:val="16"/>
                <w:szCs w:val="16"/>
              </w:rPr>
              <w:t>______________Ф.И.О.</w:t>
            </w:r>
          </w:p>
          <w:p w:rsidR="00391683" w:rsidRPr="00442925" w:rsidRDefault="00391683" w:rsidP="00E26CE5">
            <w:pPr>
              <w:autoSpaceDE w:val="0"/>
              <w:autoSpaceDN w:val="0"/>
              <w:adjustRightInd w:val="0"/>
              <w:jc w:val="both"/>
              <w:rPr>
                <w:sz w:val="16"/>
                <w:szCs w:val="16"/>
              </w:rPr>
            </w:pPr>
            <w:r w:rsidRPr="00442925">
              <w:rPr>
                <w:sz w:val="16"/>
                <w:szCs w:val="16"/>
              </w:rPr>
              <w:t xml:space="preserve">МП </w:t>
            </w:r>
          </w:p>
        </w:tc>
      </w:tr>
    </w:tbl>
    <w:p w:rsidR="00391683" w:rsidRPr="00442925" w:rsidRDefault="00391683" w:rsidP="00391683">
      <w:pPr>
        <w:jc w:val="both"/>
        <w:rPr>
          <w:sz w:val="16"/>
          <w:szCs w:val="16"/>
        </w:rPr>
      </w:pPr>
    </w:p>
    <w:p w:rsidR="00391683" w:rsidRPr="00442925" w:rsidRDefault="00391683" w:rsidP="00391683">
      <w:pPr>
        <w:jc w:val="both"/>
        <w:rPr>
          <w:sz w:val="16"/>
          <w:szCs w:val="16"/>
        </w:rPr>
      </w:pPr>
    </w:p>
    <w:p w:rsidR="00391683" w:rsidRPr="00442925" w:rsidRDefault="00391683" w:rsidP="00391683">
      <w:pPr>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391683" w:rsidRPr="00442925" w:rsidRDefault="00391683" w:rsidP="00391683">
      <w:pPr>
        <w:autoSpaceDE w:val="0"/>
        <w:autoSpaceDN w:val="0"/>
        <w:adjustRightInd w:val="0"/>
        <w:jc w:val="both"/>
        <w:rPr>
          <w:sz w:val="16"/>
          <w:szCs w:val="16"/>
        </w:rPr>
      </w:pPr>
      <w:r w:rsidRPr="00442925">
        <w:rPr>
          <w:sz w:val="16"/>
          <w:szCs w:val="16"/>
        </w:rPr>
        <w:t xml:space="preserve"> </w:t>
      </w:r>
    </w:p>
    <w:p w:rsidR="00391683" w:rsidRPr="00442925" w:rsidRDefault="00391683" w:rsidP="00391683">
      <w:pPr>
        <w:jc w:val="both"/>
        <w:rPr>
          <w:sz w:val="16"/>
          <w:szCs w:val="16"/>
        </w:rPr>
      </w:pPr>
      <w:r w:rsidRPr="00442925">
        <w:rPr>
          <w:sz w:val="16"/>
          <w:szCs w:val="16"/>
        </w:rPr>
        <w:t xml:space="preserve">Председатель Совета народных депутатов </w:t>
      </w:r>
    </w:p>
    <w:p w:rsidR="00391683" w:rsidRPr="00442925" w:rsidRDefault="00391683" w:rsidP="00391683">
      <w:pPr>
        <w:jc w:val="both"/>
        <w:rPr>
          <w:sz w:val="16"/>
          <w:szCs w:val="16"/>
        </w:rPr>
      </w:pPr>
      <w:r w:rsidRPr="00442925">
        <w:rPr>
          <w:sz w:val="16"/>
          <w:szCs w:val="16"/>
        </w:rPr>
        <w:t xml:space="preserve">Павловского муниципального района                                                    А.И. Корнилов                            </w:t>
      </w:r>
    </w:p>
    <w:p w:rsidR="00391683" w:rsidRPr="00442925" w:rsidRDefault="00391683" w:rsidP="00391683">
      <w:pPr>
        <w:autoSpaceDE w:val="0"/>
        <w:autoSpaceDN w:val="0"/>
        <w:adjustRightInd w:val="0"/>
        <w:jc w:val="both"/>
        <w:rPr>
          <w:sz w:val="16"/>
          <w:szCs w:val="16"/>
        </w:rPr>
      </w:pPr>
      <w:r w:rsidRPr="00442925">
        <w:rPr>
          <w:sz w:val="16"/>
          <w:szCs w:val="16"/>
        </w:rPr>
        <w:t>Приложение № 2</w:t>
      </w:r>
    </w:p>
    <w:p w:rsidR="00391683" w:rsidRPr="00442925" w:rsidRDefault="00391683" w:rsidP="00391683">
      <w:pPr>
        <w:autoSpaceDE w:val="0"/>
        <w:autoSpaceDN w:val="0"/>
        <w:adjustRightInd w:val="0"/>
        <w:jc w:val="both"/>
        <w:rPr>
          <w:sz w:val="16"/>
          <w:szCs w:val="16"/>
        </w:rPr>
      </w:pPr>
      <w:r w:rsidRPr="00442925">
        <w:rPr>
          <w:sz w:val="16"/>
          <w:szCs w:val="16"/>
        </w:rPr>
        <w:t>к решению Совета народных депутатов</w:t>
      </w:r>
    </w:p>
    <w:p w:rsidR="00391683" w:rsidRPr="00442925" w:rsidRDefault="00391683" w:rsidP="00391683">
      <w:pPr>
        <w:autoSpaceDE w:val="0"/>
        <w:autoSpaceDN w:val="0"/>
        <w:adjustRightInd w:val="0"/>
        <w:jc w:val="both"/>
        <w:rPr>
          <w:sz w:val="16"/>
          <w:szCs w:val="16"/>
        </w:rPr>
      </w:pPr>
      <w:r w:rsidRPr="00442925">
        <w:rPr>
          <w:sz w:val="16"/>
          <w:szCs w:val="16"/>
        </w:rPr>
        <w:t>Павловского муниципального района</w:t>
      </w:r>
    </w:p>
    <w:p w:rsidR="00391683" w:rsidRPr="00442925" w:rsidRDefault="00391683" w:rsidP="00391683">
      <w:pPr>
        <w:autoSpaceDE w:val="0"/>
        <w:autoSpaceDN w:val="0"/>
        <w:adjustRightInd w:val="0"/>
        <w:jc w:val="both"/>
        <w:rPr>
          <w:sz w:val="16"/>
          <w:szCs w:val="16"/>
        </w:rPr>
      </w:pPr>
      <w:r w:rsidRPr="00442925">
        <w:rPr>
          <w:sz w:val="16"/>
          <w:szCs w:val="16"/>
        </w:rPr>
        <w:t>Воронежской области от25.04.2025 №155</w:t>
      </w:r>
    </w:p>
    <w:p w:rsidR="00391683" w:rsidRPr="00442925" w:rsidRDefault="00391683" w:rsidP="00391683">
      <w:pPr>
        <w:autoSpaceDE w:val="0"/>
        <w:autoSpaceDN w:val="0"/>
        <w:adjustRightInd w:val="0"/>
        <w:jc w:val="center"/>
        <w:rPr>
          <w:sz w:val="16"/>
          <w:szCs w:val="16"/>
        </w:rPr>
      </w:pPr>
    </w:p>
    <w:p w:rsidR="00391683" w:rsidRPr="00442925" w:rsidRDefault="00391683" w:rsidP="00391683">
      <w:pPr>
        <w:autoSpaceDE w:val="0"/>
        <w:autoSpaceDN w:val="0"/>
        <w:adjustRightInd w:val="0"/>
        <w:jc w:val="center"/>
        <w:rPr>
          <w:sz w:val="16"/>
          <w:szCs w:val="16"/>
        </w:rPr>
      </w:pPr>
    </w:p>
    <w:p w:rsidR="00391683" w:rsidRPr="00442925" w:rsidRDefault="00391683" w:rsidP="00391683">
      <w:pPr>
        <w:autoSpaceDE w:val="0"/>
        <w:autoSpaceDN w:val="0"/>
        <w:adjustRightInd w:val="0"/>
        <w:jc w:val="center"/>
        <w:rPr>
          <w:sz w:val="16"/>
          <w:szCs w:val="16"/>
        </w:rPr>
      </w:pPr>
      <w:r w:rsidRPr="00442925">
        <w:rPr>
          <w:sz w:val="16"/>
          <w:szCs w:val="16"/>
        </w:rPr>
        <w:t>Расчет</w:t>
      </w:r>
    </w:p>
    <w:p w:rsidR="00391683" w:rsidRPr="00442925" w:rsidRDefault="00391683" w:rsidP="00391683">
      <w:pPr>
        <w:autoSpaceDE w:val="0"/>
        <w:autoSpaceDN w:val="0"/>
        <w:adjustRightInd w:val="0"/>
        <w:jc w:val="center"/>
        <w:rPr>
          <w:sz w:val="16"/>
          <w:szCs w:val="16"/>
        </w:rPr>
      </w:pPr>
      <w:r w:rsidRPr="00442925">
        <w:rPr>
          <w:sz w:val="16"/>
          <w:szCs w:val="16"/>
        </w:rPr>
        <w:t>межбюджетных трансфертов бюджетов сельских поселений Павловского муниципального района Воронежской области бюджету Павловского муниципального района Воронежской области на осуществление переданных полномочий в области проведения мероприятий по выявлению правообладателей ранее учтенных объектов недвижимости</w:t>
      </w:r>
    </w:p>
    <w:p w:rsidR="00391683" w:rsidRPr="00442925" w:rsidRDefault="00391683" w:rsidP="00391683">
      <w:pPr>
        <w:autoSpaceDE w:val="0"/>
        <w:autoSpaceDN w:val="0"/>
        <w:adjustRightInd w:val="0"/>
        <w:jc w:val="both"/>
        <w:rPr>
          <w:sz w:val="16"/>
          <w:szCs w:val="16"/>
        </w:rPr>
      </w:pPr>
    </w:p>
    <w:p w:rsidR="00391683" w:rsidRPr="00442925" w:rsidRDefault="00391683" w:rsidP="00391683">
      <w:pPr>
        <w:jc w:val="both"/>
        <w:rPr>
          <w:sz w:val="16"/>
          <w:szCs w:val="16"/>
        </w:rPr>
      </w:pPr>
    </w:p>
    <w:p w:rsidR="00391683" w:rsidRPr="00442925" w:rsidRDefault="00391683" w:rsidP="00391683">
      <w:pPr>
        <w:jc w:val="both"/>
        <w:rPr>
          <w:sz w:val="16"/>
          <w:szCs w:val="16"/>
        </w:rPr>
      </w:pPr>
      <w:r w:rsidRPr="00442925">
        <w:rPr>
          <w:sz w:val="16"/>
          <w:szCs w:val="16"/>
        </w:rPr>
        <w:t>Размер межбюджетных трансфертов на 2025 год рассчитывается по формуле:</w:t>
      </w:r>
    </w:p>
    <w:p w:rsidR="00391683" w:rsidRPr="00442925" w:rsidRDefault="00391683" w:rsidP="00391683">
      <w:pPr>
        <w:jc w:val="center"/>
        <w:rPr>
          <w:sz w:val="16"/>
          <w:szCs w:val="16"/>
        </w:rPr>
      </w:pPr>
      <w:r w:rsidRPr="00442925">
        <w:rPr>
          <w:sz w:val="16"/>
          <w:szCs w:val="16"/>
          <w:lang w:val="en-US"/>
        </w:rPr>
        <w:t>W</w:t>
      </w:r>
      <w:r w:rsidRPr="00442925">
        <w:rPr>
          <w:sz w:val="16"/>
          <w:szCs w:val="16"/>
        </w:rPr>
        <w:t xml:space="preserve"> = К </w:t>
      </w:r>
      <w:proofErr w:type="spellStart"/>
      <w:r w:rsidRPr="00442925">
        <w:rPr>
          <w:sz w:val="16"/>
          <w:szCs w:val="16"/>
        </w:rPr>
        <w:t>х</w:t>
      </w:r>
      <w:proofErr w:type="spellEnd"/>
      <w:r w:rsidRPr="00442925">
        <w:rPr>
          <w:sz w:val="16"/>
          <w:szCs w:val="16"/>
        </w:rPr>
        <w:t xml:space="preserve"> </w:t>
      </w:r>
      <w:r w:rsidRPr="00442925">
        <w:rPr>
          <w:sz w:val="16"/>
          <w:szCs w:val="16"/>
          <w:lang w:val="en-US"/>
        </w:rPr>
        <w:t>N</w:t>
      </w:r>
    </w:p>
    <w:p w:rsidR="00391683" w:rsidRPr="00442925" w:rsidRDefault="00391683" w:rsidP="00391683">
      <w:pPr>
        <w:jc w:val="both"/>
        <w:rPr>
          <w:sz w:val="16"/>
          <w:szCs w:val="16"/>
        </w:rPr>
      </w:pPr>
      <w:r w:rsidRPr="00442925">
        <w:rPr>
          <w:sz w:val="16"/>
          <w:szCs w:val="16"/>
        </w:rPr>
        <w:t xml:space="preserve">                                                              </w:t>
      </w:r>
    </w:p>
    <w:p w:rsidR="00391683" w:rsidRPr="00442925" w:rsidRDefault="00391683" w:rsidP="00391683">
      <w:pPr>
        <w:jc w:val="both"/>
        <w:rPr>
          <w:sz w:val="16"/>
          <w:szCs w:val="16"/>
        </w:rPr>
      </w:pPr>
      <w:r w:rsidRPr="00442925">
        <w:rPr>
          <w:sz w:val="16"/>
          <w:szCs w:val="16"/>
        </w:rPr>
        <w:t>Где:</w:t>
      </w:r>
    </w:p>
    <w:p w:rsidR="00391683" w:rsidRPr="00442925" w:rsidRDefault="00391683" w:rsidP="00391683">
      <w:pPr>
        <w:jc w:val="both"/>
        <w:rPr>
          <w:sz w:val="16"/>
          <w:szCs w:val="16"/>
        </w:rPr>
      </w:pPr>
      <w:r w:rsidRPr="00442925">
        <w:rPr>
          <w:sz w:val="16"/>
          <w:szCs w:val="16"/>
          <w:lang w:val="en-US"/>
        </w:rPr>
        <w:t>W</w:t>
      </w:r>
      <w:r w:rsidRPr="00442925">
        <w:rPr>
          <w:sz w:val="16"/>
          <w:szCs w:val="16"/>
        </w:rPr>
        <w:t xml:space="preserve"> – </w:t>
      </w:r>
      <w:proofErr w:type="gramStart"/>
      <w:r w:rsidRPr="00442925">
        <w:rPr>
          <w:sz w:val="16"/>
          <w:szCs w:val="16"/>
        </w:rPr>
        <w:t>размер</w:t>
      </w:r>
      <w:proofErr w:type="gramEnd"/>
      <w:r w:rsidRPr="00442925">
        <w:rPr>
          <w:sz w:val="16"/>
          <w:szCs w:val="16"/>
        </w:rPr>
        <w:t xml:space="preserve"> межбюджетных трансфертов бюджету муниципального района;</w:t>
      </w:r>
    </w:p>
    <w:p w:rsidR="00391683" w:rsidRPr="00442925" w:rsidRDefault="00391683" w:rsidP="00391683">
      <w:pPr>
        <w:jc w:val="both"/>
        <w:rPr>
          <w:sz w:val="16"/>
          <w:szCs w:val="16"/>
        </w:rPr>
      </w:pPr>
      <w:r w:rsidRPr="00442925">
        <w:rPr>
          <w:sz w:val="16"/>
          <w:szCs w:val="16"/>
          <w:lang w:val="en-US"/>
        </w:rPr>
        <w:t>K</w:t>
      </w:r>
      <w:r w:rsidRPr="00442925">
        <w:rPr>
          <w:sz w:val="16"/>
          <w:szCs w:val="16"/>
        </w:rPr>
        <w:t xml:space="preserve"> – </w:t>
      </w:r>
      <w:proofErr w:type="gramStart"/>
      <w:r w:rsidRPr="00442925">
        <w:rPr>
          <w:sz w:val="16"/>
          <w:szCs w:val="16"/>
        </w:rPr>
        <w:t>планируемое</w:t>
      </w:r>
      <w:proofErr w:type="gramEnd"/>
      <w:r w:rsidRPr="00442925">
        <w:rPr>
          <w:sz w:val="16"/>
          <w:szCs w:val="16"/>
        </w:rPr>
        <w:t xml:space="preserve"> количество писем </w:t>
      </w:r>
    </w:p>
    <w:p w:rsidR="00391683" w:rsidRPr="00442925" w:rsidRDefault="00391683" w:rsidP="00391683">
      <w:pPr>
        <w:jc w:val="both"/>
        <w:rPr>
          <w:sz w:val="16"/>
          <w:szCs w:val="16"/>
        </w:rPr>
      </w:pPr>
      <w:r w:rsidRPr="00442925">
        <w:rPr>
          <w:sz w:val="16"/>
          <w:szCs w:val="16"/>
          <w:lang w:val="en-US"/>
        </w:rPr>
        <w:t>N</w:t>
      </w:r>
      <w:r w:rsidRPr="00442925">
        <w:rPr>
          <w:sz w:val="16"/>
          <w:szCs w:val="16"/>
        </w:rPr>
        <w:t xml:space="preserve"> – </w:t>
      </w:r>
      <w:proofErr w:type="gramStart"/>
      <w:r w:rsidRPr="00442925">
        <w:rPr>
          <w:sz w:val="16"/>
          <w:szCs w:val="16"/>
        </w:rPr>
        <w:t>стоимость</w:t>
      </w:r>
      <w:proofErr w:type="gramEnd"/>
      <w:r w:rsidRPr="00442925">
        <w:rPr>
          <w:sz w:val="16"/>
          <w:szCs w:val="16"/>
        </w:rPr>
        <w:t xml:space="preserve"> 1 письма (согласно официального сайта АО «Почта России»)</w:t>
      </w:r>
    </w:p>
    <w:p w:rsidR="00391683" w:rsidRPr="00442925" w:rsidRDefault="00391683" w:rsidP="00391683">
      <w:pPr>
        <w:jc w:val="both"/>
        <w:rPr>
          <w:sz w:val="16"/>
          <w:szCs w:val="16"/>
        </w:rPr>
      </w:pPr>
      <w:proofErr w:type="gramStart"/>
      <w:r w:rsidRPr="00442925">
        <w:rPr>
          <w:sz w:val="16"/>
          <w:szCs w:val="16"/>
        </w:rPr>
        <w:t>Годовой фонд оплаты расходов, связанных с направлением заказных писем с уведомлением о вручении проекта решения лицу, выявленному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134 800 рублей.</w:t>
      </w:r>
      <w:proofErr w:type="gramEnd"/>
    </w:p>
    <w:p w:rsidR="00391683" w:rsidRPr="00442925" w:rsidRDefault="00391683" w:rsidP="00391683">
      <w:pPr>
        <w:jc w:val="both"/>
        <w:rPr>
          <w:sz w:val="16"/>
          <w:szCs w:val="16"/>
        </w:rPr>
      </w:pPr>
      <w:proofErr w:type="gramStart"/>
      <w:r w:rsidRPr="00442925">
        <w:rPr>
          <w:sz w:val="16"/>
          <w:szCs w:val="16"/>
        </w:rPr>
        <w:t>Расчет межбюджетных трансфертов бюджетов сельских поселений Павловского муниципального района Воронежской области бюджету Павловского муниципального района Воронежской области на оплату расходов, связанных с направлением заказных писем с уведомлением о вручении проекта решения лицу, выявленному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w:t>
      </w:r>
      <w:proofErr w:type="gramEnd"/>
      <w:r w:rsidRPr="00442925">
        <w:rPr>
          <w:sz w:val="16"/>
          <w:szCs w:val="16"/>
        </w:rPr>
        <w:t xml:space="preserve"> в пределах его места нахождения (в отношении юридического лица)  в 2025  году:</w:t>
      </w:r>
    </w:p>
    <w:p w:rsidR="00391683" w:rsidRPr="00442925" w:rsidRDefault="00391683" w:rsidP="00391683">
      <w:pPr>
        <w:rPr>
          <w:sz w:val="16"/>
          <w:szCs w:val="16"/>
        </w:rPr>
      </w:pPr>
      <w:r w:rsidRPr="00442925">
        <w:rPr>
          <w:sz w:val="16"/>
          <w:szCs w:val="16"/>
        </w:rPr>
        <w:t xml:space="preserve">                                               </w:t>
      </w:r>
    </w:p>
    <w:p w:rsidR="00391683" w:rsidRPr="00442925" w:rsidRDefault="00391683" w:rsidP="00391683">
      <w:pPr>
        <w:jc w:val="center"/>
        <w:rPr>
          <w:sz w:val="16"/>
          <w:szCs w:val="16"/>
        </w:rPr>
      </w:pPr>
      <w:r w:rsidRPr="00442925">
        <w:rPr>
          <w:sz w:val="16"/>
          <w:szCs w:val="16"/>
          <w:lang w:val="en-US"/>
        </w:rPr>
        <w:t>W</w:t>
      </w:r>
      <w:r w:rsidRPr="00442925">
        <w:rPr>
          <w:sz w:val="16"/>
          <w:szCs w:val="16"/>
        </w:rPr>
        <w:t xml:space="preserve"> = 1348 </w:t>
      </w:r>
      <w:proofErr w:type="spellStart"/>
      <w:r w:rsidRPr="00442925">
        <w:rPr>
          <w:sz w:val="16"/>
          <w:szCs w:val="16"/>
        </w:rPr>
        <w:t>х</w:t>
      </w:r>
      <w:proofErr w:type="spellEnd"/>
      <w:r w:rsidRPr="00442925">
        <w:rPr>
          <w:sz w:val="16"/>
          <w:szCs w:val="16"/>
        </w:rPr>
        <w:t xml:space="preserve"> </w:t>
      </w:r>
      <w:proofErr w:type="gramStart"/>
      <w:r w:rsidRPr="00442925">
        <w:rPr>
          <w:sz w:val="16"/>
          <w:szCs w:val="16"/>
        </w:rPr>
        <w:t>100  =</w:t>
      </w:r>
      <w:proofErr w:type="gramEnd"/>
      <w:r w:rsidRPr="00442925">
        <w:rPr>
          <w:sz w:val="16"/>
          <w:szCs w:val="16"/>
        </w:rPr>
        <w:t xml:space="preserve"> 134 800,00  (рублей).</w:t>
      </w:r>
    </w:p>
    <w:p w:rsidR="00391683" w:rsidRPr="00442925" w:rsidRDefault="00391683" w:rsidP="00391683">
      <w:pPr>
        <w:rPr>
          <w:sz w:val="16"/>
          <w:szCs w:val="16"/>
        </w:rPr>
      </w:pPr>
      <w:r w:rsidRPr="00442925">
        <w:rPr>
          <w:sz w:val="16"/>
          <w:szCs w:val="16"/>
        </w:rPr>
        <w:t xml:space="preserve">                                            </w:t>
      </w:r>
    </w:p>
    <w:p w:rsidR="00391683" w:rsidRPr="00442925" w:rsidRDefault="00391683" w:rsidP="00391683">
      <w:pPr>
        <w:jc w:val="center"/>
        <w:rPr>
          <w:sz w:val="16"/>
          <w:szCs w:val="16"/>
        </w:rPr>
      </w:pPr>
    </w:p>
    <w:p w:rsidR="00391683" w:rsidRPr="00442925" w:rsidRDefault="00391683" w:rsidP="00391683">
      <w:pPr>
        <w:jc w:val="center"/>
        <w:rPr>
          <w:sz w:val="16"/>
          <w:szCs w:val="16"/>
        </w:rPr>
      </w:pPr>
      <w:r w:rsidRPr="00442925">
        <w:rPr>
          <w:sz w:val="16"/>
          <w:szCs w:val="16"/>
        </w:rPr>
        <w:t>РАСХОДЫ</w:t>
      </w:r>
    </w:p>
    <w:p w:rsidR="00391683" w:rsidRPr="00442925" w:rsidRDefault="00391683" w:rsidP="00391683">
      <w:pPr>
        <w:jc w:val="center"/>
        <w:rPr>
          <w:sz w:val="16"/>
          <w:szCs w:val="16"/>
        </w:rPr>
      </w:pPr>
      <w:r w:rsidRPr="00442925">
        <w:rPr>
          <w:sz w:val="16"/>
          <w:szCs w:val="16"/>
        </w:rPr>
        <w:t xml:space="preserve">бюджета Павловского муниципального района Воронежской области для осуществления передаваемой части полномочий сельским поселениям Павловского муниципального района Воронежской области </w:t>
      </w:r>
    </w:p>
    <w:p w:rsidR="00391683" w:rsidRPr="00442925" w:rsidRDefault="00391683" w:rsidP="00391683">
      <w:pPr>
        <w:jc w:val="center"/>
        <w:rPr>
          <w:sz w:val="16"/>
          <w:szCs w:val="16"/>
        </w:rPr>
      </w:pPr>
      <w:r w:rsidRPr="00442925">
        <w:rPr>
          <w:sz w:val="16"/>
          <w:szCs w:val="16"/>
        </w:rPr>
        <w:t>в  области проведения мероприятий по выявлению правообладателей ранее учтенных объектов недвижимости (таблица № 1)</w:t>
      </w:r>
    </w:p>
    <w:p w:rsidR="00391683" w:rsidRPr="00442925" w:rsidRDefault="00391683" w:rsidP="00391683">
      <w:pPr>
        <w:jc w:val="right"/>
        <w:rPr>
          <w:sz w:val="16"/>
          <w:szCs w:val="16"/>
        </w:rPr>
      </w:pPr>
      <w:r w:rsidRPr="00442925">
        <w:rPr>
          <w:sz w:val="16"/>
          <w:szCs w:val="16"/>
        </w:rPr>
        <w:t>Таблица 1</w:t>
      </w:r>
    </w:p>
    <w:p w:rsidR="00391683" w:rsidRPr="00442925" w:rsidRDefault="00391683" w:rsidP="00391683">
      <w:pPr>
        <w:jc w:val="right"/>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3"/>
        <w:gridCol w:w="1532"/>
        <w:gridCol w:w="1992"/>
        <w:gridCol w:w="859"/>
      </w:tblGrid>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 xml:space="preserve">№ </w:t>
            </w:r>
            <w:proofErr w:type="spellStart"/>
            <w:proofErr w:type="gramStart"/>
            <w:r w:rsidRPr="00442925">
              <w:rPr>
                <w:sz w:val="12"/>
                <w:szCs w:val="16"/>
              </w:rPr>
              <w:t>п</w:t>
            </w:r>
            <w:proofErr w:type="spellEnd"/>
            <w:proofErr w:type="gramEnd"/>
            <w:r w:rsidRPr="00442925">
              <w:rPr>
                <w:sz w:val="12"/>
                <w:szCs w:val="16"/>
              </w:rPr>
              <w:t>/</w:t>
            </w:r>
            <w:proofErr w:type="spellStart"/>
            <w:r w:rsidRPr="00442925">
              <w:rPr>
                <w:sz w:val="12"/>
                <w:szCs w:val="16"/>
              </w:rPr>
              <w:t>п</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Наименование сельского поселения</w:t>
            </w:r>
          </w:p>
        </w:tc>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планируемое количество писем (одно выявление два письма)</w:t>
            </w:r>
          </w:p>
        </w:tc>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затраты на письма</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1</w:t>
            </w:r>
          </w:p>
        </w:tc>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2</w:t>
            </w:r>
          </w:p>
        </w:tc>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3</w:t>
            </w:r>
          </w:p>
        </w:tc>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4</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1</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proofErr w:type="spellStart"/>
            <w:r w:rsidRPr="00442925">
              <w:rPr>
                <w:color w:val="000000"/>
                <w:sz w:val="12"/>
                <w:szCs w:val="16"/>
              </w:rPr>
              <w:t>Александро-Донское</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rPr>
            </w:pPr>
            <w:r w:rsidRPr="00442925">
              <w:rPr>
                <w:color w:val="000000"/>
                <w:sz w:val="12"/>
                <w:szCs w:val="16"/>
              </w:rPr>
              <w:t>184</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rPr>
            </w:pPr>
            <w:r w:rsidRPr="00442925">
              <w:rPr>
                <w:color w:val="000000"/>
                <w:sz w:val="12"/>
                <w:szCs w:val="16"/>
              </w:rPr>
              <w:t>18400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2</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r w:rsidRPr="00442925">
              <w:rPr>
                <w:color w:val="000000"/>
                <w:sz w:val="12"/>
                <w:szCs w:val="16"/>
              </w:rPr>
              <w:t>Александровское</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rPr>
            </w:pPr>
            <w:r w:rsidRPr="00442925">
              <w:rPr>
                <w:color w:val="000000"/>
                <w:sz w:val="12"/>
                <w:szCs w:val="16"/>
              </w:rPr>
              <w:t>60</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rPr>
            </w:pPr>
            <w:r w:rsidRPr="00442925">
              <w:rPr>
                <w:color w:val="000000"/>
                <w:sz w:val="12"/>
                <w:szCs w:val="16"/>
              </w:rPr>
              <w:t>6000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3</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proofErr w:type="spellStart"/>
            <w:r w:rsidRPr="00442925">
              <w:rPr>
                <w:color w:val="000000"/>
                <w:sz w:val="12"/>
                <w:szCs w:val="16"/>
              </w:rPr>
              <w:t>Воронцовское</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94</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9400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4</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proofErr w:type="spellStart"/>
            <w:r w:rsidRPr="00442925">
              <w:rPr>
                <w:color w:val="000000"/>
                <w:sz w:val="12"/>
                <w:szCs w:val="16"/>
              </w:rPr>
              <w:t>Гаврильское</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88</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8800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proofErr w:type="spellStart"/>
            <w:r w:rsidRPr="00442925">
              <w:rPr>
                <w:color w:val="000000"/>
                <w:sz w:val="12"/>
                <w:szCs w:val="16"/>
              </w:rPr>
              <w:t>Елизаветовское</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36</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3600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6</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r w:rsidRPr="00442925">
              <w:rPr>
                <w:color w:val="000000"/>
                <w:sz w:val="12"/>
                <w:szCs w:val="16"/>
              </w:rPr>
              <w:t>Ерышевское</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60</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6000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lastRenderedPageBreak/>
              <w:t>7</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proofErr w:type="spellStart"/>
            <w:r w:rsidRPr="00442925">
              <w:rPr>
                <w:color w:val="000000"/>
                <w:sz w:val="12"/>
                <w:szCs w:val="16"/>
              </w:rPr>
              <w:t>Казинское</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130</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13000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8</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r w:rsidRPr="00442925">
              <w:rPr>
                <w:color w:val="000000"/>
                <w:sz w:val="12"/>
                <w:szCs w:val="16"/>
              </w:rPr>
              <w:t>Красное</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116</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11600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9</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proofErr w:type="spellStart"/>
            <w:r w:rsidRPr="00442925">
              <w:rPr>
                <w:color w:val="000000"/>
                <w:sz w:val="12"/>
                <w:szCs w:val="16"/>
              </w:rPr>
              <w:t>Ливенское</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132</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13200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10</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proofErr w:type="spellStart"/>
            <w:r w:rsidRPr="00442925">
              <w:rPr>
                <w:color w:val="000000"/>
                <w:sz w:val="12"/>
                <w:szCs w:val="16"/>
              </w:rPr>
              <w:t>Лосевское</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122</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12200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11</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proofErr w:type="spellStart"/>
            <w:r w:rsidRPr="00442925">
              <w:rPr>
                <w:color w:val="000000"/>
                <w:sz w:val="12"/>
                <w:szCs w:val="16"/>
              </w:rPr>
              <w:t>Песковское</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72</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7200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12</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r w:rsidRPr="00442925">
              <w:rPr>
                <w:color w:val="000000"/>
                <w:sz w:val="12"/>
                <w:szCs w:val="16"/>
              </w:rPr>
              <w:t>Петровское</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106</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10600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13</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r w:rsidRPr="00442925">
              <w:rPr>
                <w:color w:val="000000"/>
                <w:sz w:val="12"/>
                <w:szCs w:val="16"/>
              </w:rPr>
              <w:t>Покровское</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40</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4000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hideMark/>
          </w:tcPr>
          <w:p w:rsidR="00391683" w:rsidRPr="00442925" w:rsidRDefault="00391683" w:rsidP="00E26CE5">
            <w:pPr>
              <w:widowControl w:val="0"/>
              <w:autoSpaceDE w:val="0"/>
              <w:autoSpaceDN w:val="0"/>
              <w:adjustRightInd w:val="0"/>
              <w:jc w:val="center"/>
              <w:rPr>
                <w:sz w:val="12"/>
                <w:szCs w:val="16"/>
              </w:rPr>
            </w:pPr>
            <w:r w:rsidRPr="00442925">
              <w:rPr>
                <w:sz w:val="12"/>
                <w:szCs w:val="16"/>
              </w:rPr>
              <w:t>14</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proofErr w:type="spellStart"/>
            <w:r w:rsidRPr="00442925">
              <w:rPr>
                <w:color w:val="000000"/>
                <w:sz w:val="12"/>
                <w:szCs w:val="16"/>
              </w:rPr>
              <w:t>Русско</w:t>
            </w:r>
            <w:proofErr w:type="spellEnd"/>
            <w:r w:rsidRPr="00442925">
              <w:rPr>
                <w:color w:val="000000"/>
                <w:sz w:val="12"/>
                <w:szCs w:val="16"/>
              </w:rPr>
              <w:t xml:space="preserve"> - </w:t>
            </w:r>
            <w:proofErr w:type="spellStart"/>
            <w:r w:rsidRPr="00442925">
              <w:rPr>
                <w:color w:val="000000"/>
                <w:sz w:val="12"/>
                <w:szCs w:val="16"/>
              </w:rPr>
              <w:t>Буйловское</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108</w:t>
            </w:r>
          </w:p>
        </w:tc>
        <w:tc>
          <w:tcPr>
            <w:tcW w:w="0" w:type="auto"/>
            <w:tcBorders>
              <w:top w:val="single" w:sz="4" w:space="0" w:color="auto"/>
              <w:left w:val="single" w:sz="4" w:space="0" w:color="auto"/>
              <w:bottom w:val="single" w:sz="4" w:space="0" w:color="auto"/>
              <w:right w:val="single" w:sz="4" w:space="0" w:color="auto"/>
            </w:tcBorders>
            <w:vAlign w:val="bottom"/>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10800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widowControl w:val="0"/>
              <w:autoSpaceDE w:val="0"/>
              <w:autoSpaceDN w:val="0"/>
              <w:adjustRightInd w:val="0"/>
              <w:jc w:val="center"/>
              <w:rPr>
                <w:sz w:val="12"/>
                <w:szCs w:val="16"/>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rPr>
                <w:color w:val="000000"/>
                <w:sz w:val="12"/>
                <w:szCs w:val="16"/>
              </w:rPr>
            </w:pPr>
            <w:r w:rsidRPr="00442925">
              <w:rPr>
                <w:color w:val="000000"/>
                <w:sz w:val="12"/>
                <w:szCs w:val="16"/>
              </w:rPr>
              <w:t>ИТОГО:</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1348</w:t>
            </w:r>
          </w:p>
        </w:tc>
        <w:tc>
          <w:tcPr>
            <w:tcW w:w="0" w:type="auto"/>
            <w:tcBorders>
              <w:top w:val="single" w:sz="4" w:space="0" w:color="auto"/>
              <w:left w:val="single" w:sz="4" w:space="0" w:color="auto"/>
              <w:bottom w:val="single" w:sz="4" w:space="0" w:color="auto"/>
              <w:right w:val="single" w:sz="4" w:space="0" w:color="auto"/>
            </w:tcBorders>
            <w:vAlign w:val="bottom"/>
            <w:hideMark/>
          </w:tcPr>
          <w:p w:rsidR="00391683" w:rsidRPr="00442925" w:rsidRDefault="00391683" w:rsidP="00E26CE5">
            <w:pPr>
              <w:widowControl w:val="0"/>
              <w:autoSpaceDE w:val="0"/>
              <w:autoSpaceDN w:val="0"/>
              <w:adjustRightInd w:val="0"/>
              <w:jc w:val="right"/>
              <w:rPr>
                <w:color w:val="000000"/>
                <w:sz w:val="12"/>
                <w:szCs w:val="16"/>
                <w:highlight w:val="yellow"/>
              </w:rPr>
            </w:pPr>
            <w:r w:rsidRPr="00442925">
              <w:rPr>
                <w:color w:val="000000"/>
                <w:sz w:val="12"/>
                <w:szCs w:val="16"/>
              </w:rPr>
              <w:t>134800</w:t>
            </w:r>
          </w:p>
        </w:tc>
      </w:tr>
    </w:tbl>
    <w:p w:rsidR="00391683" w:rsidRPr="00442925" w:rsidRDefault="00391683" w:rsidP="00391683">
      <w:pPr>
        <w:jc w:val="right"/>
        <w:rPr>
          <w:sz w:val="16"/>
          <w:szCs w:val="16"/>
        </w:rPr>
      </w:pPr>
    </w:p>
    <w:p w:rsidR="00391683" w:rsidRPr="00442925" w:rsidRDefault="00391683" w:rsidP="00391683">
      <w:pPr>
        <w:jc w:val="right"/>
        <w:rPr>
          <w:sz w:val="16"/>
          <w:szCs w:val="16"/>
        </w:rPr>
      </w:pPr>
    </w:p>
    <w:p w:rsidR="00391683" w:rsidRPr="00442925" w:rsidRDefault="00391683" w:rsidP="00391683">
      <w:pPr>
        <w:tabs>
          <w:tab w:val="left" w:pos="7088"/>
          <w:tab w:val="left" w:pos="7371"/>
          <w:tab w:val="left" w:pos="7797"/>
        </w:tabs>
        <w:jc w:val="both"/>
        <w:rPr>
          <w:sz w:val="16"/>
          <w:szCs w:val="16"/>
          <w:highlight w:val="yellow"/>
        </w:rPr>
      </w:pPr>
    </w:p>
    <w:p w:rsidR="00391683" w:rsidRPr="00442925" w:rsidRDefault="00391683" w:rsidP="00391683">
      <w:pPr>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391683" w:rsidRPr="00442925" w:rsidRDefault="00391683" w:rsidP="00391683">
      <w:pPr>
        <w:autoSpaceDE w:val="0"/>
        <w:autoSpaceDN w:val="0"/>
        <w:adjustRightInd w:val="0"/>
        <w:jc w:val="both"/>
        <w:rPr>
          <w:sz w:val="16"/>
          <w:szCs w:val="16"/>
        </w:rPr>
      </w:pPr>
      <w:r w:rsidRPr="00442925">
        <w:rPr>
          <w:sz w:val="16"/>
          <w:szCs w:val="16"/>
        </w:rPr>
        <w:t xml:space="preserve"> </w:t>
      </w:r>
    </w:p>
    <w:p w:rsidR="00391683" w:rsidRPr="00442925" w:rsidRDefault="00391683" w:rsidP="00391683">
      <w:pPr>
        <w:rPr>
          <w:sz w:val="16"/>
          <w:szCs w:val="16"/>
        </w:rPr>
      </w:pPr>
      <w:r w:rsidRPr="00442925">
        <w:rPr>
          <w:sz w:val="16"/>
          <w:szCs w:val="16"/>
        </w:rPr>
        <w:t xml:space="preserve">Председатель Совета народных депутатов </w:t>
      </w:r>
    </w:p>
    <w:p w:rsidR="00391683" w:rsidRPr="00442925" w:rsidRDefault="00391683" w:rsidP="00391683">
      <w:pPr>
        <w:rPr>
          <w:sz w:val="16"/>
          <w:szCs w:val="16"/>
        </w:rPr>
      </w:pPr>
      <w:r w:rsidRPr="00442925">
        <w:rPr>
          <w:sz w:val="16"/>
          <w:szCs w:val="16"/>
        </w:rPr>
        <w:t>Павловского муниципального района                                                  А.И. Корнилов</w:t>
      </w:r>
    </w:p>
    <w:p w:rsidR="00391683" w:rsidRPr="00442925" w:rsidRDefault="00391683" w:rsidP="00391683">
      <w:pPr>
        <w:jc w:val="center"/>
        <w:rPr>
          <w:sz w:val="16"/>
          <w:szCs w:val="16"/>
        </w:rPr>
      </w:pPr>
    </w:p>
    <w:p w:rsidR="00457098" w:rsidRPr="00442925" w:rsidRDefault="00457098" w:rsidP="005A59D5">
      <w:pPr>
        <w:rPr>
          <w:sz w:val="16"/>
          <w:szCs w:val="16"/>
        </w:rPr>
      </w:pPr>
    </w:p>
    <w:p w:rsidR="00391683" w:rsidRPr="00442925" w:rsidRDefault="00391683" w:rsidP="00391683">
      <w:pPr>
        <w:pStyle w:val="afb"/>
        <w:ind w:firstLine="0"/>
        <w:jc w:val="center"/>
        <w:rPr>
          <w:b/>
          <w:bCs/>
          <w:sz w:val="16"/>
          <w:szCs w:val="16"/>
        </w:rPr>
      </w:pPr>
      <w:r w:rsidRPr="00442925">
        <w:rPr>
          <w:b/>
          <w:bCs/>
          <w:sz w:val="16"/>
          <w:szCs w:val="16"/>
        </w:rPr>
        <w:t>СОВЕТ</w:t>
      </w:r>
    </w:p>
    <w:p w:rsidR="00391683" w:rsidRPr="00442925" w:rsidRDefault="00391683" w:rsidP="00391683">
      <w:pPr>
        <w:pStyle w:val="afb"/>
        <w:ind w:firstLine="0"/>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391683" w:rsidRPr="00442925" w:rsidRDefault="00391683" w:rsidP="00391683">
      <w:pPr>
        <w:pStyle w:val="afb"/>
        <w:ind w:firstLine="0"/>
        <w:jc w:val="center"/>
        <w:rPr>
          <w:sz w:val="16"/>
          <w:szCs w:val="16"/>
        </w:rPr>
      </w:pPr>
    </w:p>
    <w:p w:rsidR="00391683" w:rsidRPr="00442925" w:rsidRDefault="00391683" w:rsidP="00391683">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391683" w:rsidRPr="00442925" w:rsidRDefault="00391683" w:rsidP="00391683">
      <w:pPr>
        <w:pStyle w:val="afb"/>
        <w:ind w:firstLine="0"/>
        <w:jc w:val="center"/>
        <w:rPr>
          <w:sz w:val="16"/>
          <w:szCs w:val="16"/>
        </w:rPr>
      </w:pPr>
    </w:p>
    <w:p w:rsidR="00391683" w:rsidRPr="00442925" w:rsidRDefault="00391683" w:rsidP="00391683">
      <w:pPr>
        <w:pStyle w:val="afb"/>
        <w:ind w:firstLine="0"/>
        <w:rPr>
          <w:sz w:val="16"/>
          <w:szCs w:val="16"/>
          <w:u w:val="single"/>
        </w:rPr>
      </w:pPr>
      <w:r w:rsidRPr="00442925">
        <w:rPr>
          <w:sz w:val="16"/>
          <w:szCs w:val="16"/>
        </w:rPr>
        <w:t xml:space="preserve">от </w:t>
      </w:r>
      <w:r w:rsidRPr="00442925">
        <w:rPr>
          <w:sz w:val="16"/>
          <w:szCs w:val="16"/>
          <w:u w:val="single"/>
        </w:rPr>
        <w:t xml:space="preserve">25.04.2025  </w:t>
      </w:r>
      <w:r w:rsidRPr="00442925">
        <w:rPr>
          <w:sz w:val="16"/>
          <w:szCs w:val="16"/>
        </w:rPr>
        <w:t>№</w:t>
      </w:r>
      <w:r w:rsidRPr="00442925">
        <w:rPr>
          <w:sz w:val="16"/>
          <w:szCs w:val="16"/>
          <w:u w:val="single"/>
        </w:rPr>
        <w:t xml:space="preserve">   146        </w:t>
      </w:r>
    </w:p>
    <w:p w:rsidR="00391683" w:rsidRPr="00442925" w:rsidRDefault="00391683" w:rsidP="00391683">
      <w:pPr>
        <w:pStyle w:val="afb"/>
        <w:ind w:firstLine="0"/>
        <w:rPr>
          <w:sz w:val="16"/>
          <w:szCs w:val="16"/>
        </w:rPr>
      </w:pPr>
      <w:r w:rsidRPr="00442925">
        <w:rPr>
          <w:sz w:val="16"/>
          <w:szCs w:val="16"/>
        </w:rPr>
        <w:t>г. Павловск</w:t>
      </w:r>
    </w:p>
    <w:p w:rsidR="00391683" w:rsidRPr="00442925" w:rsidRDefault="00391683" w:rsidP="00391683">
      <w:pPr>
        <w:tabs>
          <w:tab w:val="left" w:pos="5400"/>
        </w:tabs>
        <w:rPr>
          <w:b/>
          <w:bCs/>
          <w:sz w:val="16"/>
          <w:szCs w:val="16"/>
        </w:rPr>
      </w:pPr>
    </w:p>
    <w:p w:rsidR="00391683" w:rsidRPr="00442925" w:rsidRDefault="00391683" w:rsidP="00391683">
      <w:pPr>
        <w:jc w:val="both"/>
        <w:rPr>
          <w:sz w:val="16"/>
          <w:szCs w:val="16"/>
        </w:rPr>
      </w:pPr>
      <w:r w:rsidRPr="00442925">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391683" w:rsidRPr="00442925" w:rsidRDefault="00391683" w:rsidP="00391683">
      <w:pPr>
        <w:rPr>
          <w:sz w:val="16"/>
          <w:szCs w:val="16"/>
        </w:rPr>
      </w:pPr>
    </w:p>
    <w:p w:rsidR="00391683" w:rsidRPr="00442925" w:rsidRDefault="00391683" w:rsidP="00391683">
      <w:pPr>
        <w:jc w:val="both"/>
        <w:rPr>
          <w:sz w:val="16"/>
          <w:szCs w:val="16"/>
        </w:rPr>
      </w:pPr>
    </w:p>
    <w:p w:rsidR="00391683" w:rsidRPr="00442925" w:rsidRDefault="00391683" w:rsidP="00391683">
      <w:pPr>
        <w:jc w:val="both"/>
        <w:rPr>
          <w:sz w:val="16"/>
          <w:szCs w:val="16"/>
        </w:rPr>
      </w:pPr>
      <w:proofErr w:type="gramStart"/>
      <w:r w:rsidRPr="00442925">
        <w:rPr>
          <w:sz w:val="16"/>
          <w:szCs w:val="16"/>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Законами Воронежской области от 28.12.2007 № 175-ОЗ                         «О муниципальной службе в Воронежской области», от 23.12.2008 № 139-ОЗ                    «О гарантиях осуществления полномочий депутата, выборного должностного лица местного самоуправления муниципальных образований Воронежской области», </w:t>
      </w:r>
      <w:r w:rsidRPr="00442925">
        <w:rPr>
          <w:sz w:val="16"/>
          <w:szCs w:val="16"/>
        </w:rPr>
        <w:br/>
        <w:t>на основании указа Губернатора Воронежской</w:t>
      </w:r>
      <w:proofErr w:type="gramEnd"/>
      <w:r w:rsidRPr="00442925">
        <w:rPr>
          <w:sz w:val="16"/>
          <w:szCs w:val="16"/>
        </w:rPr>
        <w:t xml:space="preserve"> области от 28.02.2025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Павловского муниципального района Воронежской области</w:t>
      </w:r>
    </w:p>
    <w:p w:rsidR="00391683" w:rsidRPr="00442925" w:rsidRDefault="00391683" w:rsidP="00391683">
      <w:pPr>
        <w:jc w:val="both"/>
        <w:rPr>
          <w:sz w:val="16"/>
          <w:szCs w:val="16"/>
        </w:rPr>
      </w:pPr>
    </w:p>
    <w:p w:rsidR="00391683" w:rsidRPr="00442925" w:rsidRDefault="00391683" w:rsidP="00391683">
      <w:pPr>
        <w:tabs>
          <w:tab w:val="left" w:pos="1413"/>
        </w:tabs>
        <w:jc w:val="center"/>
        <w:rPr>
          <w:sz w:val="16"/>
          <w:szCs w:val="16"/>
        </w:rPr>
      </w:pPr>
      <w:r w:rsidRPr="00442925">
        <w:rPr>
          <w:sz w:val="16"/>
          <w:szCs w:val="16"/>
        </w:rPr>
        <w:t>РЕШИЛ:</w:t>
      </w:r>
    </w:p>
    <w:p w:rsidR="00391683" w:rsidRPr="00442925" w:rsidRDefault="00391683" w:rsidP="00391683">
      <w:pPr>
        <w:jc w:val="both"/>
        <w:rPr>
          <w:sz w:val="16"/>
          <w:szCs w:val="16"/>
        </w:rPr>
      </w:pPr>
    </w:p>
    <w:p w:rsidR="00391683" w:rsidRPr="00442925" w:rsidRDefault="00391683" w:rsidP="00EE79C7">
      <w:pPr>
        <w:numPr>
          <w:ilvl w:val="0"/>
          <w:numId w:val="8"/>
        </w:numPr>
        <w:ind w:left="0" w:firstLine="0"/>
        <w:jc w:val="both"/>
        <w:rPr>
          <w:sz w:val="16"/>
          <w:szCs w:val="16"/>
        </w:rPr>
      </w:pPr>
      <w:r w:rsidRPr="00442925">
        <w:rPr>
          <w:sz w:val="16"/>
          <w:szCs w:val="16"/>
        </w:rPr>
        <w:t>Повысить (проиндексировать) в 1,08 раза:</w:t>
      </w:r>
    </w:p>
    <w:p w:rsidR="00391683" w:rsidRPr="00442925" w:rsidRDefault="00391683" w:rsidP="00EE79C7">
      <w:pPr>
        <w:numPr>
          <w:ilvl w:val="1"/>
          <w:numId w:val="8"/>
        </w:numPr>
        <w:ind w:left="0" w:firstLine="0"/>
        <w:jc w:val="both"/>
        <w:rPr>
          <w:color w:val="000000"/>
          <w:sz w:val="16"/>
          <w:szCs w:val="16"/>
        </w:rPr>
      </w:pPr>
      <w:r w:rsidRPr="00442925">
        <w:rPr>
          <w:sz w:val="16"/>
          <w:szCs w:val="16"/>
        </w:rPr>
        <w:t xml:space="preserve">Размеры должностных окладов депутатов, членов выборных органов местного самоуправления и выборных должностных лиц местного самоуправления Павловского муниципального района, осуществляющих свои полномочия на постоянной основе. </w:t>
      </w:r>
    </w:p>
    <w:p w:rsidR="00391683" w:rsidRPr="00442925" w:rsidRDefault="00391683" w:rsidP="00EE79C7">
      <w:pPr>
        <w:numPr>
          <w:ilvl w:val="1"/>
          <w:numId w:val="8"/>
        </w:numPr>
        <w:ind w:left="0" w:firstLine="0"/>
        <w:jc w:val="both"/>
        <w:rPr>
          <w:sz w:val="16"/>
          <w:szCs w:val="16"/>
        </w:rPr>
      </w:pPr>
      <w:r w:rsidRPr="00442925">
        <w:rPr>
          <w:color w:val="000000"/>
          <w:sz w:val="16"/>
          <w:szCs w:val="16"/>
        </w:rPr>
        <w:t>Размеры должностных окладов муниципальных служащих, замещающих должности муниципальной службы в органах местного самоуправления Павловского муниципального района,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391683" w:rsidRPr="00442925" w:rsidRDefault="00391683" w:rsidP="00EE79C7">
      <w:pPr>
        <w:numPr>
          <w:ilvl w:val="0"/>
          <w:numId w:val="8"/>
        </w:numPr>
        <w:ind w:left="0" w:firstLine="0"/>
        <w:jc w:val="both"/>
        <w:rPr>
          <w:color w:val="000000"/>
          <w:sz w:val="16"/>
          <w:szCs w:val="16"/>
        </w:rPr>
      </w:pPr>
      <w:r w:rsidRPr="00442925">
        <w:rPr>
          <w:color w:val="000000"/>
          <w:sz w:val="16"/>
          <w:szCs w:val="16"/>
        </w:rPr>
        <w:t>Проиндексировать в 1,08 раза 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 Павловского муниципального района до введения в действие Реестра (перечня) муниципальных должностей.</w:t>
      </w:r>
    </w:p>
    <w:p w:rsidR="00391683" w:rsidRPr="00442925" w:rsidRDefault="00391683" w:rsidP="00EE79C7">
      <w:pPr>
        <w:numPr>
          <w:ilvl w:val="0"/>
          <w:numId w:val="8"/>
        </w:numPr>
        <w:ind w:left="0" w:firstLine="0"/>
        <w:jc w:val="both"/>
        <w:rPr>
          <w:bCs/>
          <w:sz w:val="16"/>
          <w:szCs w:val="16"/>
        </w:rPr>
      </w:pPr>
      <w:r w:rsidRPr="00442925">
        <w:rPr>
          <w:color w:val="000000"/>
          <w:sz w:val="16"/>
          <w:szCs w:val="16"/>
        </w:rPr>
        <w:t>Установить, что при повышении (индексации) должностных окладов и ежемесячных надбавок к должностным окладам за классный чин их размеры подлежат округлению до целого рубля в сторону увеличения.</w:t>
      </w:r>
    </w:p>
    <w:p w:rsidR="00391683" w:rsidRPr="00442925" w:rsidRDefault="00391683" w:rsidP="00EE79C7">
      <w:pPr>
        <w:numPr>
          <w:ilvl w:val="0"/>
          <w:numId w:val="8"/>
        </w:numPr>
        <w:ind w:left="0" w:firstLine="0"/>
        <w:jc w:val="both"/>
        <w:rPr>
          <w:bCs/>
          <w:sz w:val="16"/>
          <w:szCs w:val="16"/>
        </w:rPr>
      </w:pPr>
      <w:proofErr w:type="gramStart"/>
      <w:r w:rsidRPr="00442925">
        <w:rPr>
          <w:color w:val="000000"/>
          <w:sz w:val="16"/>
          <w:szCs w:val="16"/>
        </w:rPr>
        <w:t xml:space="preserve">Руководителям органов местного самоуправления Павловского муниципального района обеспечить проведение индексации размеров должностных окладов депутатов, членов выборных органов местного самоуправления и выборных </w:t>
      </w:r>
      <w:r w:rsidRPr="00442925">
        <w:rPr>
          <w:color w:val="000000"/>
          <w:sz w:val="16"/>
          <w:szCs w:val="16"/>
        </w:rPr>
        <w:lastRenderedPageBreak/>
        <w:t xml:space="preserve">должностных лиц местного самоуправления Павловского муниципального района, осуществляющих свои полномочия на постоянной основе, должностных окладов и ежемесячных надбавок к должностным окладам за классный чин муниципальных служащих органов местного самоуправления Павловского муниципального района. </w:t>
      </w:r>
      <w:r w:rsidRPr="00442925">
        <w:rPr>
          <w:bCs/>
          <w:sz w:val="16"/>
          <w:szCs w:val="16"/>
        </w:rPr>
        <w:t xml:space="preserve"> </w:t>
      </w:r>
      <w:proofErr w:type="gramEnd"/>
    </w:p>
    <w:p w:rsidR="00391683" w:rsidRPr="00442925" w:rsidRDefault="00391683" w:rsidP="00EE79C7">
      <w:pPr>
        <w:numPr>
          <w:ilvl w:val="0"/>
          <w:numId w:val="8"/>
        </w:numPr>
        <w:ind w:left="0" w:firstLine="0"/>
        <w:jc w:val="both"/>
        <w:rPr>
          <w:bCs/>
          <w:sz w:val="16"/>
          <w:szCs w:val="16"/>
        </w:rPr>
      </w:pPr>
      <w:r w:rsidRPr="00442925">
        <w:rPr>
          <w:bCs/>
          <w:sz w:val="16"/>
          <w:szCs w:val="16"/>
        </w:rPr>
        <w:t xml:space="preserve">Администрации Павловского муниципального района Воронежской области произвести в установленном порядке перерасчет назначенных и выплачиваемых пенсий за выслугу лет (доплат к пенсии), </w:t>
      </w:r>
      <w:r w:rsidRPr="00442925">
        <w:rPr>
          <w:color w:val="000000"/>
          <w:sz w:val="16"/>
          <w:szCs w:val="16"/>
        </w:rPr>
        <w:t>ежемесячных денежных выплат к пенсии за выслугу лет,</w:t>
      </w:r>
      <w:r w:rsidRPr="00442925">
        <w:rPr>
          <w:bCs/>
          <w:sz w:val="16"/>
          <w:szCs w:val="16"/>
        </w:rPr>
        <w:t xml:space="preserve"> категориям пенсионеров, указанных в п. 2 настоящего решения.</w:t>
      </w:r>
    </w:p>
    <w:p w:rsidR="00391683" w:rsidRPr="00442925" w:rsidRDefault="00391683" w:rsidP="00EE79C7">
      <w:pPr>
        <w:numPr>
          <w:ilvl w:val="0"/>
          <w:numId w:val="8"/>
        </w:numPr>
        <w:ind w:left="0" w:firstLine="0"/>
        <w:jc w:val="both"/>
        <w:rPr>
          <w:sz w:val="16"/>
          <w:szCs w:val="16"/>
        </w:rPr>
      </w:pPr>
      <w:r w:rsidRPr="00442925">
        <w:rPr>
          <w:color w:val="000000"/>
          <w:sz w:val="16"/>
          <w:szCs w:val="16"/>
        </w:rPr>
        <w:t xml:space="preserve">Внести в </w:t>
      </w:r>
      <w:r w:rsidRPr="00442925">
        <w:rPr>
          <w:sz w:val="16"/>
          <w:szCs w:val="16"/>
        </w:rPr>
        <w:t>решение Совета народных депутатов Павловского муниципального района Воронежской области от 30.10.2008 № 060 «О денежном содержании муниципальных служащих органов местного самоуправления Павловского муниципального района» следующие изменения:</w:t>
      </w:r>
    </w:p>
    <w:p w:rsidR="00391683" w:rsidRPr="00442925" w:rsidRDefault="00391683" w:rsidP="00391683">
      <w:pPr>
        <w:pStyle w:val="ae"/>
        <w:ind w:left="0"/>
        <w:jc w:val="both"/>
        <w:rPr>
          <w:sz w:val="16"/>
          <w:szCs w:val="16"/>
        </w:rPr>
      </w:pPr>
      <w:r w:rsidRPr="00442925">
        <w:rPr>
          <w:sz w:val="16"/>
          <w:szCs w:val="16"/>
        </w:rPr>
        <w:t>6.1. В приложение № 1:</w:t>
      </w:r>
    </w:p>
    <w:p w:rsidR="00391683" w:rsidRPr="00442925" w:rsidRDefault="00391683" w:rsidP="00391683">
      <w:pPr>
        <w:pStyle w:val="ae"/>
        <w:ind w:left="0"/>
        <w:jc w:val="both"/>
        <w:rPr>
          <w:sz w:val="16"/>
          <w:szCs w:val="16"/>
        </w:rPr>
      </w:pPr>
      <w:r w:rsidRPr="00442925">
        <w:rPr>
          <w:sz w:val="16"/>
          <w:szCs w:val="16"/>
        </w:rPr>
        <w:t>6.1.1. Подпункт 2 пункта 4 изложить в следующей редакции:</w:t>
      </w:r>
    </w:p>
    <w:p w:rsidR="00391683" w:rsidRPr="00442925" w:rsidRDefault="00391683" w:rsidP="00391683">
      <w:pPr>
        <w:pStyle w:val="ConsPlusNormal"/>
        <w:widowControl/>
        <w:ind w:firstLine="0"/>
        <w:jc w:val="both"/>
        <w:rPr>
          <w:rFonts w:ascii="Times New Roman" w:hAnsi="Times New Roman"/>
          <w:sz w:val="16"/>
          <w:szCs w:val="16"/>
        </w:rPr>
      </w:pPr>
      <w:r w:rsidRPr="00442925">
        <w:rPr>
          <w:rFonts w:ascii="Times New Roman" w:hAnsi="Times New Roman"/>
          <w:sz w:val="16"/>
          <w:szCs w:val="16"/>
        </w:rPr>
        <w:t>«2) ежемесячная надбавка к должностному окладу за классный чин в размерах:</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действительного муниципального советника муниципальной службы 1 класса – 5 746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действительного муниципального советника муниципальной службы 2 класса – 5 437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действительного муниципального советника муниципальной службы 3 класса – 5 127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 xml:space="preserve">главного муниципального советника муниципальной службы </w:t>
      </w:r>
      <w:r w:rsidRPr="00442925">
        <w:rPr>
          <w:rFonts w:ascii="Times New Roman" w:hAnsi="Times New Roman"/>
          <w:sz w:val="16"/>
          <w:szCs w:val="16"/>
        </w:rPr>
        <w:br/>
        <w:t>1  класса – 4 662 рубля;</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главного муниципального советника муниципальной службы</w:t>
      </w:r>
      <w:r w:rsidRPr="00442925">
        <w:rPr>
          <w:rFonts w:ascii="Times New Roman" w:hAnsi="Times New Roman"/>
          <w:sz w:val="16"/>
          <w:szCs w:val="16"/>
        </w:rPr>
        <w:br/>
        <w:t>2 класса – 4 351 рубль;</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главного муниципального советника муниципальной службы</w:t>
      </w:r>
      <w:r w:rsidRPr="00442925">
        <w:rPr>
          <w:rFonts w:ascii="Times New Roman" w:hAnsi="Times New Roman"/>
          <w:sz w:val="16"/>
          <w:szCs w:val="16"/>
        </w:rPr>
        <w:br/>
        <w:t>3 класса – 4 041 рубль;</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советника муниципальной службы 1 класса – 3 574 рубля;</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советника муниципальной службы 2 класса – 3 267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советника муниципальной службы 3 класса – 2 955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референта муниципальной службы 1 класса – 2 800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референта муниципальной службы 2 класса – 2 337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референта муниципальной службы 3 класса – 2 180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секретаря муниципальной службы 1 класса – 1 870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секретаря муниципальной службы 2 класса – 1 716 рублей;</w:t>
      </w:r>
    </w:p>
    <w:p w:rsidR="00391683" w:rsidRPr="00442925" w:rsidRDefault="00391683" w:rsidP="00EE79C7">
      <w:pPr>
        <w:pStyle w:val="ConsPlusNormal"/>
        <w:widowControl/>
        <w:numPr>
          <w:ilvl w:val="0"/>
          <w:numId w:val="9"/>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секретаря муниципальной службы 3 класса – 1 403 рубля</w:t>
      </w:r>
      <w:proofErr w:type="gramStart"/>
      <w:r w:rsidRPr="00442925">
        <w:rPr>
          <w:rFonts w:ascii="Times New Roman" w:hAnsi="Times New Roman"/>
          <w:sz w:val="16"/>
          <w:szCs w:val="16"/>
        </w:rPr>
        <w:t>.».</w:t>
      </w:r>
      <w:proofErr w:type="gramEnd"/>
    </w:p>
    <w:p w:rsidR="00391683" w:rsidRPr="00442925" w:rsidRDefault="00391683" w:rsidP="00391683">
      <w:pPr>
        <w:pStyle w:val="ConsPlusNormal"/>
        <w:widowControl/>
        <w:ind w:firstLine="0"/>
        <w:jc w:val="both"/>
        <w:rPr>
          <w:rFonts w:ascii="Times New Roman" w:hAnsi="Times New Roman"/>
          <w:sz w:val="16"/>
          <w:szCs w:val="16"/>
        </w:rPr>
      </w:pPr>
      <w:r w:rsidRPr="00442925">
        <w:rPr>
          <w:rFonts w:ascii="Times New Roman" w:hAnsi="Times New Roman"/>
          <w:sz w:val="16"/>
          <w:szCs w:val="16"/>
        </w:rPr>
        <w:t>6.1.2. Пункт 6 изложить в следующей редакции:</w:t>
      </w:r>
    </w:p>
    <w:p w:rsidR="00391683" w:rsidRPr="00442925" w:rsidRDefault="00391683" w:rsidP="00391683">
      <w:pPr>
        <w:pStyle w:val="ConsPlusNormal"/>
        <w:widowControl/>
        <w:ind w:firstLine="0"/>
        <w:jc w:val="both"/>
        <w:rPr>
          <w:rFonts w:ascii="Times New Roman" w:hAnsi="Times New Roman"/>
          <w:sz w:val="16"/>
          <w:szCs w:val="16"/>
        </w:rPr>
      </w:pPr>
      <w:r w:rsidRPr="00442925">
        <w:rPr>
          <w:rFonts w:ascii="Times New Roman" w:hAnsi="Times New Roman"/>
          <w:sz w:val="16"/>
          <w:szCs w:val="16"/>
        </w:rPr>
        <w:t>«6. Увеличение (индексация) окладов денежного содержания по должностям муниципальной службы органов местного самоуправления муниципального района производится в соответствии с решением Совета народных депутатов Павловского муниципального района Воронежской области в размерах и в сроки, установленные для государственных гражданских служащих Воронежской области</w:t>
      </w:r>
      <w:proofErr w:type="gramStart"/>
      <w:r w:rsidRPr="00442925">
        <w:rPr>
          <w:rFonts w:ascii="Times New Roman" w:hAnsi="Times New Roman"/>
          <w:sz w:val="16"/>
          <w:szCs w:val="16"/>
        </w:rPr>
        <w:t>.».</w:t>
      </w:r>
      <w:proofErr w:type="gramEnd"/>
    </w:p>
    <w:p w:rsidR="00391683" w:rsidRPr="00442925" w:rsidRDefault="00391683" w:rsidP="00391683">
      <w:pPr>
        <w:pStyle w:val="ConsPlusNormal"/>
        <w:widowControl/>
        <w:ind w:firstLine="0"/>
        <w:jc w:val="both"/>
        <w:rPr>
          <w:rFonts w:ascii="Times New Roman" w:hAnsi="Times New Roman"/>
          <w:sz w:val="16"/>
          <w:szCs w:val="16"/>
        </w:rPr>
      </w:pPr>
      <w:r w:rsidRPr="00442925">
        <w:rPr>
          <w:rFonts w:ascii="Times New Roman" w:hAnsi="Times New Roman"/>
          <w:sz w:val="16"/>
          <w:szCs w:val="16"/>
        </w:rPr>
        <w:t>6.1.3. Пункт 8 изложить в следующей редакции:</w:t>
      </w:r>
    </w:p>
    <w:p w:rsidR="00391683" w:rsidRPr="00442925" w:rsidRDefault="00391683" w:rsidP="00391683">
      <w:pPr>
        <w:pStyle w:val="ConsPlusNormal"/>
        <w:widowControl/>
        <w:ind w:firstLine="0"/>
        <w:jc w:val="both"/>
        <w:rPr>
          <w:rFonts w:ascii="Times New Roman" w:hAnsi="Times New Roman"/>
          <w:sz w:val="16"/>
          <w:szCs w:val="16"/>
        </w:rPr>
      </w:pPr>
      <w:r w:rsidRPr="00442925">
        <w:rPr>
          <w:rFonts w:ascii="Times New Roman" w:hAnsi="Times New Roman"/>
          <w:sz w:val="16"/>
          <w:szCs w:val="16"/>
        </w:rPr>
        <w:t xml:space="preserve">«8. </w:t>
      </w:r>
      <w:r w:rsidRPr="00442925">
        <w:rPr>
          <w:rFonts w:ascii="Times New Roman" w:hAnsi="Times New Roman"/>
          <w:bCs/>
          <w:sz w:val="16"/>
          <w:szCs w:val="16"/>
        </w:rPr>
        <w:t xml:space="preserve">При сокращении штатной численности муниципальных служащих органа местного самоуправления муниципального района размер фонда </w:t>
      </w:r>
      <w:proofErr w:type="gramStart"/>
      <w:r w:rsidRPr="00442925">
        <w:rPr>
          <w:rFonts w:ascii="Times New Roman" w:hAnsi="Times New Roman"/>
          <w:bCs/>
          <w:sz w:val="16"/>
          <w:szCs w:val="16"/>
        </w:rPr>
        <w:t>оплаты труда муниципальных служащих органа местного самоуправления муниципального района</w:t>
      </w:r>
      <w:proofErr w:type="gramEnd"/>
      <w:r w:rsidRPr="00442925">
        <w:rPr>
          <w:rFonts w:ascii="Times New Roman" w:hAnsi="Times New Roman"/>
          <w:bCs/>
          <w:sz w:val="16"/>
          <w:szCs w:val="16"/>
        </w:rPr>
        <w:t xml:space="preserve"> подлежит уменьшению.».</w:t>
      </w:r>
    </w:p>
    <w:p w:rsidR="00391683" w:rsidRPr="00442925" w:rsidRDefault="00391683" w:rsidP="00391683">
      <w:pPr>
        <w:pStyle w:val="ConsPlusNormal"/>
        <w:widowControl/>
        <w:ind w:firstLine="0"/>
        <w:jc w:val="both"/>
        <w:rPr>
          <w:rFonts w:ascii="Times New Roman" w:hAnsi="Times New Roman"/>
          <w:sz w:val="16"/>
          <w:szCs w:val="16"/>
        </w:rPr>
      </w:pPr>
      <w:r w:rsidRPr="00442925">
        <w:rPr>
          <w:rFonts w:ascii="Times New Roman" w:hAnsi="Times New Roman"/>
          <w:sz w:val="16"/>
          <w:szCs w:val="16"/>
        </w:rPr>
        <w:t xml:space="preserve">6.2. Приложение № 2 изложить в редакции согласно приложению № 1 к настоящему решению. </w:t>
      </w:r>
    </w:p>
    <w:p w:rsidR="00391683" w:rsidRPr="00442925" w:rsidRDefault="00391683" w:rsidP="00EE79C7">
      <w:pPr>
        <w:pStyle w:val="ConsPlusNormal"/>
        <w:widowControl/>
        <w:numPr>
          <w:ilvl w:val="0"/>
          <w:numId w:val="8"/>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Внести в решение Совета народных депутатов Павловского муниципального района от 23.08.2018 № 405 «Об оплате труда депутата, члена выборного органа местного самоуправления, выборного должностного лица Павловского муниципального района» следующие изменения:</w:t>
      </w:r>
    </w:p>
    <w:p w:rsidR="00391683" w:rsidRPr="00442925" w:rsidRDefault="00391683" w:rsidP="00EE79C7">
      <w:pPr>
        <w:pStyle w:val="ConsPlusNormal"/>
        <w:widowControl/>
        <w:numPr>
          <w:ilvl w:val="1"/>
          <w:numId w:val="8"/>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Пункт 3.8. дополнить абзацем пятым следующего содержания:</w:t>
      </w:r>
    </w:p>
    <w:p w:rsidR="00391683" w:rsidRPr="00442925" w:rsidRDefault="00391683" w:rsidP="00391683">
      <w:pPr>
        <w:pStyle w:val="ConsPlusNormal"/>
        <w:widowControl/>
        <w:ind w:firstLine="0"/>
        <w:jc w:val="both"/>
        <w:rPr>
          <w:rFonts w:ascii="Times New Roman" w:hAnsi="Times New Roman"/>
          <w:sz w:val="16"/>
          <w:szCs w:val="16"/>
        </w:rPr>
      </w:pPr>
      <w:r w:rsidRPr="00442925">
        <w:rPr>
          <w:rFonts w:ascii="Times New Roman" w:hAnsi="Times New Roman"/>
          <w:sz w:val="16"/>
          <w:szCs w:val="16"/>
        </w:rPr>
        <w:lastRenderedPageBreak/>
        <w:t>«- единовременное денежное поощрение в связи с профессиональными праздниками и установленными трудовым законодательством праздничными днями</w:t>
      </w:r>
      <w:proofErr w:type="gramStart"/>
      <w:r w:rsidRPr="00442925">
        <w:rPr>
          <w:rFonts w:ascii="Times New Roman" w:hAnsi="Times New Roman"/>
          <w:sz w:val="16"/>
          <w:szCs w:val="16"/>
        </w:rPr>
        <w:t>.».</w:t>
      </w:r>
      <w:proofErr w:type="gramEnd"/>
    </w:p>
    <w:p w:rsidR="00391683" w:rsidRPr="00442925" w:rsidRDefault="00391683" w:rsidP="00EE79C7">
      <w:pPr>
        <w:pStyle w:val="ConsPlusNormal"/>
        <w:widowControl/>
        <w:numPr>
          <w:ilvl w:val="1"/>
          <w:numId w:val="8"/>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Дополнить пунктом 3.15. следующего содержания:</w:t>
      </w:r>
    </w:p>
    <w:p w:rsidR="00391683" w:rsidRPr="00442925" w:rsidRDefault="00391683" w:rsidP="00391683">
      <w:pPr>
        <w:autoSpaceDE w:val="0"/>
        <w:autoSpaceDN w:val="0"/>
        <w:adjustRightInd w:val="0"/>
        <w:jc w:val="both"/>
        <w:rPr>
          <w:sz w:val="16"/>
          <w:szCs w:val="16"/>
        </w:rPr>
      </w:pPr>
      <w:r w:rsidRPr="00442925">
        <w:rPr>
          <w:sz w:val="16"/>
          <w:szCs w:val="16"/>
        </w:rPr>
        <w:t xml:space="preserve">«3.15. Дополнительная материальная помощь в связи с юбилейными датами и единовременное денежное поощрение в связи с профессиональными праздниками и установленными трудовым законодательством праздничными днями выплачиваются на основании </w:t>
      </w:r>
      <w:proofErr w:type="gramStart"/>
      <w:r w:rsidRPr="00442925">
        <w:rPr>
          <w:sz w:val="16"/>
          <w:szCs w:val="16"/>
        </w:rPr>
        <w:t>распоряжения председателя Совета народных депутатов Павловского муниципального района Воронежской области</w:t>
      </w:r>
      <w:proofErr w:type="gramEnd"/>
      <w:r w:rsidRPr="00442925">
        <w:rPr>
          <w:sz w:val="16"/>
          <w:szCs w:val="16"/>
        </w:rPr>
        <w:t>».</w:t>
      </w:r>
    </w:p>
    <w:p w:rsidR="00391683" w:rsidRPr="00442925" w:rsidRDefault="00391683" w:rsidP="00EE79C7">
      <w:pPr>
        <w:pStyle w:val="ConsPlusNormal"/>
        <w:widowControl/>
        <w:numPr>
          <w:ilvl w:val="1"/>
          <w:numId w:val="8"/>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 xml:space="preserve"> Приложение № 1 к Положению об оплате труда депутата, члена выборного органа местного самоуправления, выборного должностного лица Павловского муниципального района изложить в редакции согласно приложению № 2 к настоящему решению.</w:t>
      </w:r>
    </w:p>
    <w:p w:rsidR="00391683" w:rsidRPr="00442925" w:rsidRDefault="00391683" w:rsidP="00EE79C7">
      <w:pPr>
        <w:numPr>
          <w:ilvl w:val="0"/>
          <w:numId w:val="8"/>
        </w:numPr>
        <w:tabs>
          <w:tab w:val="left" w:pos="1620"/>
        </w:tabs>
        <w:ind w:left="0" w:firstLine="0"/>
        <w:jc w:val="both"/>
        <w:rPr>
          <w:sz w:val="16"/>
          <w:szCs w:val="16"/>
        </w:rPr>
      </w:pPr>
      <w:proofErr w:type="gramStart"/>
      <w:r w:rsidRPr="00442925">
        <w:rPr>
          <w:color w:val="000000"/>
          <w:sz w:val="16"/>
          <w:szCs w:val="16"/>
        </w:rPr>
        <w:t xml:space="preserve">Внести в </w:t>
      </w:r>
      <w:r w:rsidRPr="00442925">
        <w:rPr>
          <w:sz w:val="16"/>
          <w:szCs w:val="16"/>
        </w:rPr>
        <w:t xml:space="preserve">решение Совета народных депутатов Павловского муниципального района от 23.09.2021 № 249 «Об оплате труда лиц, замещающих муниципальные должности в Контрольно-счетной комиссии Павловского муниципального района Воронежской области» изменения, изложив приложение № 1 к Положению об оплате труда, лиц замещающих муниципальные должности в Контрольно-счетной комиссии Павловского муниципального района Воронежской области в редакции согласно приложению № 3 к настоящему решению. </w:t>
      </w:r>
      <w:proofErr w:type="gramEnd"/>
    </w:p>
    <w:p w:rsidR="00391683" w:rsidRPr="00442925" w:rsidRDefault="00391683" w:rsidP="00EE79C7">
      <w:pPr>
        <w:pStyle w:val="ConsPlusNormal"/>
        <w:widowControl/>
        <w:numPr>
          <w:ilvl w:val="0"/>
          <w:numId w:val="8"/>
        </w:numPr>
        <w:suppressAutoHyphens w:val="0"/>
        <w:autoSpaceDN w:val="0"/>
        <w:adjustRightInd w:val="0"/>
        <w:ind w:left="0" w:firstLine="0"/>
        <w:jc w:val="both"/>
        <w:rPr>
          <w:rFonts w:ascii="Times New Roman" w:hAnsi="Times New Roman"/>
          <w:bCs/>
          <w:sz w:val="16"/>
          <w:szCs w:val="16"/>
        </w:rPr>
      </w:pPr>
      <w:r w:rsidRPr="00442925">
        <w:rPr>
          <w:rFonts w:ascii="Times New Roman" w:hAnsi="Times New Roman"/>
          <w:sz w:val="16"/>
          <w:szCs w:val="16"/>
        </w:rPr>
        <w:t>Распространить действие настоящего решения на правоотношения, возникшие с 01.01.2025.</w:t>
      </w:r>
    </w:p>
    <w:p w:rsidR="00391683" w:rsidRPr="00442925" w:rsidRDefault="00391683" w:rsidP="00EE79C7">
      <w:pPr>
        <w:pStyle w:val="ConsPlusNormal"/>
        <w:widowControl/>
        <w:numPr>
          <w:ilvl w:val="0"/>
          <w:numId w:val="8"/>
        </w:numPr>
        <w:tabs>
          <w:tab w:val="left" w:pos="567"/>
          <w:tab w:val="left" w:pos="709"/>
          <w:tab w:val="left" w:pos="851"/>
        </w:tabs>
        <w:suppressAutoHyphens w:val="0"/>
        <w:autoSpaceDN w:val="0"/>
        <w:adjustRightInd w:val="0"/>
        <w:ind w:left="0" w:firstLine="0"/>
        <w:jc w:val="both"/>
        <w:rPr>
          <w:rFonts w:ascii="Times New Roman" w:hAnsi="Times New Roman"/>
          <w:bCs/>
          <w:sz w:val="16"/>
          <w:szCs w:val="16"/>
        </w:rPr>
      </w:pPr>
      <w:r w:rsidRPr="00442925">
        <w:rPr>
          <w:rFonts w:ascii="Times New Roman" w:hAnsi="Times New Roman"/>
          <w:sz w:val="16"/>
          <w:szCs w:val="16"/>
        </w:rPr>
        <w:t>Опубликовать настоящее решение в муниципальной газете «Павловский муниципальный вестник».</w:t>
      </w:r>
    </w:p>
    <w:p w:rsidR="00391683" w:rsidRPr="00442925" w:rsidRDefault="00391683" w:rsidP="00391683">
      <w:pPr>
        <w:pStyle w:val="af2"/>
        <w:tabs>
          <w:tab w:val="left" w:pos="1080"/>
        </w:tabs>
        <w:spacing w:after="0"/>
        <w:jc w:val="both"/>
        <w:rPr>
          <w:bCs/>
          <w:sz w:val="16"/>
          <w:szCs w:val="16"/>
        </w:rPr>
      </w:pPr>
    </w:p>
    <w:p w:rsidR="00391683" w:rsidRPr="00442925" w:rsidRDefault="00391683" w:rsidP="00391683">
      <w:pPr>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391683" w:rsidRPr="00442925" w:rsidRDefault="00391683" w:rsidP="00391683">
      <w:pPr>
        <w:jc w:val="both"/>
        <w:rPr>
          <w:sz w:val="16"/>
          <w:szCs w:val="16"/>
        </w:rPr>
      </w:pPr>
    </w:p>
    <w:p w:rsidR="00391683" w:rsidRPr="00442925" w:rsidRDefault="00391683" w:rsidP="00391683">
      <w:pPr>
        <w:jc w:val="both"/>
        <w:rPr>
          <w:sz w:val="16"/>
          <w:szCs w:val="16"/>
        </w:rPr>
      </w:pPr>
      <w:r w:rsidRPr="00442925">
        <w:rPr>
          <w:sz w:val="16"/>
          <w:szCs w:val="16"/>
        </w:rPr>
        <w:t xml:space="preserve">Председатель  Совета народных депутатов </w:t>
      </w:r>
    </w:p>
    <w:p w:rsidR="00391683" w:rsidRPr="00442925" w:rsidRDefault="00391683" w:rsidP="00391683">
      <w:pPr>
        <w:jc w:val="both"/>
        <w:rPr>
          <w:sz w:val="16"/>
          <w:szCs w:val="16"/>
        </w:rPr>
      </w:pPr>
      <w:r w:rsidRPr="00442925">
        <w:rPr>
          <w:sz w:val="16"/>
          <w:szCs w:val="16"/>
        </w:rPr>
        <w:t>Павловского муниципального района                                                   А.И. Корнилов</w:t>
      </w:r>
    </w:p>
    <w:p w:rsidR="00391683" w:rsidRPr="00442925" w:rsidRDefault="00391683" w:rsidP="00391683">
      <w:pPr>
        <w:rPr>
          <w:bCs/>
          <w:sz w:val="16"/>
          <w:szCs w:val="16"/>
          <w:highlight w:val="yellow"/>
        </w:rPr>
      </w:pPr>
    </w:p>
    <w:p w:rsidR="00391683" w:rsidRPr="00442925" w:rsidRDefault="00391683" w:rsidP="00391683">
      <w:pPr>
        <w:tabs>
          <w:tab w:val="left" w:pos="5580"/>
        </w:tabs>
        <w:rPr>
          <w:sz w:val="16"/>
          <w:szCs w:val="16"/>
          <w:highlight w:val="yellow"/>
        </w:rPr>
      </w:pPr>
    </w:p>
    <w:p w:rsidR="00391683" w:rsidRPr="00442925" w:rsidRDefault="00391683" w:rsidP="00391683">
      <w:pPr>
        <w:jc w:val="both"/>
        <w:rPr>
          <w:sz w:val="16"/>
          <w:szCs w:val="16"/>
          <w:highlight w:val="yellow"/>
        </w:rPr>
      </w:pPr>
    </w:p>
    <w:tbl>
      <w:tblPr>
        <w:tblW w:w="5000" w:type="pct"/>
        <w:tblLook w:val="01E0"/>
      </w:tblPr>
      <w:tblGrid>
        <w:gridCol w:w="2223"/>
        <w:gridCol w:w="2603"/>
      </w:tblGrid>
      <w:tr w:rsidR="00391683" w:rsidRPr="00442925" w:rsidTr="00E26CE5">
        <w:tc>
          <w:tcPr>
            <w:tcW w:w="5147" w:type="dxa"/>
          </w:tcPr>
          <w:p w:rsidR="00391683" w:rsidRPr="00442925" w:rsidRDefault="00391683" w:rsidP="00E26CE5">
            <w:pPr>
              <w:pStyle w:val="ConsPlusNormal"/>
              <w:widowControl/>
              <w:ind w:firstLine="0"/>
              <w:outlineLvl w:val="0"/>
              <w:rPr>
                <w:rFonts w:ascii="Times New Roman" w:hAnsi="Times New Roman"/>
                <w:sz w:val="16"/>
                <w:szCs w:val="16"/>
              </w:rPr>
            </w:pPr>
          </w:p>
        </w:tc>
        <w:tc>
          <w:tcPr>
            <w:tcW w:w="4423" w:type="dxa"/>
          </w:tcPr>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Приложение № 1</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к решению Совета народных депутатов Павловского муниципального района</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 xml:space="preserve">Воронежской области </w:t>
            </w:r>
          </w:p>
          <w:p w:rsidR="00391683" w:rsidRPr="00442925" w:rsidRDefault="00391683" w:rsidP="00E26CE5">
            <w:pPr>
              <w:pStyle w:val="ConsPlusNormal"/>
              <w:widowControl/>
              <w:ind w:firstLine="0"/>
              <w:outlineLvl w:val="0"/>
              <w:rPr>
                <w:rFonts w:ascii="Times New Roman" w:hAnsi="Times New Roman"/>
                <w:sz w:val="16"/>
                <w:szCs w:val="16"/>
                <w:u w:val="single"/>
              </w:rPr>
            </w:pPr>
            <w:r w:rsidRPr="00442925">
              <w:rPr>
                <w:rFonts w:ascii="Times New Roman" w:hAnsi="Times New Roman"/>
                <w:sz w:val="16"/>
                <w:szCs w:val="16"/>
              </w:rPr>
              <w:t>от   25.04.2025 № 146</w:t>
            </w:r>
          </w:p>
        </w:tc>
      </w:tr>
    </w:tbl>
    <w:p w:rsidR="00391683" w:rsidRPr="00442925" w:rsidRDefault="00391683" w:rsidP="00391683">
      <w:pPr>
        <w:pStyle w:val="ConsPlusTitle"/>
        <w:widowControl/>
        <w:jc w:val="center"/>
        <w:rPr>
          <w:rFonts w:ascii="Times New Roman" w:hAnsi="Times New Roman" w:cs="Times New Roman"/>
          <w:sz w:val="16"/>
          <w:szCs w:val="16"/>
        </w:rPr>
      </w:pPr>
    </w:p>
    <w:p w:rsidR="00391683" w:rsidRPr="00442925" w:rsidRDefault="00391683" w:rsidP="00391683">
      <w:pPr>
        <w:pStyle w:val="ConsPlusTitle"/>
        <w:widowControl/>
        <w:jc w:val="center"/>
        <w:rPr>
          <w:rFonts w:ascii="Times New Roman" w:hAnsi="Times New Roman" w:cs="Times New Roman"/>
          <w:sz w:val="16"/>
          <w:szCs w:val="16"/>
        </w:rPr>
      </w:pPr>
      <w:r w:rsidRPr="00442925">
        <w:rPr>
          <w:rFonts w:ascii="Times New Roman" w:hAnsi="Times New Roman" w:cs="Times New Roman"/>
          <w:sz w:val="16"/>
          <w:szCs w:val="16"/>
        </w:rPr>
        <w:t>Размеры должностных окладов и ежемесячного денежного поощрения по должностям муниципальной службы органов местного самоуправления Павловского муниципального района</w:t>
      </w:r>
    </w:p>
    <w:p w:rsidR="00391683" w:rsidRPr="00442925" w:rsidRDefault="00391683" w:rsidP="00391683">
      <w:pPr>
        <w:pStyle w:val="ConsPlusTitle"/>
        <w:widowControl/>
        <w:jc w:val="center"/>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1"/>
        <w:gridCol w:w="1013"/>
        <w:gridCol w:w="1012"/>
      </w:tblGrid>
      <w:tr w:rsidR="00391683" w:rsidRPr="00442925" w:rsidTr="00E26CE5">
        <w:tc>
          <w:tcPr>
            <w:tcW w:w="2901" w:type="pct"/>
            <w:vAlign w:val="center"/>
          </w:tcPr>
          <w:p w:rsidR="00391683" w:rsidRPr="00442925" w:rsidRDefault="00391683" w:rsidP="00E26CE5">
            <w:pPr>
              <w:jc w:val="center"/>
              <w:rPr>
                <w:sz w:val="12"/>
                <w:szCs w:val="16"/>
              </w:rPr>
            </w:pPr>
            <w:r w:rsidRPr="00442925">
              <w:rPr>
                <w:sz w:val="12"/>
                <w:szCs w:val="16"/>
              </w:rPr>
              <w:t>Наименование должности</w:t>
            </w:r>
          </w:p>
        </w:tc>
        <w:tc>
          <w:tcPr>
            <w:tcW w:w="1050" w:type="pct"/>
            <w:vAlign w:val="center"/>
          </w:tcPr>
          <w:p w:rsidR="00391683" w:rsidRPr="00442925" w:rsidRDefault="00391683" w:rsidP="00E26CE5">
            <w:pPr>
              <w:jc w:val="center"/>
              <w:rPr>
                <w:sz w:val="12"/>
                <w:szCs w:val="16"/>
              </w:rPr>
            </w:pPr>
            <w:r w:rsidRPr="00442925">
              <w:rPr>
                <w:sz w:val="12"/>
                <w:szCs w:val="16"/>
              </w:rPr>
              <w:t xml:space="preserve">Размер должностного оклада </w:t>
            </w:r>
            <w:r w:rsidRPr="00442925">
              <w:rPr>
                <w:sz w:val="12"/>
                <w:szCs w:val="16"/>
              </w:rPr>
              <w:br/>
              <w:t>(рублей в месяц)</w:t>
            </w:r>
          </w:p>
        </w:tc>
        <w:tc>
          <w:tcPr>
            <w:tcW w:w="1049" w:type="pct"/>
            <w:vAlign w:val="center"/>
          </w:tcPr>
          <w:p w:rsidR="00391683" w:rsidRPr="00442925" w:rsidRDefault="00391683" w:rsidP="00E26CE5">
            <w:pPr>
              <w:jc w:val="center"/>
              <w:rPr>
                <w:sz w:val="12"/>
                <w:szCs w:val="16"/>
              </w:rPr>
            </w:pPr>
            <w:r w:rsidRPr="00442925">
              <w:rPr>
                <w:sz w:val="12"/>
                <w:szCs w:val="16"/>
              </w:rPr>
              <w:t xml:space="preserve">Размер ежемесячного денежного поощрения (количество </w:t>
            </w:r>
            <w:r w:rsidRPr="00442925">
              <w:rPr>
                <w:sz w:val="12"/>
                <w:szCs w:val="16"/>
              </w:rPr>
              <w:br/>
              <w:t>должностных окладов)</w:t>
            </w:r>
          </w:p>
        </w:tc>
      </w:tr>
      <w:tr w:rsidR="00391683" w:rsidRPr="00442925" w:rsidTr="00E26CE5">
        <w:tc>
          <w:tcPr>
            <w:tcW w:w="5000" w:type="pct"/>
            <w:gridSpan w:val="3"/>
          </w:tcPr>
          <w:p w:rsidR="00391683" w:rsidRPr="00442925" w:rsidRDefault="00391683" w:rsidP="00E26CE5">
            <w:pPr>
              <w:jc w:val="center"/>
              <w:rPr>
                <w:b/>
                <w:sz w:val="12"/>
                <w:szCs w:val="16"/>
              </w:rPr>
            </w:pPr>
            <w:r w:rsidRPr="00442925">
              <w:rPr>
                <w:b/>
                <w:sz w:val="12"/>
                <w:szCs w:val="16"/>
              </w:rPr>
              <w:t>Должностные оклады и размеры ежемесячного денежного поощрения муниципальных служащих по должностям, учреждаемым в администрации Павловского муниципального района</w:t>
            </w:r>
          </w:p>
        </w:tc>
      </w:tr>
      <w:tr w:rsidR="00391683" w:rsidRPr="00442925" w:rsidTr="00E26CE5">
        <w:tc>
          <w:tcPr>
            <w:tcW w:w="5000" w:type="pct"/>
            <w:gridSpan w:val="3"/>
          </w:tcPr>
          <w:p w:rsidR="00391683" w:rsidRPr="00442925" w:rsidRDefault="00391683" w:rsidP="00E26CE5">
            <w:pPr>
              <w:jc w:val="center"/>
              <w:rPr>
                <w:sz w:val="12"/>
                <w:szCs w:val="16"/>
              </w:rPr>
            </w:pPr>
            <w:r w:rsidRPr="00442925">
              <w:rPr>
                <w:sz w:val="12"/>
                <w:szCs w:val="16"/>
              </w:rPr>
              <w:t>Высшая группа должностей</w:t>
            </w:r>
          </w:p>
        </w:tc>
      </w:tr>
      <w:tr w:rsidR="00391683" w:rsidRPr="00442925" w:rsidTr="00E26CE5">
        <w:trPr>
          <w:trHeight w:val="227"/>
        </w:trPr>
        <w:tc>
          <w:tcPr>
            <w:tcW w:w="2901" w:type="pct"/>
          </w:tcPr>
          <w:p w:rsidR="00391683" w:rsidRPr="00442925" w:rsidRDefault="00391683" w:rsidP="00E26CE5">
            <w:pPr>
              <w:rPr>
                <w:sz w:val="12"/>
                <w:szCs w:val="16"/>
              </w:rPr>
            </w:pPr>
            <w:r w:rsidRPr="00442925">
              <w:rPr>
                <w:sz w:val="12"/>
                <w:szCs w:val="16"/>
              </w:rPr>
              <w:t>Глава администрации</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16 134</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2 до 13,5</w:t>
            </w:r>
          </w:p>
        </w:tc>
      </w:tr>
      <w:tr w:rsidR="00391683" w:rsidRPr="00442925" w:rsidTr="00E26CE5">
        <w:trPr>
          <w:trHeight w:val="227"/>
        </w:trPr>
        <w:tc>
          <w:tcPr>
            <w:tcW w:w="2901" w:type="pct"/>
          </w:tcPr>
          <w:p w:rsidR="00391683" w:rsidRPr="00442925" w:rsidRDefault="00391683" w:rsidP="00E26CE5">
            <w:pPr>
              <w:rPr>
                <w:sz w:val="12"/>
                <w:szCs w:val="16"/>
              </w:rPr>
            </w:pPr>
            <w:r w:rsidRPr="00442925">
              <w:rPr>
                <w:sz w:val="12"/>
                <w:szCs w:val="16"/>
              </w:rPr>
              <w:t>Первый заместитель главы администрации</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15 819</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от 2 до 13,5 </w:t>
            </w:r>
          </w:p>
        </w:tc>
      </w:tr>
      <w:tr w:rsidR="00391683" w:rsidRPr="00442925" w:rsidTr="00E26CE5">
        <w:trPr>
          <w:trHeight w:val="227"/>
        </w:trPr>
        <w:tc>
          <w:tcPr>
            <w:tcW w:w="2901" w:type="pct"/>
          </w:tcPr>
          <w:p w:rsidR="00391683" w:rsidRPr="00442925" w:rsidRDefault="00391683" w:rsidP="00E26CE5">
            <w:pPr>
              <w:rPr>
                <w:sz w:val="12"/>
                <w:szCs w:val="16"/>
              </w:rPr>
            </w:pPr>
            <w:r w:rsidRPr="00442925">
              <w:rPr>
                <w:sz w:val="12"/>
                <w:szCs w:val="16"/>
              </w:rPr>
              <w:t>Заместитель главы администрации</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15 509</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от 2 до 13,5 </w:t>
            </w:r>
          </w:p>
        </w:tc>
      </w:tr>
      <w:tr w:rsidR="00391683" w:rsidRPr="00442925" w:rsidTr="00E26CE5">
        <w:trPr>
          <w:trHeight w:val="340"/>
        </w:trPr>
        <w:tc>
          <w:tcPr>
            <w:tcW w:w="2901" w:type="pct"/>
          </w:tcPr>
          <w:p w:rsidR="00391683" w:rsidRPr="00442925" w:rsidRDefault="00391683" w:rsidP="00E26CE5">
            <w:pPr>
              <w:rPr>
                <w:sz w:val="12"/>
                <w:szCs w:val="16"/>
              </w:rPr>
            </w:pPr>
            <w:r w:rsidRPr="00442925">
              <w:rPr>
                <w:sz w:val="12"/>
                <w:szCs w:val="16"/>
              </w:rPr>
              <w:t>Заместитель главы администрации – руководитель аппарата</w:t>
            </w:r>
          </w:p>
        </w:tc>
        <w:tc>
          <w:tcPr>
            <w:tcW w:w="1050" w:type="pct"/>
          </w:tcPr>
          <w:p w:rsidR="00391683" w:rsidRPr="00442925" w:rsidRDefault="00391683" w:rsidP="00E26CE5">
            <w:pPr>
              <w:jc w:val="center"/>
              <w:rPr>
                <w:sz w:val="12"/>
                <w:szCs w:val="16"/>
              </w:rPr>
            </w:pPr>
            <w:r w:rsidRPr="00442925">
              <w:rPr>
                <w:sz w:val="12"/>
                <w:szCs w:val="16"/>
              </w:rPr>
              <w:t>15 509</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от 2 до 13,5 </w:t>
            </w:r>
          </w:p>
        </w:tc>
      </w:tr>
      <w:tr w:rsidR="00391683" w:rsidRPr="00442925" w:rsidTr="00E26CE5">
        <w:trPr>
          <w:trHeight w:val="340"/>
        </w:trPr>
        <w:tc>
          <w:tcPr>
            <w:tcW w:w="2901" w:type="pct"/>
          </w:tcPr>
          <w:p w:rsidR="00391683" w:rsidRPr="00442925" w:rsidRDefault="00391683" w:rsidP="00E26CE5">
            <w:pPr>
              <w:rPr>
                <w:sz w:val="12"/>
                <w:szCs w:val="16"/>
              </w:rPr>
            </w:pPr>
            <w:r w:rsidRPr="00442925">
              <w:rPr>
                <w:sz w:val="12"/>
                <w:szCs w:val="16"/>
              </w:rPr>
              <w:t>Заместитель главы администрации – начальник отдела</w:t>
            </w:r>
          </w:p>
        </w:tc>
        <w:tc>
          <w:tcPr>
            <w:tcW w:w="1050" w:type="pct"/>
          </w:tcPr>
          <w:p w:rsidR="00391683" w:rsidRPr="00442925" w:rsidRDefault="00391683" w:rsidP="00E26CE5">
            <w:pPr>
              <w:jc w:val="center"/>
              <w:rPr>
                <w:sz w:val="12"/>
                <w:szCs w:val="16"/>
              </w:rPr>
            </w:pPr>
            <w:r w:rsidRPr="00442925">
              <w:rPr>
                <w:sz w:val="12"/>
                <w:szCs w:val="16"/>
              </w:rPr>
              <w:t>15 509</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от 2 до 13,5 </w:t>
            </w:r>
          </w:p>
        </w:tc>
      </w:tr>
      <w:tr w:rsidR="00391683" w:rsidRPr="00442925" w:rsidTr="00E26CE5">
        <w:tc>
          <w:tcPr>
            <w:tcW w:w="5000" w:type="pct"/>
            <w:gridSpan w:val="3"/>
          </w:tcPr>
          <w:p w:rsidR="00391683" w:rsidRPr="00442925" w:rsidRDefault="00391683" w:rsidP="00E26CE5">
            <w:pPr>
              <w:jc w:val="center"/>
              <w:rPr>
                <w:sz w:val="12"/>
                <w:szCs w:val="16"/>
              </w:rPr>
            </w:pPr>
            <w:r w:rsidRPr="00442925">
              <w:rPr>
                <w:sz w:val="12"/>
                <w:szCs w:val="16"/>
              </w:rPr>
              <w:t>Главная группа должностей</w:t>
            </w:r>
          </w:p>
        </w:tc>
      </w:tr>
      <w:tr w:rsidR="00391683" w:rsidRPr="00442925" w:rsidTr="00E26CE5">
        <w:trPr>
          <w:trHeight w:val="227"/>
        </w:trPr>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Руководитель аппарата (управляющий делами)</w:t>
            </w:r>
          </w:p>
        </w:tc>
        <w:tc>
          <w:tcPr>
            <w:tcW w:w="1050" w:type="pct"/>
          </w:tcPr>
          <w:p w:rsidR="00391683" w:rsidRPr="00442925" w:rsidRDefault="00391683" w:rsidP="00E26CE5">
            <w:pPr>
              <w:jc w:val="center"/>
              <w:rPr>
                <w:sz w:val="12"/>
                <w:szCs w:val="16"/>
              </w:rPr>
            </w:pPr>
            <w:r w:rsidRPr="00442925">
              <w:rPr>
                <w:sz w:val="12"/>
                <w:szCs w:val="16"/>
              </w:rPr>
              <w:t>15 509</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от 2 до 13,5 </w:t>
            </w:r>
          </w:p>
        </w:tc>
      </w:tr>
      <w:tr w:rsidR="00391683" w:rsidRPr="00442925" w:rsidTr="00E26CE5">
        <w:trPr>
          <w:trHeight w:val="227"/>
        </w:trPr>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Руководитель отдела</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14 269</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5000" w:type="pct"/>
            <w:gridSpan w:val="3"/>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Ведущая группа должностей</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Заместитель руководителя отдела</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12 724</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Заместитель руководителя отдела – начальник отдела</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12 724</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Начальник отдела</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11 791</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Заместитель начальника отдела</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11 482</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Начальник сектора</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11 168</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Консультант</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10 862</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Помощник главы администрации</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10 862</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5000" w:type="pct"/>
            <w:gridSpan w:val="3"/>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lastRenderedPageBreak/>
              <w:t>Старшая группа должностей</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Главный специалист</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10 394</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 до 2,5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Ведущий специалист</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8 073</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 до 2,5</w:t>
            </w:r>
          </w:p>
        </w:tc>
      </w:tr>
      <w:tr w:rsidR="00391683" w:rsidRPr="00442925" w:rsidTr="00E26CE5">
        <w:tc>
          <w:tcPr>
            <w:tcW w:w="5000" w:type="pct"/>
            <w:gridSpan w:val="3"/>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Младшая группа должностей</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Специалист первой категории</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7 917</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 до 2,5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Специалист второй категории</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7 760</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 до 2,5</w:t>
            </w:r>
          </w:p>
        </w:tc>
      </w:tr>
      <w:tr w:rsidR="00391683" w:rsidRPr="00442925" w:rsidTr="00E26CE5">
        <w:tc>
          <w:tcPr>
            <w:tcW w:w="5000" w:type="pct"/>
            <w:gridSpan w:val="3"/>
          </w:tcPr>
          <w:p w:rsidR="00391683" w:rsidRPr="00442925" w:rsidRDefault="00391683" w:rsidP="00E26CE5">
            <w:pPr>
              <w:jc w:val="center"/>
              <w:rPr>
                <w:b/>
                <w:sz w:val="12"/>
                <w:szCs w:val="16"/>
              </w:rPr>
            </w:pPr>
            <w:r w:rsidRPr="00442925">
              <w:rPr>
                <w:b/>
                <w:sz w:val="12"/>
                <w:szCs w:val="16"/>
              </w:rPr>
              <w:t>Должностные оклады и размеры ежемесячного денежного поощрения муниципальных служащих по должностям, учреждаемым в Совете народных депутатов Павловского муниципального района</w:t>
            </w:r>
          </w:p>
        </w:tc>
      </w:tr>
      <w:tr w:rsidR="00391683" w:rsidRPr="00442925" w:rsidTr="00E26CE5">
        <w:tc>
          <w:tcPr>
            <w:tcW w:w="5000" w:type="pct"/>
            <w:gridSpan w:val="3"/>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Ведущая группа должностей</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Начальник отдела </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11 791</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Консультант </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10 862</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proofErr w:type="gramStart"/>
            <w:r w:rsidRPr="00442925">
              <w:rPr>
                <w:rFonts w:ascii="Times New Roman" w:hAnsi="Times New Roman"/>
                <w:sz w:val="12"/>
                <w:szCs w:val="16"/>
              </w:rPr>
              <w:t>Помощник (главы муниципального района,</w:t>
            </w:r>
            <w:proofErr w:type="gramEnd"/>
          </w:p>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председателя Совета народных депутатов)</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10 862</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5000" w:type="pct"/>
            <w:gridSpan w:val="3"/>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Старшая группа должностей</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Главный специалист </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10 394</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 до 2,5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Ведущий специалист </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8 073</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 до 2,5</w:t>
            </w:r>
          </w:p>
        </w:tc>
      </w:tr>
      <w:tr w:rsidR="00391683" w:rsidRPr="00442925" w:rsidTr="00E26CE5">
        <w:tc>
          <w:tcPr>
            <w:tcW w:w="5000" w:type="pct"/>
            <w:gridSpan w:val="3"/>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Младшая группа должностей</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Специалист первой категории </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7 917</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 до 2,5</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Специалист второй категории </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7 760</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 до 2,5</w:t>
            </w:r>
          </w:p>
        </w:tc>
      </w:tr>
      <w:tr w:rsidR="00391683" w:rsidRPr="00442925" w:rsidTr="00E26CE5">
        <w:tc>
          <w:tcPr>
            <w:tcW w:w="5000" w:type="pct"/>
            <w:gridSpan w:val="3"/>
          </w:tcPr>
          <w:p w:rsidR="00391683" w:rsidRPr="00442925" w:rsidRDefault="00391683" w:rsidP="00E26CE5">
            <w:pPr>
              <w:jc w:val="center"/>
              <w:rPr>
                <w:b/>
                <w:sz w:val="12"/>
                <w:szCs w:val="16"/>
              </w:rPr>
            </w:pPr>
            <w:r w:rsidRPr="00442925">
              <w:rPr>
                <w:b/>
                <w:sz w:val="12"/>
                <w:szCs w:val="16"/>
              </w:rPr>
              <w:t>Должностные  оклады и размеры ежемесячного денежного поощрения муниципальных служащих по должностям, учреждаемым в Контрольно-счетной комиссии Павловского муниципального района</w:t>
            </w:r>
          </w:p>
        </w:tc>
      </w:tr>
      <w:tr w:rsidR="00391683" w:rsidRPr="00442925" w:rsidTr="00E26CE5">
        <w:tc>
          <w:tcPr>
            <w:tcW w:w="5000" w:type="pct"/>
            <w:gridSpan w:val="3"/>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Ведущая группа должностей</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Инспектор </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11 482</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1,5 до 3,5</w:t>
            </w:r>
          </w:p>
        </w:tc>
      </w:tr>
      <w:tr w:rsidR="00391683" w:rsidRPr="00442925" w:rsidTr="00E26CE5">
        <w:tc>
          <w:tcPr>
            <w:tcW w:w="5000" w:type="pct"/>
            <w:gridSpan w:val="3"/>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Старшая группа должностей</w:t>
            </w:r>
          </w:p>
        </w:tc>
      </w:tr>
      <w:tr w:rsidR="00391683" w:rsidRPr="00442925" w:rsidTr="00E26CE5">
        <w:tc>
          <w:tcPr>
            <w:tcW w:w="2901"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 xml:space="preserve">Ведущий специалист </w:t>
            </w:r>
          </w:p>
        </w:tc>
        <w:tc>
          <w:tcPr>
            <w:tcW w:w="1050" w:type="pct"/>
          </w:tcPr>
          <w:p w:rsidR="00391683" w:rsidRPr="00442925" w:rsidRDefault="00391683" w:rsidP="00E26CE5">
            <w:pPr>
              <w:pStyle w:val="ConsPlusNormal"/>
              <w:widowControl/>
              <w:ind w:firstLine="0"/>
              <w:jc w:val="center"/>
              <w:rPr>
                <w:rFonts w:ascii="Times New Roman" w:hAnsi="Times New Roman"/>
                <w:sz w:val="12"/>
                <w:szCs w:val="16"/>
              </w:rPr>
            </w:pPr>
            <w:r w:rsidRPr="00442925">
              <w:rPr>
                <w:rFonts w:ascii="Times New Roman" w:hAnsi="Times New Roman"/>
                <w:sz w:val="12"/>
                <w:szCs w:val="16"/>
              </w:rPr>
              <w:t>8 073</w:t>
            </w:r>
          </w:p>
        </w:tc>
        <w:tc>
          <w:tcPr>
            <w:tcW w:w="1049" w:type="pct"/>
          </w:tcPr>
          <w:p w:rsidR="00391683" w:rsidRPr="00442925" w:rsidRDefault="00391683" w:rsidP="00E26CE5">
            <w:pPr>
              <w:pStyle w:val="ConsPlusNormal"/>
              <w:widowControl/>
              <w:ind w:firstLine="0"/>
              <w:rPr>
                <w:rFonts w:ascii="Times New Roman" w:hAnsi="Times New Roman"/>
                <w:sz w:val="12"/>
                <w:szCs w:val="16"/>
              </w:rPr>
            </w:pPr>
            <w:r w:rsidRPr="00442925">
              <w:rPr>
                <w:rFonts w:ascii="Times New Roman" w:hAnsi="Times New Roman"/>
                <w:sz w:val="12"/>
                <w:szCs w:val="16"/>
              </w:rPr>
              <w:t>от 1 до 2,5</w:t>
            </w:r>
          </w:p>
        </w:tc>
      </w:tr>
    </w:tbl>
    <w:p w:rsidR="00391683" w:rsidRPr="00442925" w:rsidRDefault="00391683" w:rsidP="00391683">
      <w:pPr>
        <w:rPr>
          <w:sz w:val="16"/>
          <w:szCs w:val="16"/>
        </w:rPr>
      </w:pPr>
    </w:p>
    <w:p w:rsidR="00391683" w:rsidRPr="00442925" w:rsidRDefault="00391683" w:rsidP="00391683">
      <w:pPr>
        <w:rPr>
          <w:sz w:val="16"/>
          <w:szCs w:val="16"/>
        </w:rPr>
      </w:pPr>
    </w:p>
    <w:p w:rsidR="00391683" w:rsidRPr="00442925" w:rsidRDefault="00391683" w:rsidP="00391683">
      <w:pPr>
        <w:rPr>
          <w:sz w:val="16"/>
          <w:szCs w:val="16"/>
        </w:rPr>
      </w:pPr>
    </w:p>
    <w:p w:rsidR="00391683" w:rsidRPr="00442925" w:rsidRDefault="00391683" w:rsidP="00391683">
      <w:pPr>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391683" w:rsidRPr="00442925" w:rsidRDefault="00391683" w:rsidP="00391683">
      <w:pPr>
        <w:jc w:val="both"/>
        <w:rPr>
          <w:sz w:val="16"/>
          <w:szCs w:val="16"/>
        </w:rPr>
      </w:pPr>
    </w:p>
    <w:p w:rsidR="00391683" w:rsidRPr="00442925" w:rsidRDefault="00391683" w:rsidP="00391683">
      <w:pPr>
        <w:jc w:val="both"/>
        <w:rPr>
          <w:sz w:val="16"/>
          <w:szCs w:val="16"/>
        </w:rPr>
      </w:pPr>
      <w:r w:rsidRPr="00442925">
        <w:rPr>
          <w:sz w:val="16"/>
          <w:szCs w:val="16"/>
        </w:rPr>
        <w:t xml:space="preserve">Председатель  Совета народных депутатов </w:t>
      </w:r>
    </w:p>
    <w:p w:rsidR="00391683" w:rsidRPr="00442925" w:rsidRDefault="00391683" w:rsidP="00391683">
      <w:pPr>
        <w:jc w:val="both"/>
        <w:rPr>
          <w:sz w:val="16"/>
          <w:szCs w:val="16"/>
        </w:rPr>
      </w:pPr>
      <w:r w:rsidRPr="00442925">
        <w:rPr>
          <w:sz w:val="16"/>
          <w:szCs w:val="16"/>
        </w:rPr>
        <w:t>Павловского муниципального района                                                   А.И. Корнилов</w:t>
      </w:r>
    </w:p>
    <w:p w:rsidR="00391683" w:rsidRPr="00442925" w:rsidRDefault="00391683" w:rsidP="00391683">
      <w:pPr>
        <w:jc w:val="both"/>
        <w:rPr>
          <w:sz w:val="16"/>
          <w:szCs w:val="16"/>
        </w:rPr>
      </w:pPr>
    </w:p>
    <w:p w:rsidR="00391683" w:rsidRPr="00442925" w:rsidRDefault="00391683" w:rsidP="00391683">
      <w:pPr>
        <w:jc w:val="both"/>
        <w:rPr>
          <w:sz w:val="16"/>
          <w:szCs w:val="16"/>
        </w:rPr>
      </w:pPr>
    </w:p>
    <w:p w:rsidR="00391683" w:rsidRPr="00442925" w:rsidRDefault="00391683" w:rsidP="00391683">
      <w:pPr>
        <w:jc w:val="both"/>
        <w:rPr>
          <w:sz w:val="16"/>
          <w:szCs w:val="16"/>
        </w:rPr>
      </w:pPr>
    </w:p>
    <w:tbl>
      <w:tblPr>
        <w:tblW w:w="5000" w:type="pct"/>
        <w:tblLook w:val="04A0"/>
      </w:tblPr>
      <w:tblGrid>
        <w:gridCol w:w="444"/>
        <w:gridCol w:w="4382"/>
      </w:tblGrid>
      <w:tr w:rsidR="00391683" w:rsidRPr="00442925" w:rsidTr="00E26CE5">
        <w:tc>
          <w:tcPr>
            <w:tcW w:w="0" w:type="auto"/>
          </w:tcPr>
          <w:p w:rsidR="00391683" w:rsidRPr="00442925" w:rsidRDefault="00391683" w:rsidP="00E26CE5">
            <w:pPr>
              <w:jc w:val="both"/>
              <w:rPr>
                <w:sz w:val="16"/>
                <w:szCs w:val="16"/>
              </w:rPr>
            </w:pPr>
          </w:p>
        </w:tc>
        <w:tc>
          <w:tcPr>
            <w:tcW w:w="0" w:type="auto"/>
          </w:tcPr>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Приложение № 2</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 xml:space="preserve">к решению Совета </w:t>
            </w:r>
            <w:proofErr w:type="gramStart"/>
            <w:r w:rsidRPr="00442925">
              <w:rPr>
                <w:rFonts w:ascii="Times New Roman" w:hAnsi="Times New Roman"/>
                <w:sz w:val="16"/>
                <w:szCs w:val="16"/>
              </w:rPr>
              <w:t>народных</w:t>
            </w:r>
            <w:proofErr w:type="gramEnd"/>
            <w:r w:rsidRPr="00442925">
              <w:rPr>
                <w:rFonts w:ascii="Times New Roman" w:hAnsi="Times New Roman"/>
                <w:sz w:val="16"/>
                <w:szCs w:val="16"/>
              </w:rPr>
              <w:t xml:space="preserve"> </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 xml:space="preserve">депутатов </w:t>
            </w:r>
            <w:proofErr w:type="gramStart"/>
            <w:r w:rsidRPr="00442925">
              <w:rPr>
                <w:rFonts w:ascii="Times New Roman" w:hAnsi="Times New Roman"/>
                <w:sz w:val="16"/>
                <w:szCs w:val="16"/>
              </w:rPr>
              <w:t>Павловского</w:t>
            </w:r>
            <w:proofErr w:type="gramEnd"/>
            <w:r w:rsidRPr="00442925">
              <w:rPr>
                <w:rFonts w:ascii="Times New Roman" w:hAnsi="Times New Roman"/>
                <w:sz w:val="16"/>
                <w:szCs w:val="16"/>
              </w:rPr>
              <w:t xml:space="preserve"> </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 xml:space="preserve">муниципального района </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Воронежской области</w:t>
            </w:r>
          </w:p>
          <w:p w:rsidR="00391683" w:rsidRPr="00442925" w:rsidRDefault="00391683" w:rsidP="00E26CE5">
            <w:pPr>
              <w:jc w:val="both"/>
              <w:rPr>
                <w:sz w:val="16"/>
                <w:szCs w:val="16"/>
              </w:rPr>
            </w:pPr>
            <w:r w:rsidRPr="00442925">
              <w:rPr>
                <w:sz w:val="16"/>
                <w:szCs w:val="16"/>
              </w:rPr>
              <w:t>от   25.04.2025 № 146</w:t>
            </w:r>
          </w:p>
        </w:tc>
      </w:tr>
    </w:tbl>
    <w:p w:rsidR="00391683" w:rsidRPr="00442925" w:rsidRDefault="00391683" w:rsidP="00391683">
      <w:pPr>
        <w:jc w:val="both"/>
        <w:rPr>
          <w:sz w:val="16"/>
          <w:szCs w:val="16"/>
        </w:rPr>
      </w:pPr>
    </w:p>
    <w:p w:rsidR="00391683" w:rsidRPr="00442925" w:rsidRDefault="00391683" w:rsidP="00391683">
      <w:pPr>
        <w:tabs>
          <w:tab w:val="left" w:pos="1260"/>
          <w:tab w:val="left" w:pos="1620"/>
        </w:tabs>
        <w:jc w:val="center"/>
        <w:rPr>
          <w:b/>
          <w:sz w:val="16"/>
          <w:szCs w:val="16"/>
        </w:rPr>
      </w:pPr>
      <w:r w:rsidRPr="00442925">
        <w:rPr>
          <w:b/>
          <w:sz w:val="16"/>
          <w:szCs w:val="16"/>
        </w:rPr>
        <w:t>Размеры должностных окладов</w:t>
      </w:r>
    </w:p>
    <w:p w:rsidR="00391683" w:rsidRPr="00442925" w:rsidRDefault="00391683" w:rsidP="00391683">
      <w:pPr>
        <w:tabs>
          <w:tab w:val="left" w:pos="1260"/>
          <w:tab w:val="left" w:pos="1620"/>
        </w:tabs>
        <w:jc w:val="center"/>
        <w:rPr>
          <w:b/>
          <w:sz w:val="16"/>
          <w:szCs w:val="16"/>
        </w:rPr>
      </w:pPr>
      <w:r w:rsidRPr="00442925">
        <w:rPr>
          <w:b/>
          <w:sz w:val="16"/>
          <w:szCs w:val="16"/>
        </w:rPr>
        <w:t>лиц, замещающих  муниципальные должности</w:t>
      </w:r>
    </w:p>
    <w:p w:rsidR="00391683" w:rsidRPr="00442925" w:rsidRDefault="00391683" w:rsidP="00391683">
      <w:pPr>
        <w:tabs>
          <w:tab w:val="left" w:pos="1260"/>
          <w:tab w:val="left" w:pos="1620"/>
        </w:tabs>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6"/>
        <w:gridCol w:w="1420"/>
      </w:tblGrid>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center"/>
              <w:rPr>
                <w:sz w:val="12"/>
                <w:szCs w:val="16"/>
              </w:rPr>
            </w:pPr>
            <w:r w:rsidRPr="00442925">
              <w:rPr>
                <w:sz w:val="12"/>
                <w:szCs w:val="16"/>
              </w:rPr>
              <w:t>Наименование муниципальной должности</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center"/>
              <w:rPr>
                <w:sz w:val="12"/>
                <w:szCs w:val="16"/>
              </w:rPr>
            </w:pPr>
            <w:r w:rsidRPr="00442925">
              <w:rPr>
                <w:sz w:val="12"/>
                <w:szCs w:val="16"/>
              </w:rPr>
              <w:t xml:space="preserve">Размер должностного оклада </w:t>
            </w:r>
          </w:p>
          <w:p w:rsidR="00391683" w:rsidRPr="00442925" w:rsidRDefault="00391683" w:rsidP="00E26CE5">
            <w:pPr>
              <w:tabs>
                <w:tab w:val="left" w:pos="1260"/>
                <w:tab w:val="left" w:pos="1620"/>
              </w:tabs>
              <w:jc w:val="center"/>
              <w:rPr>
                <w:sz w:val="12"/>
                <w:szCs w:val="16"/>
              </w:rPr>
            </w:pPr>
            <w:r w:rsidRPr="00442925">
              <w:rPr>
                <w:sz w:val="12"/>
                <w:szCs w:val="16"/>
              </w:rPr>
              <w:t>(рублей в месяц)</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both"/>
              <w:rPr>
                <w:sz w:val="12"/>
                <w:szCs w:val="16"/>
              </w:rPr>
            </w:pPr>
            <w:r w:rsidRPr="00442925">
              <w:rPr>
                <w:sz w:val="12"/>
                <w:szCs w:val="16"/>
              </w:rPr>
              <w:t>Глава Павловского муниципального района</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0"/>
              </w:tabs>
              <w:jc w:val="center"/>
              <w:rPr>
                <w:sz w:val="12"/>
                <w:szCs w:val="16"/>
              </w:rPr>
            </w:pPr>
            <w:r w:rsidRPr="00442925">
              <w:rPr>
                <w:sz w:val="12"/>
                <w:szCs w:val="16"/>
              </w:rPr>
              <w:t>26 611</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both"/>
              <w:rPr>
                <w:sz w:val="12"/>
                <w:szCs w:val="16"/>
              </w:rPr>
            </w:pPr>
            <w:r w:rsidRPr="00442925">
              <w:rPr>
                <w:sz w:val="12"/>
                <w:szCs w:val="16"/>
              </w:rPr>
              <w:t>Председатель Совета народных депутатов муниципального района</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0"/>
              </w:tabs>
              <w:jc w:val="center"/>
              <w:rPr>
                <w:sz w:val="12"/>
                <w:szCs w:val="16"/>
              </w:rPr>
            </w:pPr>
            <w:r w:rsidRPr="00442925">
              <w:rPr>
                <w:sz w:val="12"/>
                <w:szCs w:val="16"/>
              </w:rPr>
              <w:t>20 442</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both"/>
              <w:rPr>
                <w:sz w:val="12"/>
                <w:szCs w:val="16"/>
              </w:rPr>
            </w:pPr>
            <w:r w:rsidRPr="00442925">
              <w:rPr>
                <w:sz w:val="12"/>
                <w:szCs w:val="16"/>
              </w:rPr>
              <w:t>Заместитель председателя Совета народных депутатов муниципального района</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0"/>
              </w:tabs>
              <w:jc w:val="center"/>
              <w:rPr>
                <w:sz w:val="12"/>
                <w:szCs w:val="16"/>
              </w:rPr>
            </w:pPr>
            <w:r w:rsidRPr="00442925">
              <w:rPr>
                <w:sz w:val="12"/>
                <w:szCs w:val="16"/>
              </w:rPr>
              <w:t>20 052</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both"/>
              <w:rPr>
                <w:sz w:val="12"/>
                <w:szCs w:val="16"/>
              </w:rPr>
            </w:pPr>
            <w:r w:rsidRPr="00442925">
              <w:rPr>
                <w:sz w:val="12"/>
                <w:szCs w:val="16"/>
              </w:rPr>
              <w:t>Председатель постоянной комиссии Совета народных депутатов муниципального района</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0"/>
                <w:tab w:val="left" w:pos="795"/>
              </w:tabs>
              <w:jc w:val="center"/>
              <w:rPr>
                <w:sz w:val="12"/>
                <w:szCs w:val="16"/>
              </w:rPr>
            </w:pPr>
            <w:r w:rsidRPr="00442925">
              <w:rPr>
                <w:sz w:val="12"/>
                <w:szCs w:val="16"/>
              </w:rPr>
              <w:t>14 410</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both"/>
              <w:rPr>
                <w:sz w:val="12"/>
                <w:szCs w:val="16"/>
              </w:rPr>
            </w:pPr>
            <w:r w:rsidRPr="00442925">
              <w:rPr>
                <w:sz w:val="12"/>
                <w:szCs w:val="16"/>
              </w:rPr>
              <w:t>Депутат, член постоянной комиссии</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0"/>
              </w:tabs>
              <w:jc w:val="center"/>
              <w:rPr>
                <w:sz w:val="12"/>
                <w:szCs w:val="16"/>
              </w:rPr>
            </w:pPr>
            <w:r w:rsidRPr="00442925">
              <w:rPr>
                <w:sz w:val="12"/>
                <w:szCs w:val="16"/>
              </w:rPr>
              <w:t>11 004</w:t>
            </w:r>
          </w:p>
        </w:tc>
      </w:tr>
    </w:tbl>
    <w:p w:rsidR="00391683" w:rsidRPr="00442925" w:rsidRDefault="00391683" w:rsidP="00391683">
      <w:pPr>
        <w:tabs>
          <w:tab w:val="left" w:pos="1260"/>
          <w:tab w:val="left" w:pos="1620"/>
        </w:tabs>
        <w:jc w:val="both"/>
        <w:rPr>
          <w:sz w:val="16"/>
          <w:szCs w:val="16"/>
        </w:rPr>
      </w:pPr>
    </w:p>
    <w:p w:rsidR="00391683" w:rsidRPr="00442925" w:rsidRDefault="00391683" w:rsidP="00391683">
      <w:pPr>
        <w:jc w:val="both"/>
        <w:rPr>
          <w:sz w:val="16"/>
          <w:szCs w:val="16"/>
        </w:rPr>
      </w:pPr>
    </w:p>
    <w:p w:rsidR="00391683" w:rsidRPr="00442925" w:rsidRDefault="00391683" w:rsidP="00391683">
      <w:pPr>
        <w:jc w:val="both"/>
        <w:rPr>
          <w:sz w:val="16"/>
          <w:szCs w:val="16"/>
        </w:rPr>
      </w:pPr>
    </w:p>
    <w:p w:rsidR="00391683" w:rsidRPr="00442925" w:rsidRDefault="00391683" w:rsidP="00391683">
      <w:pPr>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391683" w:rsidRPr="00442925" w:rsidRDefault="00391683" w:rsidP="00391683">
      <w:pPr>
        <w:jc w:val="both"/>
        <w:rPr>
          <w:sz w:val="16"/>
          <w:szCs w:val="16"/>
        </w:rPr>
      </w:pPr>
    </w:p>
    <w:p w:rsidR="00391683" w:rsidRPr="00442925" w:rsidRDefault="00391683" w:rsidP="00391683">
      <w:pPr>
        <w:jc w:val="both"/>
        <w:rPr>
          <w:sz w:val="16"/>
          <w:szCs w:val="16"/>
        </w:rPr>
      </w:pPr>
      <w:r w:rsidRPr="00442925">
        <w:rPr>
          <w:sz w:val="16"/>
          <w:szCs w:val="16"/>
        </w:rPr>
        <w:t xml:space="preserve">Председатель  Совета народных депутатов </w:t>
      </w:r>
    </w:p>
    <w:p w:rsidR="00391683" w:rsidRPr="00442925" w:rsidRDefault="00391683" w:rsidP="00391683">
      <w:pPr>
        <w:jc w:val="both"/>
        <w:rPr>
          <w:sz w:val="16"/>
          <w:szCs w:val="16"/>
        </w:rPr>
      </w:pPr>
      <w:r w:rsidRPr="00442925">
        <w:rPr>
          <w:sz w:val="16"/>
          <w:szCs w:val="16"/>
        </w:rPr>
        <w:t>Павловского муниципального района                                                   А.И. Корнилов</w:t>
      </w:r>
    </w:p>
    <w:p w:rsidR="00391683" w:rsidRPr="00442925" w:rsidRDefault="00391683" w:rsidP="00391683">
      <w:pPr>
        <w:tabs>
          <w:tab w:val="left" w:pos="5580"/>
        </w:tabs>
        <w:rPr>
          <w:sz w:val="16"/>
          <w:szCs w:val="16"/>
        </w:rPr>
      </w:pPr>
    </w:p>
    <w:p w:rsidR="00391683" w:rsidRPr="00442925" w:rsidRDefault="00391683" w:rsidP="00391683">
      <w:pPr>
        <w:tabs>
          <w:tab w:val="left" w:pos="5580"/>
        </w:tabs>
        <w:rPr>
          <w:sz w:val="16"/>
          <w:szCs w:val="16"/>
        </w:rPr>
      </w:pPr>
    </w:p>
    <w:p w:rsidR="00391683" w:rsidRPr="00442925" w:rsidRDefault="00391683" w:rsidP="00391683">
      <w:pPr>
        <w:tabs>
          <w:tab w:val="left" w:pos="5580"/>
        </w:tabs>
        <w:rPr>
          <w:sz w:val="16"/>
          <w:szCs w:val="16"/>
        </w:rPr>
      </w:pPr>
    </w:p>
    <w:p w:rsidR="00391683" w:rsidRPr="00442925" w:rsidRDefault="00391683" w:rsidP="00391683">
      <w:pPr>
        <w:tabs>
          <w:tab w:val="left" w:pos="1260"/>
          <w:tab w:val="left" w:pos="1620"/>
        </w:tabs>
        <w:jc w:val="both"/>
        <w:rPr>
          <w:sz w:val="16"/>
          <w:szCs w:val="16"/>
        </w:rPr>
      </w:pPr>
    </w:p>
    <w:tbl>
      <w:tblPr>
        <w:tblW w:w="5000" w:type="pct"/>
        <w:tblLook w:val="04A0"/>
      </w:tblPr>
      <w:tblGrid>
        <w:gridCol w:w="266"/>
        <w:gridCol w:w="4560"/>
      </w:tblGrid>
      <w:tr w:rsidR="00391683" w:rsidRPr="00442925" w:rsidTr="00E26CE5">
        <w:tc>
          <w:tcPr>
            <w:tcW w:w="0" w:type="auto"/>
          </w:tcPr>
          <w:p w:rsidR="00391683" w:rsidRPr="00442925" w:rsidRDefault="00391683" w:rsidP="00E26CE5">
            <w:pPr>
              <w:tabs>
                <w:tab w:val="left" w:pos="1260"/>
                <w:tab w:val="left" w:pos="1620"/>
              </w:tabs>
              <w:jc w:val="both"/>
              <w:rPr>
                <w:sz w:val="16"/>
                <w:szCs w:val="16"/>
              </w:rPr>
            </w:pPr>
          </w:p>
        </w:tc>
        <w:tc>
          <w:tcPr>
            <w:tcW w:w="0" w:type="auto"/>
          </w:tcPr>
          <w:p w:rsidR="00391683" w:rsidRPr="00442925" w:rsidRDefault="00391683" w:rsidP="00E26CE5">
            <w:pPr>
              <w:tabs>
                <w:tab w:val="left" w:pos="1260"/>
                <w:tab w:val="left" w:pos="1620"/>
              </w:tabs>
              <w:jc w:val="both"/>
              <w:rPr>
                <w:sz w:val="16"/>
                <w:szCs w:val="16"/>
              </w:rPr>
            </w:pPr>
            <w:r w:rsidRPr="00442925">
              <w:rPr>
                <w:sz w:val="16"/>
                <w:szCs w:val="16"/>
              </w:rPr>
              <w:t>Приложение № 3</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 xml:space="preserve">к решению Совета народных депутатов Павловского </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 xml:space="preserve">муниципального района </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Воронежской области</w:t>
            </w:r>
          </w:p>
          <w:p w:rsidR="00391683" w:rsidRPr="00442925" w:rsidRDefault="00391683"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от   25.04.2025 № 146</w:t>
            </w:r>
          </w:p>
        </w:tc>
      </w:tr>
    </w:tbl>
    <w:p w:rsidR="00391683" w:rsidRPr="00442925" w:rsidRDefault="00391683" w:rsidP="00391683">
      <w:pPr>
        <w:tabs>
          <w:tab w:val="left" w:pos="1260"/>
          <w:tab w:val="left" w:pos="1620"/>
        </w:tabs>
        <w:jc w:val="both"/>
        <w:rPr>
          <w:sz w:val="16"/>
          <w:szCs w:val="16"/>
        </w:rPr>
      </w:pPr>
    </w:p>
    <w:p w:rsidR="00391683" w:rsidRPr="00442925" w:rsidRDefault="00391683" w:rsidP="00391683">
      <w:pPr>
        <w:tabs>
          <w:tab w:val="left" w:pos="1260"/>
          <w:tab w:val="left" w:pos="1620"/>
        </w:tabs>
        <w:rPr>
          <w:sz w:val="16"/>
          <w:szCs w:val="16"/>
        </w:rPr>
      </w:pPr>
    </w:p>
    <w:p w:rsidR="00391683" w:rsidRPr="00442925" w:rsidRDefault="00391683" w:rsidP="00391683">
      <w:pPr>
        <w:tabs>
          <w:tab w:val="left" w:pos="1260"/>
          <w:tab w:val="left" w:pos="1620"/>
        </w:tabs>
        <w:jc w:val="center"/>
        <w:rPr>
          <w:b/>
          <w:sz w:val="16"/>
          <w:szCs w:val="16"/>
        </w:rPr>
      </w:pPr>
      <w:r w:rsidRPr="00442925">
        <w:rPr>
          <w:b/>
          <w:sz w:val="16"/>
          <w:szCs w:val="16"/>
        </w:rPr>
        <w:t>Размеры должностных окладов</w:t>
      </w:r>
    </w:p>
    <w:p w:rsidR="00391683" w:rsidRPr="00442925" w:rsidRDefault="00391683" w:rsidP="00391683">
      <w:pPr>
        <w:tabs>
          <w:tab w:val="left" w:pos="1260"/>
          <w:tab w:val="left" w:pos="1620"/>
        </w:tabs>
        <w:jc w:val="center"/>
        <w:rPr>
          <w:b/>
          <w:sz w:val="16"/>
          <w:szCs w:val="16"/>
        </w:rPr>
      </w:pPr>
      <w:r w:rsidRPr="00442925">
        <w:rPr>
          <w:b/>
          <w:sz w:val="16"/>
          <w:szCs w:val="16"/>
        </w:rPr>
        <w:t>лиц, замещающих муниципальные должности в Контрольно-счетной комиссии Павловского муниципального района Воронежской области</w:t>
      </w:r>
    </w:p>
    <w:p w:rsidR="00391683" w:rsidRPr="00442925" w:rsidRDefault="00391683" w:rsidP="00391683">
      <w:pPr>
        <w:tabs>
          <w:tab w:val="left" w:pos="1260"/>
          <w:tab w:val="left" w:pos="1620"/>
        </w:tabs>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9"/>
        <w:gridCol w:w="2007"/>
      </w:tblGrid>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center"/>
              <w:rPr>
                <w:sz w:val="12"/>
                <w:szCs w:val="16"/>
              </w:rPr>
            </w:pPr>
            <w:r w:rsidRPr="00442925">
              <w:rPr>
                <w:sz w:val="12"/>
                <w:szCs w:val="16"/>
              </w:rPr>
              <w:t>Наименование муниципальной должности</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center"/>
              <w:rPr>
                <w:sz w:val="12"/>
                <w:szCs w:val="16"/>
              </w:rPr>
            </w:pPr>
            <w:r w:rsidRPr="00442925">
              <w:rPr>
                <w:sz w:val="12"/>
                <w:szCs w:val="16"/>
              </w:rPr>
              <w:t xml:space="preserve">Размер должностного оклада </w:t>
            </w:r>
          </w:p>
          <w:p w:rsidR="00391683" w:rsidRPr="00442925" w:rsidRDefault="00391683" w:rsidP="00E26CE5">
            <w:pPr>
              <w:tabs>
                <w:tab w:val="left" w:pos="1260"/>
                <w:tab w:val="left" w:pos="1620"/>
              </w:tabs>
              <w:jc w:val="center"/>
              <w:rPr>
                <w:sz w:val="12"/>
                <w:szCs w:val="16"/>
              </w:rPr>
            </w:pPr>
            <w:r w:rsidRPr="00442925">
              <w:rPr>
                <w:sz w:val="12"/>
                <w:szCs w:val="16"/>
              </w:rPr>
              <w:t>(рублей в месяц)</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both"/>
              <w:rPr>
                <w:sz w:val="12"/>
                <w:szCs w:val="16"/>
              </w:rPr>
            </w:pPr>
            <w:r w:rsidRPr="00442925">
              <w:rPr>
                <w:sz w:val="12"/>
                <w:szCs w:val="16"/>
              </w:rPr>
              <w:lastRenderedPageBreak/>
              <w:t>Председатель</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center"/>
              <w:rPr>
                <w:sz w:val="12"/>
                <w:szCs w:val="16"/>
              </w:rPr>
            </w:pPr>
            <w:r w:rsidRPr="00442925">
              <w:rPr>
                <w:sz w:val="12"/>
                <w:szCs w:val="16"/>
              </w:rPr>
              <w:t>16 297</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both"/>
              <w:rPr>
                <w:sz w:val="12"/>
                <w:szCs w:val="16"/>
              </w:rPr>
            </w:pPr>
            <w:r w:rsidRPr="00442925">
              <w:rPr>
                <w:sz w:val="12"/>
                <w:szCs w:val="16"/>
              </w:rPr>
              <w:t>Заместитель председателя</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311"/>
              </w:tabs>
              <w:jc w:val="center"/>
              <w:rPr>
                <w:sz w:val="12"/>
                <w:szCs w:val="16"/>
              </w:rPr>
            </w:pPr>
            <w:r w:rsidRPr="00442925">
              <w:rPr>
                <w:sz w:val="12"/>
                <w:szCs w:val="16"/>
              </w:rPr>
              <w:t>15 509</w:t>
            </w:r>
          </w:p>
        </w:tc>
      </w:tr>
      <w:tr w:rsidR="00391683" w:rsidRPr="00442925" w:rsidTr="00E26CE5">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both"/>
              <w:rPr>
                <w:sz w:val="12"/>
                <w:szCs w:val="16"/>
              </w:rPr>
            </w:pPr>
            <w:r w:rsidRPr="00442925">
              <w:rPr>
                <w:sz w:val="12"/>
                <w:szCs w:val="16"/>
              </w:rPr>
              <w:t>Аудитор</w:t>
            </w:r>
          </w:p>
        </w:tc>
        <w:tc>
          <w:tcPr>
            <w:tcW w:w="0" w:type="auto"/>
            <w:tcBorders>
              <w:top w:val="single" w:sz="4" w:space="0" w:color="auto"/>
              <w:left w:val="single" w:sz="4" w:space="0" w:color="auto"/>
              <w:bottom w:val="single" w:sz="4" w:space="0" w:color="auto"/>
              <w:right w:val="single" w:sz="4" w:space="0" w:color="auto"/>
            </w:tcBorders>
          </w:tcPr>
          <w:p w:rsidR="00391683" w:rsidRPr="00442925" w:rsidRDefault="00391683" w:rsidP="00E26CE5">
            <w:pPr>
              <w:tabs>
                <w:tab w:val="left" w:pos="1260"/>
                <w:tab w:val="left" w:pos="1620"/>
              </w:tabs>
              <w:jc w:val="center"/>
              <w:rPr>
                <w:sz w:val="12"/>
                <w:szCs w:val="16"/>
              </w:rPr>
            </w:pPr>
            <w:r w:rsidRPr="00442925">
              <w:rPr>
                <w:sz w:val="12"/>
                <w:szCs w:val="16"/>
              </w:rPr>
              <w:t>14 269</w:t>
            </w:r>
          </w:p>
        </w:tc>
      </w:tr>
    </w:tbl>
    <w:p w:rsidR="00391683" w:rsidRPr="00442925" w:rsidRDefault="00391683" w:rsidP="00391683">
      <w:pPr>
        <w:tabs>
          <w:tab w:val="left" w:pos="1260"/>
          <w:tab w:val="left" w:pos="1620"/>
        </w:tabs>
        <w:jc w:val="both"/>
        <w:rPr>
          <w:sz w:val="16"/>
          <w:szCs w:val="16"/>
        </w:rPr>
      </w:pPr>
    </w:p>
    <w:p w:rsidR="00391683" w:rsidRPr="00442925" w:rsidRDefault="00391683" w:rsidP="00391683">
      <w:pPr>
        <w:tabs>
          <w:tab w:val="left" w:pos="1260"/>
          <w:tab w:val="left" w:pos="1620"/>
        </w:tabs>
        <w:jc w:val="both"/>
        <w:rPr>
          <w:sz w:val="16"/>
          <w:szCs w:val="16"/>
        </w:rPr>
      </w:pPr>
    </w:p>
    <w:p w:rsidR="00391683" w:rsidRPr="00442925" w:rsidRDefault="00391683" w:rsidP="00391683">
      <w:pPr>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391683" w:rsidRPr="00442925" w:rsidRDefault="00391683" w:rsidP="00391683">
      <w:pPr>
        <w:jc w:val="both"/>
        <w:rPr>
          <w:sz w:val="16"/>
          <w:szCs w:val="16"/>
        </w:rPr>
      </w:pPr>
    </w:p>
    <w:p w:rsidR="00391683" w:rsidRPr="00442925" w:rsidRDefault="00391683" w:rsidP="00391683">
      <w:pPr>
        <w:jc w:val="both"/>
        <w:rPr>
          <w:sz w:val="16"/>
          <w:szCs w:val="16"/>
        </w:rPr>
      </w:pPr>
      <w:r w:rsidRPr="00442925">
        <w:rPr>
          <w:sz w:val="16"/>
          <w:szCs w:val="16"/>
        </w:rPr>
        <w:t xml:space="preserve">Председатель  Совета народных депутатов </w:t>
      </w:r>
    </w:p>
    <w:p w:rsidR="00391683" w:rsidRPr="00442925" w:rsidRDefault="00391683" w:rsidP="00391683">
      <w:pPr>
        <w:jc w:val="both"/>
        <w:rPr>
          <w:sz w:val="16"/>
          <w:szCs w:val="16"/>
        </w:rPr>
      </w:pPr>
      <w:r w:rsidRPr="00442925">
        <w:rPr>
          <w:sz w:val="16"/>
          <w:szCs w:val="16"/>
        </w:rPr>
        <w:t>Павловского муниципального района                                                   А.И. Корнилов</w:t>
      </w:r>
    </w:p>
    <w:p w:rsidR="00391683" w:rsidRPr="00442925" w:rsidRDefault="00391683" w:rsidP="00391683">
      <w:pPr>
        <w:tabs>
          <w:tab w:val="left" w:pos="1260"/>
          <w:tab w:val="left" w:pos="1620"/>
        </w:tabs>
        <w:jc w:val="both"/>
        <w:rPr>
          <w:sz w:val="16"/>
          <w:szCs w:val="16"/>
        </w:rPr>
      </w:pPr>
    </w:p>
    <w:p w:rsidR="00391683" w:rsidRPr="00442925" w:rsidRDefault="00391683" w:rsidP="00391683">
      <w:pPr>
        <w:rPr>
          <w:sz w:val="16"/>
          <w:szCs w:val="16"/>
        </w:rPr>
      </w:pPr>
    </w:p>
    <w:p w:rsidR="00391683" w:rsidRPr="00442925" w:rsidRDefault="00391683" w:rsidP="00391683">
      <w:pPr>
        <w:pStyle w:val="afb"/>
        <w:ind w:firstLine="0"/>
        <w:jc w:val="center"/>
        <w:rPr>
          <w:b/>
          <w:bCs/>
          <w:sz w:val="16"/>
          <w:szCs w:val="16"/>
        </w:rPr>
      </w:pPr>
      <w:r w:rsidRPr="00442925">
        <w:rPr>
          <w:b/>
          <w:bCs/>
          <w:sz w:val="16"/>
          <w:szCs w:val="16"/>
        </w:rPr>
        <w:t>СОВЕТ</w:t>
      </w:r>
    </w:p>
    <w:p w:rsidR="00391683" w:rsidRPr="00442925" w:rsidRDefault="00391683" w:rsidP="00391683">
      <w:pPr>
        <w:pStyle w:val="afb"/>
        <w:ind w:firstLine="0"/>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391683" w:rsidRPr="00442925" w:rsidRDefault="00391683" w:rsidP="00391683">
      <w:pPr>
        <w:pStyle w:val="afb"/>
        <w:jc w:val="center"/>
        <w:rPr>
          <w:sz w:val="16"/>
          <w:szCs w:val="16"/>
        </w:rPr>
      </w:pPr>
    </w:p>
    <w:p w:rsidR="00391683" w:rsidRPr="00442925" w:rsidRDefault="00391683" w:rsidP="00391683">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391683" w:rsidRPr="00442925" w:rsidRDefault="00391683" w:rsidP="00391683">
      <w:pPr>
        <w:pStyle w:val="afb"/>
        <w:jc w:val="center"/>
        <w:rPr>
          <w:sz w:val="16"/>
          <w:szCs w:val="16"/>
        </w:rPr>
      </w:pPr>
    </w:p>
    <w:p w:rsidR="00391683" w:rsidRPr="00442925" w:rsidRDefault="00391683" w:rsidP="00391683">
      <w:pPr>
        <w:pStyle w:val="afb"/>
        <w:rPr>
          <w:sz w:val="16"/>
          <w:szCs w:val="16"/>
          <w:u w:val="single"/>
        </w:rPr>
      </w:pPr>
      <w:r w:rsidRPr="00442925">
        <w:rPr>
          <w:sz w:val="16"/>
          <w:szCs w:val="16"/>
        </w:rPr>
        <w:t xml:space="preserve">от </w:t>
      </w:r>
      <w:r w:rsidRPr="00442925">
        <w:rPr>
          <w:sz w:val="16"/>
          <w:szCs w:val="16"/>
          <w:u w:val="single"/>
        </w:rPr>
        <w:t xml:space="preserve">25.04.2025  </w:t>
      </w:r>
      <w:r w:rsidRPr="00442925">
        <w:rPr>
          <w:sz w:val="16"/>
          <w:szCs w:val="16"/>
        </w:rPr>
        <w:t>№</w:t>
      </w:r>
      <w:r w:rsidRPr="00442925">
        <w:rPr>
          <w:sz w:val="16"/>
          <w:szCs w:val="16"/>
          <w:u w:val="single"/>
        </w:rPr>
        <w:t xml:space="preserve">   144        </w:t>
      </w:r>
    </w:p>
    <w:p w:rsidR="00391683" w:rsidRPr="00442925" w:rsidRDefault="00391683" w:rsidP="00391683">
      <w:pPr>
        <w:pStyle w:val="afb"/>
        <w:rPr>
          <w:sz w:val="16"/>
          <w:szCs w:val="16"/>
        </w:rPr>
      </w:pPr>
      <w:r w:rsidRPr="00442925">
        <w:rPr>
          <w:sz w:val="16"/>
          <w:szCs w:val="16"/>
        </w:rPr>
        <w:t>г. Павловск</w:t>
      </w:r>
    </w:p>
    <w:p w:rsidR="00391683" w:rsidRPr="00442925" w:rsidRDefault="00391683" w:rsidP="00391683">
      <w:pPr>
        <w:rPr>
          <w:sz w:val="16"/>
          <w:szCs w:val="16"/>
        </w:rPr>
      </w:pPr>
    </w:p>
    <w:p w:rsidR="00391683" w:rsidRPr="00442925" w:rsidRDefault="00391683" w:rsidP="00391683">
      <w:pPr>
        <w:jc w:val="both"/>
        <w:rPr>
          <w:sz w:val="16"/>
          <w:szCs w:val="16"/>
        </w:rPr>
      </w:pPr>
      <w:r w:rsidRPr="00442925">
        <w:rPr>
          <w:sz w:val="16"/>
          <w:szCs w:val="16"/>
        </w:rPr>
        <w:t xml:space="preserve">О результатах  публичных слушаний по вопросу «Об исполнении бюджета Павловского муниципального района </w:t>
      </w:r>
    </w:p>
    <w:p w:rsidR="00391683" w:rsidRPr="00442925" w:rsidRDefault="00391683" w:rsidP="00391683">
      <w:pPr>
        <w:rPr>
          <w:sz w:val="16"/>
          <w:szCs w:val="16"/>
        </w:rPr>
      </w:pPr>
      <w:r w:rsidRPr="00442925">
        <w:rPr>
          <w:sz w:val="16"/>
          <w:szCs w:val="16"/>
        </w:rPr>
        <w:t>Воронежской области за 2024 год»</w:t>
      </w:r>
    </w:p>
    <w:p w:rsidR="00391683" w:rsidRPr="00442925" w:rsidRDefault="00391683" w:rsidP="00391683">
      <w:pPr>
        <w:rPr>
          <w:sz w:val="16"/>
          <w:szCs w:val="16"/>
        </w:rPr>
      </w:pPr>
    </w:p>
    <w:p w:rsidR="00391683" w:rsidRPr="00442925" w:rsidRDefault="00391683" w:rsidP="00391683">
      <w:pPr>
        <w:rPr>
          <w:sz w:val="16"/>
          <w:szCs w:val="16"/>
        </w:rPr>
      </w:pPr>
    </w:p>
    <w:p w:rsidR="00391683" w:rsidRPr="00442925" w:rsidRDefault="00391683" w:rsidP="00391683">
      <w:pPr>
        <w:jc w:val="both"/>
        <w:rPr>
          <w:sz w:val="16"/>
          <w:szCs w:val="16"/>
        </w:rPr>
      </w:pPr>
      <w:r w:rsidRPr="00442925">
        <w:rPr>
          <w:sz w:val="16"/>
          <w:szCs w:val="16"/>
        </w:rPr>
        <w:tab/>
      </w:r>
      <w:proofErr w:type="gramStart"/>
      <w:r w:rsidRPr="00442925">
        <w:rPr>
          <w:sz w:val="16"/>
          <w:szCs w:val="16"/>
        </w:rPr>
        <w:t>В соответствии со статьей  28 Федерального закона  Российской Федерации от 06.10.2003 № 131-ФЗ «Об общих принципах организации местного самоуправления в Российской Федерации», статьей 21 Устава Павловского муниципального района Воронежской области, Положением о публичных слушаниях в Павловском муниципальном районе, утвержденным решением  Совета народных депутатов Павловского муниципального района Воронежской области от 26.03.2009 № 096, Совет народных депутатов Павловского муниципального района Воронежской области</w:t>
      </w:r>
      <w:proofErr w:type="gramEnd"/>
    </w:p>
    <w:p w:rsidR="00391683" w:rsidRPr="00442925" w:rsidRDefault="00391683" w:rsidP="00391683">
      <w:pPr>
        <w:jc w:val="both"/>
        <w:rPr>
          <w:sz w:val="16"/>
          <w:szCs w:val="16"/>
        </w:rPr>
      </w:pPr>
    </w:p>
    <w:p w:rsidR="00391683" w:rsidRPr="00442925" w:rsidRDefault="00391683" w:rsidP="00391683">
      <w:pPr>
        <w:jc w:val="center"/>
        <w:rPr>
          <w:sz w:val="16"/>
          <w:szCs w:val="16"/>
        </w:rPr>
      </w:pPr>
      <w:proofErr w:type="gramStart"/>
      <w:r w:rsidRPr="00442925">
        <w:rPr>
          <w:sz w:val="16"/>
          <w:szCs w:val="16"/>
        </w:rPr>
        <w:t>Р</w:t>
      </w:r>
      <w:proofErr w:type="gramEnd"/>
      <w:r w:rsidRPr="00442925">
        <w:rPr>
          <w:sz w:val="16"/>
          <w:szCs w:val="16"/>
        </w:rPr>
        <w:t xml:space="preserve"> Е Ш И Л:</w:t>
      </w:r>
    </w:p>
    <w:p w:rsidR="00391683" w:rsidRPr="00442925" w:rsidRDefault="00391683" w:rsidP="00391683">
      <w:pPr>
        <w:rPr>
          <w:sz w:val="16"/>
          <w:szCs w:val="16"/>
        </w:rPr>
      </w:pPr>
    </w:p>
    <w:p w:rsidR="00391683" w:rsidRPr="00442925" w:rsidRDefault="00391683" w:rsidP="00391683">
      <w:pPr>
        <w:jc w:val="both"/>
        <w:rPr>
          <w:sz w:val="16"/>
          <w:szCs w:val="16"/>
        </w:rPr>
      </w:pPr>
      <w:r w:rsidRPr="00442925">
        <w:rPr>
          <w:sz w:val="16"/>
          <w:szCs w:val="16"/>
        </w:rPr>
        <w:tab/>
        <w:t>Одобрить рекомендации  публичных слушаний, состоявшихся в Павловском муниципальном районе Воронежской области 15 апреля 2025  года по вопросу            «Об исполнении бюджета Павловского муниципального района Воронежской области за 2024 год».</w:t>
      </w:r>
    </w:p>
    <w:p w:rsidR="00391683" w:rsidRPr="00442925" w:rsidRDefault="00391683" w:rsidP="00391683">
      <w:pPr>
        <w:rPr>
          <w:sz w:val="16"/>
          <w:szCs w:val="16"/>
        </w:rPr>
      </w:pPr>
    </w:p>
    <w:p w:rsidR="00391683" w:rsidRPr="00442925" w:rsidRDefault="00391683" w:rsidP="00391683">
      <w:pPr>
        <w:rPr>
          <w:sz w:val="16"/>
          <w:szCs w:val="16"/>
        </w:rPr>
      </w:pPr>
    </w:p>
    <w:p w:rsidR="00391683" w:rsidRPr="00442925" w:rsidRDefault="00391683" w:rsidP="00391683">
      <w:pPr>
        <w:rPr>
          <w:sz w:val="16"/>
          <w:szCs w:val="16"/>
        </w:rPr>
      </w:pPr>
      <w:r w:rsidRPr="00442925">
        <w:rPr>
          <w:sz w:val="16"/>
          <w:szCs w:val="16"/>
        </w:rPr>
        <w:t>Председатель Совета народных депутатов</w:t>
      </w:r>
    </w:p>
    <w:p w:rsidR="00391683" w:rsidRPr="00442925" w:rsidRDefault="00391683" w:rsidP="00391683">
      <w:pPr>
        <w:rPr>
          <w:sz w:val="16"/>
          <w:szCs w:val="16"/>
        </w:rPr>
      </w:pPr>
      <w:r w:rsidRPr="00442925">
        <w:rPr>
          <w:sz w:val="16"/>
          <w:szCs w:val="16"/>
        </w:rPr>
        <w:t xml:space="preserve">Павловского муниципального района                                                 А.И. Корнилов                                      </w:t>
      </w:r>
    </w:p>
    <w:p w:rsidR="00391683" w:rsidRPr="00442925" w:rsidRDefault="00391683" w:rsidP="00391683">
      <w:pPr>
        <w:rPr>
          <w:sz w:val="16"/>
          <w:szCs w:val="16"/>
        </w:rPr>
      </w:pPr>
    </w:p>
    <w:p w:rsidR="00391683" w:rsidRPr="00442925" w:rsidRDefault="00391683" w:rsidP="00391683">
      <w:pPr>
        <w:pStyle w:val="afb"/>
        <w:ind w:right="-1" w:firstLine="0"/>
        <w:jc w:val="center"/>
        <w:rPr>
          <w:b/>
          <w:bCs/>
          <w:sz w:val="16"/>
          <w:szCs w:val="16"/>
          <w:u w:val="single"/>
        </w:rPr>
      </w:pPr>
    </w:p>
    <w:p w:rsidR="00391683" w:rsidRPr="00442925" w:rsidRDefault="00391683" w:rsidP="00391683">
      <w:pPr>
        <w:pStyle w:val="afb"/>
        <w:ind w:right="-1" w:firstLine="0"/>
        <w:jc w:val="center"/>
        <w:rPr>
          <w:b/>
          <w:bCs/>
          <w:sz w:val="16"/>
          <w:szCs w:val="16"/>
        </w:rPr>
      </w:pPr>
      <w:r w:rsidRPr="00442925">
        <w:rPr>
          <w:b/>
          <w:bCs/>
          <w:sz w:val="16"/>
          <w:szCs w:val="16"/>
        </w:rPr>
        <w:t>СОВЕТ</w:t>
      </w:r>
    </w:p>
    <w:p w:rsidR="00391683" w:rsidRPr="00442925" w:rsidRDefault="00391683" w:rsidP="00391683">
      <w:pPr>
        <w:pStyle w:val="afb"/>
        <w:ind w:right="-1" w:firstLine="0"/>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391683" w:rsidRPr="00442925" w:rsidRDefault="00391683" w:rsidP="00391683">
      <w:pPr>
        <w:pStyle w:val="afb"/>
        <w:ind w:right="-1"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391683" w:rsidRPr="00442925" w:rsidRDefault="00391683" w:rsidP="00391683">
      <w:pPr>
        <w:pStyle w:val="afb"/>
        <w:ind w:right="-1" w:firstLine="0"/>
        <w:jc w:val="center"/>
        <w:rPr>
          <w:sz w:val="16"/>
          <w:szCs w:val="16"/>
        </w:rPr>
      </w:pPr>
    </w:p>
    <w:p w:rsidR="00391683" w:rsidRPr="00442925" w:rsidRDefault="00391683" w:rsidP="00391683">
      <w:pPr>
        <w:pStyle w:val="afb"/>
        <w:ind w:right="-1" w:firstLine="0"/>
        <w:rPr>
          <w:sz w:val="16"/>
          <w:szCs w:val="16"/>
          <w:u w:val="single"/>
        </w:rPr>
      </w:pPr>
      <w:r w:rsidRPr="00442925">
        <w:rPr>
          <w:sz w:val="16"/>
          <w:szCs w:val="16"/>
        </w:rPr>
        <w:t xml:space="preserve">от </w:t>
      </w:r>
      <w:r w:rsidRPr="00442925">
        <w:rPr>
          <w:sz w:val="16"/>
          <w:szCs w:val="16"/>
          <w:u w:val="single"/>
        </w:rPr>
        <w:t xml:space="preserve">25.04.2025 </w:t>
      </w:r>
      <w:r w:rsidRPr="00442925">
        <w:rPr>
          <w:sz w:val="16"/>
          <w:szCs w:val="16"/>
        </w:rPr>
        <w:t xml:space="preserve">№ </w:t>
      </w:r>
      <w:r w:rsidRPr="00442925">
        <w:rPr>
          <w:sz w:val="16"/>
          <w:szCs w:val="16"/>
          <w:u w:val="single"/>
        </w:rPr>
        <w:t>152</w:t>
      </w:r>
    </w:p>
    <w:p w:rsidR="00391683" w:rsidRPr="00442925" w:rsidRDefault="00391683" w:rsidP="00391683">
      <w:pPr>
        <w:pStyle w:val="afb"/>
        <w:ind w:right="-1" w:firstLine="0"/>
        <w:rPr>
          <w:sz w:val="16"/>
          <w:szCs w:val="16"/>
        </w:rPr>
      </w:pPr>
      <w:r w:rsidRPr="00442925">
        <w:rPr>
          <w:sz w:val="16"/>
          <w:szCs w:val="16"/>
        </w:rPr>
        <w:t xml:space="preserve">    г. Павловск</w:t>
      </w:r>
    </w:p>
    <w:p w:rsidR="00391683" w:rsidRPr="00442925" w:rsidRDefault="00391683" w:rsidP="00391683">
      <w:pPr>
        <w:autoSpaceDE w:val="0"/>
        <w:autoSpaceDN w:val="0"/>
        <w:adjustRightInd w:val="0"/>
        <w:ind w:right="-1"/>
        <w:jc w:val="both"/>
        <w:rPr>
          <w:sz w:val="16"/>
          <w:szCs w:val="16"/>
        </w:rPr>
      </w:pPr>
    </w:p>
    <w:p w:rsidR="00391683" w:rsidRPr="00442925" w:rsidRDefault="00391683" w:rsidP="00391683">
      <w:pPr>
        <w:pStyle w:val="ConsPlusTitle"/>
        <w:ind w:right="-1"/>
        <w:jc w:val="both"/>
        <w:rPr>
          <w:rFonts w:ascii="Times New Roman" w:hAnsi="Times New Roman" w:cs="Times New Roman"/>
          <w:b w:val="0"/>
          <w:sz w:val="16"/>
          <w:szCs w:val="16"/>
        </w:rPr>
      </w:pPr>
    </w:p>
    <w:p w:rsidR="00391683" w:rsidRPr="00442925" w:rsidRDefault="00391683" w:rsidP="00391683">
      <w:pPr>
        <w:pStyle w:val="ConsPlusTitle"/>
        <w:ind w:right="-1"/>
        <w:jc w:val="both"/>
        <w:rPr>
          <w:rFonts w:ascii="Times New Roman" w:hAnsi="Times New Roman" w:cs="Times New Roman"/>
          <w:b w:val="0"/>
          <w:sz w:val="16"/>
          <w:szCs w:val="16"/>
        </w:rPr>
      </w:pPr>
      <w:r w:rsidRPr="00442925">
        <w:rPr>
          <w:rFonts w:ascii="Times New Roman" w:hAnsi="Times New Roman" w:cs="Times New Roman"/>
          <w:b w:val="0"/>
          <w:sz w:val="16"/>
          <w:szCs w:val="16"/>
        </w:rPr>
        <w:t>Об утверждении отчета о результатах выполнения Прогнозного плана (программы) приватизации муниципального имущества Павловского муниципального района Воронежской области на 2024 год</w:t>
      </w:r>
    </w:p>
    <w:p w:rsidR="00391683" w:rsidRPr="00442925" w:rsidRDefault="00391683" w:rsidP="00391683">
      <w:pPr>
        <w:pStyle w:val="ConsPlusTitle"/>
        <w:ind w:right="-1"/>
        <w:jc w:val="both"/>
        <w:rPr>
          <w:rFonts w:ascii="Times New Roman" w:hAnsi="Times New Roman" w:cs="Times New Roman"/>
          <w:b w:val="0"/>
          <w:sz w:val="16"/>
          <w:szCs w:val="16"/>
        </w:rPr>
      </w:pPr>
    </w:p>
    <w:p w:rsidR="00391683" w:rsidRPr="00442925" w:rsidRDefault="00391683" w:rsidP="00391683">
      <w:pPr>
        <w:pStyle w:val="ConsPlusTitle"/>
        <w:ind w:right="-1"/>
        <w:jc w:val="both"/>
        <w:rPr>
          <w:rFonts w:ascii="Times New Roman" w:hAnsi="Times New Roman" w:cs="Times New Roman"/>
          <w:b w:val="0"/>
          <w:sz w:val="16"/>
          <w:szCs w:val="16"/>
        </w:rPr>
      </w:pPr>
      <w:proofErr w:type="gramStart"/>
      <w:r w:rsidRPr="00442925">
        <w:rPr>
          <w:rFonts w:ascii="Times New Roman" w:hAnsi="Times New Roman" w:cs="Times New Roman"/>
          <w:b w:val="0"/>
          <w:sz w:val="16"/>
          <w:szCs w:val="16"/>
        </w:rPr>
        <w:t>В соответствии с Федеральным законом от 21.12.2001 № 178-ФЗ «О приватизации государственного и муниципального имущества», постановлением Правительства Российской Федерации от 26.12.2005 №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 Порядком приватизации муниципального имущества Павловского муниципального района Воронежской области, утвержденного решением Совета народных</w:t>
      </w:r>
      <w:proofErr w:type="gramEnd"/>
      <w:r w:rsidRPr="00442925">
        <w:rPr>
          <w:rFonts w:ascii="Times New Roman" w:hAnsi="Times New Roman" w:cs="Times New Roman"/>
          <w:b w:val="0"/>
          <w:sz w:val="16"/>
          <w:szCs w:val="16"/>
        </w:rPr>
        <w:t xml:space="preserve"> </w:t>
      </w:r>
      <w:proofErr w:type="gramStart"/>
      <w:r w:rsidRPr="00442925">
        <w:rPr>
          <w:rFonts w:ascii="Times New Roman" w:hAnsi="Times New Roman" w:cs="Times New Roman"/>
          <w:b w:val="0"/>
          <w:sz w:val="16"/>
          <w:szCs w:val="16"/>
        </w:rPr>
        <w:t xml:space="preserve">депутатов Павловского муниципального района Воронежской </w:t>
      </w:r>
      <w:r w:rsidRPr="00442925">
        <w:rPr>
          <w:rFonts w:ascii="Times New Roman" w:hAnsi="Times New Roman" w:cs="Times New Roman"/>
          <w:b w:val="0"/>
          <w:sz w:val="16"/>
          <w:szCs w:val="16"/>
        </w:rPr>
        <w:lastRenderedPageBreak/>
        <w:t xml:space="preserve">области от 24.09.2015 № 174, Прогнозным планом (программой) приватизации муниципального имущества Павловского муниципального района Воронежской области на 2022 - 2024 годы, утвержденным решением Совета народных депутатов Павловского муниципального района Воронежской области от 30.11.2021 № 257 (в редакции решения от 24.08.2023 № 396), Уставом Павловского муниципального района Воронежской области, Совет народных депутатов Павловского муниципального района Воронежской области </w:t>
      </w:r>
      <w:proofErr w:type="gramEnd"/>
    </w:p>
    <w:p w:rsidR="00391683" w:rsidRPr="00442925" w:rsidRDefault="00391683" w:rsidP="00391683">
      <w:pPr>
        <w:ind w:right="-1"/>
        <w:rPr>
          <w:sz w:val="16"/>
          <w:szCs w:val="16"/>
        </w:rPr>
      </w:pPr>
    </w:p>
    <w:p w:rsidR="00391683" w:rsidRPr="00442925" w:rsidRDefault="00391683" w:rsidP="00391683">
      <w:pPr>
        <w:ind w:right="-1"/>
        <w:jc w:val="center"/>
        <w:rPr>
          <w:sz w:val="16"/>
          <w:szCs w:val="16"/>
        </w:rPr>
      </w:pPr>
      <w:r w:rsidRPr="00442925">
        <w:rPr>
          <w:sz w:val="16"/>
          <w:szCs w:val="16"/>
        </w:rPr>
        <w:t>РЕШИЛ:</w:t>
      </w:r>
    </w:p>
    <w:p w:rsidR="00391683" w:rsidRPr="00442925" w:rsidRDefault="00391683" w:rsidP="00391683">
      <w:pPr>
        <w:ind w:right="-1"/>
        <w:rPr>
          <w:sz w:val="16"/>
          <w:szCs w:val="16"/>
        </w:rPr>
      </w:pPr>
    </w:p>
    <w:p w:rsidR="00391683" w:rsidRPr="00442925" w:rsidRDefault="00391683" w:rsidP="00391683">
      <w:pPr>
        <w:ind w:right="-1"/>
        <w:jc w:val="both"/>
        <w:rPr>
          <w:sz w:val="16"/>
          <w:szCs w:val="16"/>
        </w:rPr>
      </w:pPr>
      <w:r w:rsidRPr="00442925">
        <w:rPr>
          <w:sz w:val="16"/>
          <w:szCs w:val="16"/>
        </w:rPr>
        <w:t>1. Утвердить отчет о результатах выполнения Прогнозного плана (программы) приватизации муниципального имущества Павловского муниципального района Воронежской области на 2024 год, согласно приложению к настоящему решению</w:t>
      </w:r>
    </w:p>
    <w:p w:rsidR="00391683" w:rsidRPr="00442925" w:rsidRDefault="00391683" w:rsidP="00391683">
      <w:pPr>
        <w:autoSpaceDE w:val="0"/>
        <w:autoSpaceDN w:val="0"/>
        <w:adjustRightInd w:val="0"/>
        <w:ind w:right="-1"/>
        <w:jc w:val="both"/>
        <w:rPr>
          <w:sz w:val="16"/>
          <w:szCs w:val="16"/>
        </w:rPr>
      </w:pPr>
      <w:r w:rsidRPr="00442925">
        <w:rPr>
          <w:sz w:val="16"/>
          <w:szCs w:val="16"/>
        </w:rPr>
        <w:t>2. Опубликовать настоящее  решение  в  муниципальной газете «Павловский муниципальный вестник».</w:t>
      </w:r>
    </w:p>
    <w:p w:rsidR="00391683" w:rsidRPr="00442925" w:rsidRDefault="00391683" w:rsidP="00391683">
      <w:pPr>
        <w:autoSpaceDE w:val="0"/>
        <w:autoSpaceDN w:val="0"/>
        <w:adjustRightInd w:val="0"/>
        <w:ind w:right="-1"/>
        <w:rPr>
          <w:sz w:val="16"/>
          <w:szCs w:val="16"/>
        </w:rPr>
      </w:pPr>
    </w:p>
    <w:p w:rsidR="00391683" w:rsidRPr="00442925" w:rsidRDefault="00391683" w:rsidP="00391683">
      <w:pPr>
        <w:autoSpaceDE w:val="0"/>
        <w:autoSpaceDN w:val="0"/>
        <w:adjustRightInd w:val="0"/>
        <w:ind w:right="-1"/>
        <w:jc w:val="both"/>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391683" w:rsidRPr="00442925" w:rsidRDefault="00391683" w:rsidP="00391683">
      <w:pPr>
        <w:ind w:right="-1"/>
        <w:jc w:val="both"/>
        <w:rPr>
          <w:sz w:val="16"/>
          <w:szCs w:val="16"/>
        </w:rPr>
      </w:pPr>
    </w:p>
    <w:p w:rsidR="00391683" w:rsidRPr="00442925" w:rsidRDefault="00391683" w:rsidP="00391683">
      <w:pPr>
        <w:ind w:right="-1"/>
        <w:jc w:val="both"/>
        <w:rPr>
          <w:sz w:val="16"/>
          <w:szCs w:val="16"/>
        </w:rPr>
      </w:pPr>
      <w:r w:rsidRPr="00442925">
        <w:rPr>
          <w:sz w:val="16"/>
          <w:szCs w:val="16"/>
        </w:rPr>
        <w:t xml:space="preserve">Председатель Совета народных депутатов </w:t>
      </w:r>
    </w:p>
    <w:p w:rsidR="00391683" w:rsidRPr="00442925" w:rsidRDefault="00391683" w:rsidP="00391683">
      <w:pPr>
        <w:ind w:right="-1"/>
        <w:jc w:val="both"/>
        <w:rPr>
          <w:sz w:val="16"/>
          <w:szCs w:val="16"/>
        </w:rPr>
      </w:pPr>
      <w:r w:rsidRPr="00442925">
        <w:rPr>
          <w:sz w:val="16"/>
          <w:szCs w:val="16"/>
        </w:rPr>
        <w:t xml:space="preserve">Павловского муниципального района   </w:t>
      </w:r>
      <w:r w:rsidRPr="00442925">
        <w:rPr>
          <w:sz w:val="16"/>
          <w:szCs w:val="16"/>
        </w:rPr>
        <w:tab/>
      </w:r>
      <w:r w:rsidRPr="00442925">
        <w:rPr>
          <w:sz w:val="16"/>
          <w:szCs w:val="16"/>
        </w:rPr>
        <w:tab/>
      </w:r>
      <w:r w:rsidRPr="00442925">
        <w:rPr>
          <w:sz w:val="16"/>
          <w:szCs w:val="16"/>
        </w:rPr>
        <w:tab/>
      </w:r>
      <w:r w:rsidRPr="00442925">
        <w:rPr>
          <w:sz w:val="16"/>
          <w:szCs w:val="16"/>
        </w:rPr>
        <w:tab/>
        <w:t>А.И. Корнилов</w:t>
      </w:r>
    </w:p>
    <w:p w:rsidR="00391683" w:rsidRPr="00442925" w:rsidRDefault="00391683" w:rsidP="00391683">
      <w:pPr>
        <w:pStyle w:val="ConsPlusNormal"/>
        <w:ind w:right="-1" w:firstLine="0"/>
        <w:rPr>
          <w:rFonts w:ascii="Times New Roman" w:hAnsi="Times New Roman"/>
          <w:sz w:val="16"/>
          <w:szCs w:val="16"/>
        </w:rPr>
      </w:pPr>
      <w:r w:rsidRPr="00442925">
        <w:rPr>
          <w:rFonts w:ascii="Times New Roman" w:hAnsi="Times New Roman"/>
          <w:sz w:val="16"/>
          <w:szCs w:val="16"/>
        </w:rPr>
        <w:t xml:space="preserve">Приложение </w:t>
      </w:r>
    </w:p>
    <w:p w:rsidR="00391683" w:rsidRPr="00442925" w:rsidRDefault="00391683" w:rsidP="00391683">
      <w:pPr>
        <w:pStyle w:val="ConsPlusNormal"/>
        <w:ind w:right="-1" w:firstLine="0"/>
        <w:rPr>
          <w:rFonts w:ascii="Times New Roman" w:hAnsi="Times New Roman"/>
          <w:sz w:val="16"/>
          <w:szCs w:val="16"/>
        </w:rPr>
      </w:pPr>
      <w:r w:rsidRPr="00442925">
        <w:rPr>
          <w:rFonts w:ascii="Times New Roman" w:hAnsi="Times New Roman"/>
          <w:sz w:val="16"/>
          <w:szCs w:val="16"/>
        </w:rPr>
        <w:t>к решению Совета народных депутатов Павловского муниципального района Воронежской области от 25.04.2025  № 152</w:t>
      </w:r>
    </w:p>
    <w:p w:rsidR="00391683" w:rsidRPr="00442925" w:rsidRDefault="00391683" w:rsidP="00391683">
      <w:pPr>
        <w:pStyle w:val="ConsPlusNormal"/>
        <w:ind w:right="-1" w:firstLine="0"/>
        <w:jc w:val="center"/>
        <w:rPr>
          <w:rFonts w:ascii="Times New Roman" w:hAnsi="Times New Roman"/>
          <w:sz w:val="16"/>
          <w:szCs w:val="16"/>
        </w:rPr>
      </w:pPr>
    </w:p>
    <w:p w:rsidR="00391683" w:rsidRPr="00442925" w:rsidRDefault="00391683" w:rsidP="00391683">
      <w:pPr>
        <w:pStyle w:val="ConsPlusNormal"/>
        <w:ind w:right="-1" w:firstLine="0"/>
        <w:jc w:val="center"/>
        <w:rPr>
          <w:rFonts w:ascii="Times New Roman" w:hAnsi="Times New Roman"/>
          <w:sz w:val="16"/>
          <w:szCs w:val="16"/>
        </w:rPr>
      </w:pPr>
    </w:p>
    <w:p w:rsidR="00391683" w:rsidRPr="00442925" w:rsidRDefault="00391683" w:rsidP="00391683">
      <w:pPr>
        <w:pStyle w:val="ConsPlusNormal"/>
        <w:ind w:right="-1" w:firstLine="0"/>
        <w:jc w:val="center"/>
        <w:rPr>
          <w:rFonts w:ascii="Times New Roman" w:hAnsi="Times New Roman"/>
          <w:sz w:val="16"/>
          <w:szCs w:val="16"/>
        </w:rPr>
      </w:pPr>
      <w:r w:rsidRPr="00442925">
        <w:rPr>
          <w:rFonts w:ascii="Times New Roman" w:hAnsi="Times New Roman"/>
          <w:sz w:val="16"/>
          <w:szCs w:val="16"/>
        </w:rPr>
        <w:t xml:space="preserve">Отчет о результатах приватизации муниципального имущества </w:t>
      </w:r>
    </w:p>
    <w:p w:rsidR="00391683" w:rsidRPr="00442925" w:rsidRDefault="00391683" w:rsidP="00391683">
      <w:pPr>
        <w:pStyle w:val="ConsPlusNormal"/>
        <w:ind w:right="-1" w:firstLine="0"/>
        <w:jc w:val="center"/>
        <w:rPr>
          <w:rFonts w:ascii="Times New Roman" w:hAnsi="Times New Roman"/>
          <w:sz w:val="16"/>
          <w:szCs w:val="16"/>
        </w:rPr>
      </w:pPr>
      <w:r w:rsidRPr="00442925">
        <w:rPr>
          <w:rFonts w:ascii="Times New Roman" w:hAnsi="Times New Roman"/>
          <w:sz w:val="16"/>
          <w:szCs w:val="16"/>
        </w:rPr>
        <w:t>Павловского муниципального района Воронежской области,</w:t>
      </w:r>
    </w:p>
    <w:p w:rsidR="00391683" w:rsidRPr="00442925" w:rsidRDefault="00391683" w:rsidP="00391683">
      <w:pPr>
        <w:pStyle w:val="ConsPlusNormal"/>
        <w:ind w:right="-1" w:firstLine="0"/>
        <w:jc w:val="center"/>
        <w:rPr>
          <w:rFonts w:ascii="Times New Roman" w:hAnsi="Times New Roman"/>
          <w:sz w:val="16"/>
          <w:szCs w:val="16"/>
        </w:rPr>
      </w:pPr>
      <w:proofErr w:type="gramStart"/>
      <w:r w:rsidRPr="00442925">
        <w:rPr>
          <w:rFonts w:ascii="Times New Roman" w:hAnsi="Times New Roman"/>
          <w:sz w:val="16"/>
          <w:szCs w:val="16"/>
        </w:rPr>
        <w:t>включенного</w:t>
      </w:r>
      <w:proofErr w:type="gramEnd"/>
      <w:r w:rsidRPr="00442925">
        <w:rPr>
          <w:rFonts w:ascii="Times New Roman" w:hAnsi="Times New Roman"/>
          <w:sz w:val="16"/>
          <w:szCs w:val="16"/>
        </w:rPr>
        <w:t xml:space="preserve"> в прогнозный план приватизации на 2024 год</w:t>
      </w:r>
    </w:p>
    <w:p w:rsidR="00391683" w:rsidRPr="00442925" w:rsidRDefault="00391683" w:rsidP="00391683">
      <w:pPr>
        <w:pStyle w:val="ConsPlusNormal"/>
        <w:ind w:right="-1" w:firstLine="0"/>
        <w:jc w:val="both"/>
        <w:rPr>
          <w:rFonts w:ascii="Times New Roman" w:hAnsi="Times New Roman"/>
          <w:sz w:val="16"/>
          <w:szCs w:val="16"/>
        </w:rPr>
      </w:pPr>
    </w:p>
    <w:p w:rsidR="00391683" w:rsidRPr="00442925" w:rsidRDefault="00391683" w:rsidP="00391683">
      <w:pPr>
        <w:pStyle w:val="ConsPlusNormal"/>
        <w:ind w:right="-1" w:firstLine="0"/>
        <w:jc w:val="both"/>
        <w:rPr>
          <w:rFonts w:ascii="Times New Roman" w:hAnsi="Times New Roman"/>
          <w:sz w:val="16"/>
          <w:szCs w:val="16"/>
        </w:rPr>
      </w:pPr>
      <w:r w:rsidRPr="00442925">
        <w:rPr>
          <w:rFonts w:ascii="Times New Roman" w:hAnsi="Times New Roman"/>
          <w:sz w:val="16"/>
          <w:szCs w:val="16"/>
        </w:rPr>
        <w:t>Решением Совета депутатов от 30.11.2021 № 257 была утверждена программа приватизации муниципального имущества Павловского муниципального района Воронежской области на 2024 год, которая содержала 4 объекта муниципального имущества и 1 муниципальное предприятие.</w:t>
      </w:r>
    </w:p>
    <w:p w:rsidR="00391683" w:rsidRPr="00442925" w:rsidRDefault="00391683" w:rsidP="00391683">
      <w:pPr>
        <w:pStyle w:val="ConsPlusNormal"/>
        <w:ind w:right="-1" w:firstLine="0"/>
        <w:jc w:val="both"/>
        <w:rPr>
          <w:rFonts w:ascii="Times New Roman" w:hAnsi="Times New Roman"/>
          <w:sz w:val="16"/>
          <w:szCs w:val="16"/>
        </w:rPr>
      </w:pPr>
    </w:p>
    <w:p w:rsidR="00391683" w:rsidRPr="00442925" w:rsidRDefault="00391683" w:rsidP="00391683">
      <w:pPr>
        <w:pStyle w:val="ConsPlusNormal"/>
        <w:ind w:right="-1" w:firstLine="0"/>
        <w:jc w:val="both"/>
        <w:rPr>
          <w:rFonts w:ascii="Times New Roman" w:hAnsi="Times New Roman"/>
          <w:sz w:val="16"/>
          <w:szCs w:val="16"/>
        </w:rPr>
      </w:pPr>
      <w:r w:rsidRPr="00442925">
        <w:rPr>
          <w:rFonts w:ascii="Times New Roman" w:hAnsi="Times New Roman"/>
          <w:sz w:val="16"/>
          <w:szCs w:val="16"/>
        </w:rPr>
        <w:t>Из них в 2024 году было приватизировано 1 муниципальное предприятие:</w:t>
      </w:r>
    </w:p>
    <w:p w:rsidR="00391683" w:rsidRPr="00442925" w:rsidRDefault="00391683" w:rsidP="00391683">
      <w:pPr>
        <w:pStyle w:val="ConsPlusNormal"/>
        <w:ind w:right="-1" w:firstLine="0"/>
        <w:jc w:val="both"/>
        <w:rPr>
          <w:rFonts w:ascii="Times New Roman" w:hAnsi="Times New Roman"/>
          <w:sz w:val="16"/>
          <w:szCs w:val="16"/>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7"/>
        <w:gridCol w:w="877"/>
        <w:gridCol w:w="939"/>
        <w:gridCol w:w="632"/>
        <w:gridCol w:w="816"/>
        <w:gridCol w:w="511"/>
        <w:gridCol w:w="632"/>
      </w:tblGrid>
      <w:tr w:rsidR="00391683" w:rsidRPr="00442925" w:rsidTr="00391683">
        <w:tc>
          <w:tcPr>
            <w:tcW w:w="567" w:type="dxa"/>
            <w:tcBorders>
              <w:top w:val="single" w:sz="4" w:space="0" w:color="auto"/>
            </w:tcBorders>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 xml:space="preserve">№ </w:t>
            </w:r>
            <w:proofErr w:type="spellStart"/>
            <w:proofErr w:type="gramStart"/>
            <w:r w:rsidRPr="00442925">
              <w:rPr>
                <w:rFonts w:ascii="Times New Roman" w:hAnsi="Times New Roman"/>
                <w:sz w:val="12"/>
                <w:szCs w:val="16"/>
              </w:rPr>
              <w:t>п</w:t>
            </w:r>
            <w:proofErr w:type="spellEnd"/>
            <w:proofErr w:type="gramEnd"/>
            <w:r w:rsidRPr="00442925">
              <w:rPr>
                <w:rFonts w:ascii="Times New Roman" w:hAnsi="Times New Roman"/>
                <w:sz w:val="12"/>
                <w:szCs w:val="16"/>
              </w:rPr>
              <w:t>/</w:t>
            </w:r>
            <w:proofErr w:type="spellStart"/>
            <w:r w:rsidRPr="00442925">
              <w:rPr>
                <w:rFonts w:ascii="Times New Roman" w:hAnsi="Times New Roman"/>
                <w:sz w:val="12"/>
                <w:szCs w:val="16"/>
              </w:rPr>
              <w:t>п</w:t>
            </w:r>
            <w:proofErr w:type="spellEnd"/>
          </w:p>
        </w:tc>
        <w:tc>
          <w:tcPr>
            <w:tcW w:w="1843" w:type="dxa"/>
            <w:tcBorders>
              <w:top w:val="single" w:sz="4" w:space="0" w:color="auto"/>
            </w:tcBorders>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Наименование предприятия, адрес</w:t>
            </w:r>
          </w:p>
        </w:tc>
        <w:tc>
          <w:tcPr>
            <w:tcW w:w="1985" w:type="dxa"/>
            <w:tcBorders>
              <w:top w:val="single" w:sz="4" w:space="0" w:color="auto"/>
            </w:tcBorders>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Состав имущественного комплекса предприятия</w:t>
            </w:r>
          </w:p>
        </w:tc>
        <w:tc>
          <w:tcPr>
            <w:tcW w:w="1275" w:type="dxa"/>
            <w:tcBorders>
              <w:top w:val="single" w:sz="4" w:space="0" w:color="auto"/>
            </w:tcBorders>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Стоимость чистых активов (руб.)</w:t>
            </w:r>
          </w:p>
        </w:tc>
        <w:tc>
          <w:tcPr>
            <w:tcW w:w="1701" w:type="dxa"/>
            <w:tcBorders>
              <w:top w:val="single" w:sz="4" w:space="0" w:color="auto"/>
            </w:tcBorders>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Кадастр</w:t>
            </w:r>
            <w:proofErr w:type="gramStart"/>
            <w:r w:rsidRPr="00442925">
              <w:rPr>
                <w:rFonts w:ascii="Times New Roman" w:hAnsi="Times New Roman"/>
                <w:sz w:val="12"/>
                <w:szCs w:val="16"/>
              </w:rPr>
              <w:t>.</w:t>
            </w:r>
            <w:proofErr w:type="gramEnd"/>
            <w:r w:rsidRPr="00442925">
              <w:rPr>
                <w:rFonts w:ascii="Times New Roman" w:hAnsi="Times New Roman"/>
                <w:sz w:val="12"/>
                <w:szCs w:val="16"/>
              </w:rPr>
              <w:t xml:space="preserve"> </w:t>
            </w:r>
            <w:proofErr w:type="gramStart"/>
            <w:r w:rsidRPr="00442925">
              <w:rPr>
                <w:rFonts w:ascii="Times New Roman" w:hAnsi="Times New Roman"/>
                <w:sz w:val="12"/>
                <w:szCs w:val="16"/>
              </w:rPr>
              <w:t>с</w:t>
            </w:r>
            <w:proofErr w:type="gramEnd"/>
            <w:r w:rsidRPr="00442925">
              <w:rPr>
                <w:rFonts w:ascii="Times New Roman" w:hAnsi="Times New Roman"/>
                <w:sz w:val="12"/>
                <w:szCs w:val="16"/>
              </w:rPr>
              <w:t>тоимость земельных участков (руб.)</w:t>
            </w:r>
          </w:p>
        </w:tc>
        <w:tc>
          <w:tcPr>
            <w:tcW w:w="993" w:type="dxa"/>
            <w:tcBorders>
              <w:top w:val="single" w:sz="4" w:space="0" w:color="auto"/>
            </w:tcBorders>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Способ приватизации</w:t>
            </w:r>
          </w:p>
        </w:tc>
        <w:tc>
          <w:tcPr>
            <w:tcW w:w="1275" w:type="dxa"/>
            <w:tcBorders>
              <w:top w:val="single" w:sz="4" w:space="0" w:color="auto"/>
            </w:tcBorders>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Дата преобразования</w:t>
            </w:r>
          </w:p>
        </w:tc>
      </w:tr>
      <w:tr w:rsidR="00391683" w:rsidRPr="00442925" w:rsidTr="00391683">
        <w:tc>
          <w:tcPr>
            <w:tcW w:w="567" w:type="dxa"/>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1</w:t>
            </w:r>
          </w:p>
        </w:tc>
        <w:tc>
          <w:tcPr>
            <w:tcW w:w="1843" w:type="dxa"/>
          </w:tcPr>
          <w:p w:rsidR="00391683" w:rsidRPr="00442925" w:rsidRDefault="00391683" w:rsidP="00E26CE5">
            <w:pPr>
              <w:pStyle w:val="formattext"/>
              <w:spacing w:before="0" w:beforeAutospacing="0" w:after="0" w:afterAutospacing="0" w:line="315" w:lineRule="atLeast"/>
              <w:ind w:right="-1"/>
              <w:textAlignment w:val="baseline"/>
              <w:rPr>
                <w:color w:val="2D2D2D"/>
                <w:spacing w:val="2"/>
                <w:sz w:val="12"/>
                <w:szCs w:val="16"/>
              </w:rPr>
            </w:pPr>
            <w:r w:rsidRPr="00442925">
              <w:rPr>
                <w:spacing w:val="2"/>
                <w:sz w:val="12"/>
                <w:szCs w:val="16"/>
              </w:rPr>
              <w:t xml:space="preserve">Муниципальное унитарное предприятие Павловского муниципального района Воронежской области «Павловский рынок» </w:t>
            </w:r>
            <w:r w:rsidRPr="00442925">
              <w:rPr>
                <w:color w:val="2D2D2D"/>
                <w:spacing w:val="2"/>
                <w:sz w:val="12"/>
                <w:szCs w:val="16"/>
              </w:rPr>
              <w:t xml:space="preserve">Воронежская область, </w:t>
            </w:r>
          </w:p>
          <w:p w:rsidR="00391683" w:rsidRPr="00442925" w:rsidRDefault="00391683" w:rsidP="00E26CE5">
            <w:pPr>
              <w:pStyle w:val="formattext"/>
              <w:spacing w:before="0" w:beforeAutospacing="0" w:after="0" w:afterAutospacing="0" w:line="315" w:lineRule="atLeast"/>
              <w:ind w:right="-1"/>
              <w:textAlignment w:val="baseline"/>
              <w:rPr>
                <w:color w:val="2D2D2D"/>
                <w:spacing w:val="2"/>
                <w:sz w:val="12"/>
                <w:szCs w:val="16"/>
              </w:rPr>
            </w:pPr>
            <w:r w:rsidRPr="00442925">
              <w:rPr>
                <w:color w:val="2D2D2D"/>
                <w:spacing w:val="2"/>
                <w:sz w:val="12"/>
                <w:szCs w:val="16"/>
              </w:rPr>
              <w:t xml:space="preserve">г. Павловск, </w:t>
            </w:r>
          </w:p>
          <w:p w:rsidR="00391683" w:rsidRPr="00442925" w:rsidRDefault="00391683" w:rsidP="00E26CE5">
            <w:pPr>
              <w:pStyle w:val="formattext"/>
              <w:spacing w:before="0" w:beforeAutospacing="0" w:after="0" w:afterAutospacing="0" w:line="315" w:lineRule="atLeast"/>
              <w:ind w:right="-1"/>
              <w:textAlignment w:val="baseline"/>
              <w:rPr>
                <w:spacing w:val="2"/>
                <w:sz w:val="12"/>
                <w:szCs w:val="16"/>
              </w:rPr>
            </w:pPr>
            <w:r w:rsidRPr="00442925">
              <w:rPr>
                <w:color w:val="2D2D2D"/>
                <w:spacing w:val="2"/>
                <w:sz w:val="12"/>
                <w:szCs w:val="16"/>
              </w:rPr>
              <w:t xml:space="preserve">ул. </w:t>
            </w:r>
            <w:proofErr w:type="spellStart"/>
            <w:r w:rsidRPr="00442925">
              <w:rPr>
                <w:color w:val="2D2D2D"/>
                <w:spacing w:val="2"/>
                <w:sz w:val="12"/>
                <w:szCs w:val="16"/>
              </w:rPr>
              <w:t>Застрожного</w:t>
            </w:r>
            <w:proofErr w:type="spellEnd"/>
            <w:r w:rsidRPr="00442925">
              <w:rPr>
                <w:color w:val="2D2D2D"/>
                <w:spacing w:val="2"/>
                <w:sz w:val="12"/>
                <w:szCs w:val="16"/>
              </w:rPr>
              <w:t xml:space="preserve"> д.21/1</w:t>
            </w:r>
          </w:p>
          <w:p w:rsidR="00391683" w:rsidRPr="00442925" w:rsidRDefault="00391683" w:rsidP="00E26CE5">
            <w:pPr>
              <w:pStyle w:val="ConsPlusNormal"/>
              <w:ind w:right="-1" w:firstLine="0"/>
              <w:jc w:val="both"/>
              <w:rPr>
                <w:rFonts w:ascii="Times New Roman" w:hAnsi="Times New Roman"/>
                <w:sz w:val="12"/>
                <w:szCs w:val="16"/>
              </w:rPr>
            </w:pPr>
          </w:p>
        </w:tc>
        <w:tc>
          <w:tcPr>
            <w:tcW w:w="1985" w:type="dxa"/>
          </w:tcPr>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 земельные участки;</w:t>
            </w:r>
          </w:p>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 здания</w:t>
            </w:r>
          </w:p>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(помещения в зданиях);</w:t>
            </w:r>
          </w:p>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 транспортное средство;</w:t>
            </w:r>
          </w:p>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-вычислительная техника;</w:t>
            </w:r>
          </w:p>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-производствен</w:t>
            </w:r>
          </w:p>
          <w:p w:rsidR="00391683" w:rsidRPr="00442925" w:rsidRDefault="00391683" w:rsidP="00E26CE5">
            <w:pPr>
              <w:pStyle w:val="ConsPlusNormal"/>
              <w:ind w:right="-1" w:firstLine="0"/>
              <w:jc w:val="both"/>
              <w:rPr>
                <w:rFonts w:ascii="Times New Roman" w:hAnsi="Times New Roman"/>
                <w:sz w:val="12"/>
                <w:szCs w:val="16"/>
              </w:rPr>
            </w:pPr>
            <w:proofErr w:type="spellStart"/>
            <w:r w:rsidRPr="00442925">
              <w:rPr>
                <w:rFonts w:ascii="Times New Roman" w:hAnsi="Times New Roman"/>
                <w:sz w:val="12"/>
                <w:szCs w:val="16"/>
              </w:rPr>
              <w:t>ные</w:t>
            </w:r>
            <w:proofErr w:type="spellEnd"/>
            <w:r w:rsidRPr="00442925">
              <w:rPr>
                <w:rFonts w:ascii="Times New Roman" w:hAnsi="Times New Roman"/>
                <w:sz w:val="12"/>
                <w:szCs w:val="16"/>
              </w:rPr>
              <w:t xml:space="preserve"> запасы;</w:t>
            </w:r>
          </w:p>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 денежные средства: касса, расчетные счета;</w:t>
            </w:r>
          </w:p>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 xml:space="preserve"> - дебиторская</w:t>
            </w:r>
          </w:p>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задолженность;</w:t>
            </w:r>
          </w:p>
          <w:p w:rsidR="00391683" w:rsidRPr="00442925" w:rsidRDefault="00391683" w:rsidP="00E26CE5">
            <w:pPr>
              <w:pStyle w:val="ConsPlusNormal"/>
              <w:ind w:right="-1" w:firstLine="0"/>
              <w:jc w:val="both"/>
              <w:rPr>
                <w:rFonts w:ascii="Times New Roman" w:hAnsi="Times New Roman"/>
                <w:sz w:val="12"/>
                <w:szCs w:val="16"/>
              </w:rPr>
            </w:pPr>
            <w:r w:rsidRPr="00442925">
              <w:rPr>
                <w:rFonts w:ascii="Times New Roman" w:hAnsi="Times New Roman"/>
                <w:sz w:val="12"/>
                <w:szCs w:val="16"/>
              </w:rPr>
              <w:t>-кредиторская задолженность</w:t>
            </w:r>
          </w:p>
        </w:tc>
        <w:tc>
          <w:tcPr>
            <w:tcW w:w="1275" w:type="dxa"/>
            <w:vAlign w:val="center"/>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6921417,00</w:t>
            </w:r>
          </w:p>
        </w:tc>
        <w:tc>
          <w:tcPr>
            <w:tcW w:w="1701" w:type="dxa"/>
            <w:vAlign w:val="center"/>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105530467,29</w:t>
            </w:r>
          </w:p>
        </w:tc>
        <w:tc>
          <w:tcPr>
            <w:tcW w:w="993" w:type="dxa"/>
            <w:vAlign w:val="center"/>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преобразование в ООО</w:t>
            </w:r>
          </w:p>
        </w:tc>
        <w:tc>
          <w:tcPr>
            <w:tcW w:w="1275" w:type="dxa"/>
            <w:vAlign w:val="center"/>
          </w:tcPr>
          <w:p w:rsidR="00391683" w:rsidRPr="00442925" w:rsidRDefault="00391683" w:rsidP="00E26CE5">
            <w:pPr>
              <w:pStyle w:val="ConsPlusNormal"/>
              <w:ind w:right="-1" w:firstLine="0"/>
              <w:jc w:val="center"/>
              <w:rPr>
                <w:rFonts w:ascii="Times New Roman" w:hAnsi="Times New Roman"/>
                <w:sz w:val="12"/>
                <w:szCs w:val="16"/>
              </w:rPr>
            </w:pPr>
            <w:r w:rsidRPr="00442925">
              <w:rPr>
                <w:rFonts w:ascii="Times New Roman" w:hAnsi="Times New Roman"/>
                <w:sz w:val="12"/>
                <w:szCs w:val="16"/>
              </w:rPr>
              <w:t>01.10.2024</w:t>
            </w:r>
          </w:p>
        </w:tc>
      </w:tr>
    </w:tbl>
    <w:p w:rsidR="00391683" w:rsidRPr="00442925" w:rsidRDefault="00391683" w:rsidP="00391683">
      <w:pPr>
        <w:autoSpaceDE w:val="0"/>
        <w:autoSpaceDN w:val="0"/>
        <w:adjustRightInd w:val="0"/>
        <w:ind w:right="-1"/>
        <w:rPr>
          <w:sz w:val="16"/>
          <w:szCs w:val="16"/>
        </w:rPr>
      </w:pPr>
    </w:p>
    <w:p w:rsidR="00391683" w:rsidRPr="00442925" w:rsidRDefault="00391683" w:rsidP="00391683">
      <w:pPr>
        <w:autoSpaceDE w:val="0"/>
        <w:autoSpaceDN w:val="0"/>
        <w:adjustRightInd w:val="0"/>
        <w:ind w:right="-1"/>
        <w:jc w:val="both"/>
        <w:rPr>
          <w:sz w:val="16"/>
          <w:szCs w:val="16"/>
        </w:rPr>
      </w:pPr>
      <w:r w:rsidRPr="00442925">
        <w:rPr>
          <w:sz w:val="16"/>
          <w:szCs w:val="16"/>
        </w:rPr>
        <w:lastRenderedPageBreak/>
        <w:t>Глава Павловского муниципального района</w:t>
      </w:r>
      <w:r w:rsidRPr="00442925">
        <w:rPr>
          <w:sz w:val="16"/>
          <w:szCs w:val="16"/>
        </w:rPr>
        <w:tab/>
      </w:r>
      <w:r w:rsidRPr="00442925">
        <w:rPr>
          <w:sz w:val="16"/>
          <w:szCs w:val="16"/>
        </w:rPr>
        <w:tab/>
      </w:r>
      <w:r w:rsidRPr="00442925">
        <w:rPr>
          <w:sz w:val="16"/>
          <w:szCs w:val="16"/>
        </w:rPr>
        <w:tab/>
      </w:r>
      <w:r w:rsidRPr="00442925">
        <w:rPr>
          <w:sz w:val="16"/>
          <w:szCs w:val="16"/>
        </w:rPr>
        <w:tab/>
        <w:t xml:space="preserve">        М.Н. </w:t>
      </w:r>
      <w:proofErr w:type="spellStart"/>
      <w:r w:rsidRPr="00442925">
        <w:rPr>
          <w:sz w:val="16"/>
          <w:szCs w:val="16"/>
        </w:rPr>
        <w:t>Янцов</w:t>
      </w:r>
      <w:proofErr w:type="spellEnd"/>
    </w:p>
    <w:p w:rsidR="00391683" w:rsidRPr="00442925" w:rsidRDefault="00391683" w:rsidP="00391683">
      <w:pPr>
        <w:ind w:right="-1"/>
        <w:jc w:val="both"/>
        <w:rPr>
          <w:sz w:val="16"/>
          <w:szCs w:val="16"/>
        </w:rPr>
      </w:pPr>
    </w:p>
    <w:p w:rsidR="00391683" w:rsidRPr="00442925" w:rsidRDefault="00391683" w:rsidP="00391683">
      <w:pPr>
        <w:ind w:right="-1"/>
        <w:jc w:val="both"/>
        <w:rPr>
          <w:sz w:val="16"/>
          <w:szCs w:val="16"/>
        </w:rPr>
      </w:pPr>
      <w:r w:rsidRPr="00442925">
        <w:rPr>
          <w:sz w:val="16"/>
          <w:szCs w:val="16"/>
        </w:rPr>
        <w:t xml:space="preserve">Председатель Совета народных депутатов </w:t>
      </w:r>
    </w:p>
    <w:p w:rsidR="00391683" w:rsidRPr="00442925" w:rsidRDefault="00391683" w:rsidP="00391683">
      <w:pPr>
        <w:ind w:right="-1"/>
        <w:jc w:val="both"/>
        <w:rPr>
          <w:sz w:val="16"/>
          <w:szCs w:val="16"/>
        </w:rPr>
      </w:pPr>
      <w:r w:rsidRPr="00442925">
        <w:rPr>
          <w:sz w:val="16"/>
          <w:szCs w:val="16"/>
        </w:rPr>
        <w:t xml:space="preserve">Павловского муниципального района </w:t>
      </w:r>
      <w:r w:rsidRPr="00442925">
        <w:rPr>
          <w:sz w:val="16"/>
          <w:szCs w:val="16"/>
        </w:rPr>
        <w:tab/>
      </w:r>
      <w:r w:rsidRPr="00442925">
        <w:rPr>
          <w:sz w:val="16"/>
          <w:szCs w:val="16"/>
        </w:rPr>
        <w:tab/>
      </w:r>
      <w:r w:rsidRPr="00442925">
        <w:rPr>
          <w:sz w:val="16"/>
          <w:szCs w:val="16"/>
        </w:rPr>
        <w:tab/>
      </w:r>
      <w:r w:rsidRPr="00442925">
        <w:rPr>
          <w:sz w:val="16"/>
          <w:szCs w:val="16"/>
        </w:rPr>
        <w:tab/>
      </w:r>
      <w:r w:rsidRPr="00442925">
        <w:rPr>
          <w:sz w:val="16"/>
          <w:szCs w:val="16"/>
        </w:rPr>
        <w:tab/>
        <w:t xml:space="preserve">        А.И. Корнилов</w:t>
      </w:r>
    </w:p>
    <w:p w:rsidR="00391683" w:rsidRPr="00442925" w:rsidRDefault="00391683" w:rsidP="00391683">
      <w:pPr>
        <w:rPr>
          <w:sz w:val="16"/>
          <w:szCs w:val="16"/>
        </w:rPr>
      </w:pPr>
    </w:p>
    <w:p w:rsidR="00E26CE5" w:rsidRPr="00442925" w:rsidRDefault="00E26CE5" w:rsidP="00E26CE5">
      <w:pPr>
        <w:tabs>
          <w:tab w:val="left" w:pos="5400"/>
        </w:tabs>
        <w:jc w:val="center"/>
        <w:rPr>
          <w:b/>
          <w:bCs/>
          <w:sz w:val="16"/>
          <w:szCs w:val="16"/>
        </w:rPr>
      </w:pPr>
      <w:r w:rsidRPr="00442925">
        <w:rPr>
          <w:b/>
          <w:bCs/>
          <w:sz w:val="16"/>
          <w:szCs w:val="16"/>
        </w:rPr>
        <w:t>СОВЕТ</w:t>
      </w:r>
    </w:p>
    <w:p w:rsidR="00E26CE5" w:rsidRPr="00442925" w:rsidRDefault="00E26CE5" w:rsidP="00E26CE5">
      <w:pPr>
        <w:tabs>
          <w:tab w:val="left" w:pos="5400"/>
        </w:tabs>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E26CE5" w:rsidRPr="00442925" w:rsidRDefault="00E26CE5" w:rsidP="00E26CE5">
      <w:pPr>
        <w:pStyle w:val="afb"/>
        <w:ind w:firstLine="0"/>
        <w:jc w:val="center"/>
        <w:rPr>
          <w:sz w:val="16"/>
          <w:szCs w:val="16"/>
        </w:rPr>
      </w:pPr>
    </w:p>
    <w:p w:rsidR="00E26CE5" w:rsidRPr="00442925" w:rsidRDefault="00E26CE5" w:rsidP="00E26CE5">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E26CE5" w:rsidRPr="00442925" w:rsidRDefault="00E26CE5" w:rsidP="00E26CE5">
      <w:pPr>
        <w:pStyle w:val="afb"/>
        <w:ind w:firstLine="0"/>
        <w:jc w:val="center"/>
        <w:rPr>
          <w:sz w:val="16"/>
          <w:szCs w:val="16"/>
        </w:rPr>
      </w:pPr>
    </w:p>
    <w:p w:rsidR="00E26CE5" w:rsidRPr="00442925" w:rsidRDefault="00E26CE5" w:rsidP="00E26CE5">
      <w:pPr>
        <w:pStyle w:val="afb"/>
        <w:ind w:firstLine="0"/>
        <w:rPr>
          <w:sz w:val="16"/>
          <w:szCs w:val="16"/>
          <w:u w:val="single"/>
        </w:rPr>
      </w:pPr>
      <w:r w:rsidRPr="00442925">
        <w:rPr>
          <w:sz w:val="16"/>
          <w:szCs w:val="16"/>
        </w:rPr>
        <w:t xml:space="preserve">от </w:t>
      </w:r>
      <w:r w:rsidRPr="00442925">
        <w:rPr>
          <w:sz w:val="16"/>
          <w:szCs w:val="16"/>
          <w:u w:val="single"/>
        </w:rPr>
        <w:t>25.04.2025</w:t>
      </w:r>
      <w:r w:rsidRPr="00442925">
        <w:rPr>
          <w:sz w:val="16"/>
          <w:szCs w:val="16"/>
        </w:rPr>
        <w:t xml:space="preserve"> № </w:t>
      </w:r>
      <w:r w:rsidRPr="00442925">
        <w:rPr>
          <w:sz w:val="16"/>
          <w:szCs w:val="16"/>
          <w:u w:val="single"/>
        </w:rPr>
        <w:t>141</w:t>
      </w:r>
    </w:p>
    <w:p w:rsidR="00E26CE5" w:rsidRPr="00442925" w:rsidRDefault="00E26CE5" w:rsidP="00E26CE5">
      <w:pPr>
        <w:pStyle w:val="afb"/>
        <w:ind w:firstLine="0"/>
        <w:rPr>
          <w:sz w:val="16"/>
          <w:szCs w:val="16"/>
        </w:rPr>
      </w:pPr>
      <w:r w:rsidRPr="00442925">
        <w:rPr>
          <w:sz w:val="16"/>
          <w:szCs w:val="16"/>
        </w:rPr>
        <w:t>г. Павловск</w:t>
      </w:r>
    </w:p>
    <w:p w:rsidR="00E26CE5" w:rsidRPr="00442925" w:rsidRDefault="00E26CE5" w:rsidP="00E26CE5">
      <w:pPr>
        <w:pStyle w:val="af7"/>
        <w:rPr>
          <w:sz w:val="16"/>
          <w:szCs w:val="16"/>
        </w:rPr>
      </w:pPr>
    </w:p>
    <w:p w:rsidR="00E26CE5" w:rsidRPr="00442925" w:rsidRDefault="00E26CE5" w:rsidP="00E26CE5">
      <w:pPr>
        <w:pStyle w:val="af7"/>
        <w:jc w:val="both"/>
        <w:rPr>
          <w:sz w:val="16"/>
          <w:szCs w:val="16"/>
        </w:rPr>
      </w:pPr>
      <w:r w:rsidRPr="00442925">
        <w:rPr>
          <w:sz w:val="16"/>
          <w:szCs w:val="16"/>
        </w:rPr>
        <w:t xml:space="preserve">О  результатах деятельности главы </w:t>
      </w:r>
      <w:proofErr w:type="gramStart"/>
      <w:r w:rsidRPr="00442925">
        <w:rPr>
          <w:sz w:val="16"/>
          <w:szCs w:val="16"/>
        </w:rPr>
        <w:t>Павловского</w:t>
      </w:r>
      <w:proofErr w:type="gramEnd"/>
      <w:r w:rsidRPr="00442925">
        <w:rPr>
          <w:sz w:val="16"/>
          <w:szCs w:val="16"/>
        </w:rPr>
        <w:t xml:space="preserve"> </w:t>
      </w:r>
    </w:p>
    <w:p w:rsidR="00E26CE5" w:rsidRPr="00442925" w:rsidRDefault="00E26CE5" w:rsidP="00E26CE5">
      <w:pPr>
        <w:pStyle w:val="af7"/>
        <w:jc w:val="both"/>
        <w:rPr>
          <w:sz w:val="16"/>
          <w:szCs w:val="16"/>
        </w:rPr>
      </w:pPr>
      <w:r w:rsidRPr="00442925">
        <w:rPr>
          <w:sz w:val="16"/>
          <w:szCs w:val="16"/>
        </w:rPr>
        <w:t xml:space="preserve">муниципального района Воронежской области и </w:t>
      </w:r>
    </w:p>
    <w:p w:rsidR="00E26CE5" w:rsidRPr="00442925" w:rsidRDefault="00E26CE5" w:rsidP="00E26CE5">
      <w:pPr>
        <w:pStyle w:val="af7"/>
        <w:jc w:val="both"/>
        <w:rPr>
          <w:sz w:val="16"/>
          <w:szCs w:val="16"/>
        </w:rPr>
      </w:pPr>
      <w:r w:rsidRPr="00442925">
        <w:rPr>
          <w:sz w:val="16"/>
          <w:szCs w:val="16"/>
        </w:rPr>
        <w:t xml:space="preserve">деятельности администрации Павловского муниципального района Воронежской области </w:t>
      </w:r>
    </w:p>
    <w:p w:rsidR="00E26CE5" w:rsidRPr="00442925" w:rsidRDefault="00E26CE5" w:rsidP="00E26CE5">
      <w:pPr>
        <w:pStyle w:val="af7"/>
        <w:jc w:val="both"/>
        <w:rPr>
          <w:sz w:val="16"/>
          <w:szCs w:val="16"/>
        </w:rPr>
      </w:pPr>
      <w:r w:rsidRPr="00442925">
        <w:rPr>
          <w:sz w:val="16"/>
          <w:szCs w:val="16"/>
        </w:rPr>
        <w:t>за  2024 год</w:t>
      </w:r>
    </w:p>
    <w:p w:rsidR="00E26CE5" w:rsidRPr="00442925" w:rsidRDefault="00E26CE5" w:rsidP="00E26CE5">
      <w:pPr>
        <w:pStyle w:val="af7"/>
        <w:jc w:val="left"/>
        <w:rPr>
          <w:sz w:val="16"/>
          <w:szCs w:val="16"/>
        </w:rPr>
      </w:pPr>
    </w:p>
    <w:p w:rsidR="00E26CE5" w:rsidRPr="00442925" w:rsidRDefault="00E26CE5" w:rsidP="00E26CE5">
      <w:pPr>
        <w:pStyle w:val="af7"/>
        <w:jc w:val="left"/>
        <w:rPr>
          <w:sz w:val="16"/>
          <w:szCs w:val="16"/>
        </w:rPr>
      </w:pPr>
    </w:p>
    <w:p w:rsidR="00E26CE5" w:rsidRPr="00442925" w:rsidRDefault="00E26CE5" w:rsidP="00E26CE5">
      <w:pPr>
        <w:pStyle w:val="af7"/>
        <w:jc w:val="both"/>
        <w:rPr>
          <w:sz w:val="16"/>
          <w:szCs w:val="16"/>
        </w:rPr>
      </w:pPr>
      <w:r w:rsidRPr="00442925">
        <w:rPr>
          <w:sz w:val="16"/>
          <w:szCs w:val="16"/>
        </w:rPr>
        <w:t xml:space="preserve">В соответствии с </w:t>
      </w:r>
      <w:proofErr w:type="gramStart"/>
      <w:r w:rsidRPr="00442925">
        <w:rPr>
          <w:sz w:val="16"/>
          <w:szCs w:val="16"/>
        </w:rPr>
        <w:t>ч</w:t>
      </w:r>
      <w:proofErr w:type="gramEnd"/>
      <w:r w:rsidRPr="00442925">
        <w:rPr>
          <w:sz w:val="16"/>
          <w:szCs w:val="16"/>
        </w:rPr>
        <w:t xml:space="preserve">. 11.1 ст. 35 Федерального  закона от 06.10.2003 № 131-ФЗ «Об общих принципах организации местного самоуправления в Российской Федерации», п. 13 ч. 6 ст. 39  Устава Павловского муниципального района Воронежской области, Совет народных депутатов Павловского муниципального района Воронежской области </w:t>
      </w:r>
    </w:p>
    <w:p w:rsidR="00E26CE5" w:rsidRPr="00442925" w:rsidRDefault="00E26CE5" w:rsidP="00E26CE5">
      <w:pPr>
        <w:pStyle w:val="af7"/>
        <w:jc w:val="both"/>
        <w:rPr>
          <w:sz w:val="16"/>
          <w:szCs w:val="16"/>
        </w:rPr>
      </w:pPr>
    </w:p>
    <w:p w:rsidR="00E26CE5" w:rsidRPr="00442925" w:rsidRDefault="00E26CE5" w:rsidP="00E26CE5">
      <w:pPr>
        <w:pStyle w:val="af7"/>
        <w:rPr>
          <w:sz w:val="16"/>
          <w:szCs w:val="16"/>
        </w:rPr>
      </w:pPr>
      <w:r w:rsidRPr="00442925">
        <w:rPr>
          <w:sz w:val="16"/>
          <w:szCs w:val="16"/>
        </w:rPr>
        <w:t>РЕШИЛ:</w:t>
      </w:r>
    </w:p>
    <w:p w:rsidR="00E26CE5" w:rsidRPr="00442925" w:rsidRDefault="00E26CE5" w:rsidP="00E26CE5">
      <w:pPr>
        <w:pStyle w:val="af7"/>
        <w:jc w:val="both"/>
        <w:rPr>
          <w:sz w:val="16"/>
          <w:szCs w:val="16"/>
        </w:rPr>
      </w:pPr>
    </w:p>
    <w:p w:rsidR="00E26CE5" w:rsidRPr="00442925" w:rsidRDefault="00E26CE5" w:rsidP="00E26CE5">
      <w:pPr>
        <w:pStyle w:val="af7"/>
        <w:jc w:val="both"/>
        <w:rPr>
          <w:bCs/>
          <w:sz w:val="16"/>
          <w:szCs w:val="16"/>
        </w:rPr>
      </w:pPr>
      <w:r w:rsidRPr="00442925">
        <w:rPr>
          <w:bCs/>
          <w:sz w:val="16"/>
          <w:szCs w:val="16"/>
        </w:rPr>
        <w:t>1. Утвердить отчет о результатах деятельности главы Павловского муниципального района Воронежской области и деятельности администрации Павловского муниципального района Воронежской области за 2024 год согласно приложению к настоящему решению.</w:t>
      </w:r>
    </w:p>
    <w:p w:rsidR="00E26CE5" w:rsidRPr="00442925" w:rsidRDefault="00E26CE5" w:rsidP="00E26CE5">
      <w:pPr>
        <w:pStyle w:val="af2"/>
        <w:tabs>
          <w:tab w:val="left" w:pos="0"/>
        </w:tabs>
        <w:jc w:val="both"/>
        <w:rPr>
          <w:b/>
          <w:sz w:val="16"/>
          <w:szCs w:val="16"/>
        </w:rPr>
      </w:pPr>
      <w:r w:rsidRPr="00442925">
        <w:rPr>
          <w:b/>
          <w:sz w:val="16"/>
          <w:szCs w:val="16"/>
        </w:rPr>
        <w:tab/>
        <w:t>2. Одобрить деятельность главы Павловского муниципального района</w:t>
      </w:r>
      <w:r w:rsidRPr="00442925">
        <w:rPr>
          <w:b/>
          <w:bCs/>
          <w:sz w:val="16"/>
          <w:szCs w:val="16"/>
        </w:rPr>
        <w:t xml:space="preserve"> Воронежской области</w:t>
      </w:r>
      <w:r w:rsidRPr="00442925">
        <w:rPr>
          <w:b/>
          <w:sz w:val="16"/>
          <w:szCs w:val="16"/>
        </w:rPr>
        <w:t xml:space="preserve"> и деятельность администрации Павловского муниципального района</w:t>
      </w:r>
      <w:r w:rsidRPr="00442925">
        <w:rPr>
          <w:b/>
          <w:bCs/>
          <w:sz w:val="16"/>
          <w:szCs w:val="16"/>
        </w:rPr>
        <w:t xml:space="preserve"> Воронежской области</w:t>
      </w:r>
      <w:r w:rsidRPr="00442925">
        <w:rPr>
          <w:b/>
          <w:sz w:val="16"/>
          <w:szCs w:val="16"/>
        </w:rPr>
        <w:t xml:space="preserve"> за 2024 год. </w:t>
      </w:r>
    </w:p>
    <w:p w:rsidR="00E26CE5" w:rsidRPr="00442925" w:rsidRDefault="00E26CE5" w:rsidP="00E26CE5">
      <w:pPr>
        <w:jc w:val="both"/>
        <w:rPr>
          <w:sz w:val="16"/>
          <w:szCs w:val="16"/>
        </w:rPr>
      </w:pPr>
      <w:r w:rsidRPr="00442925">
        <w:rPr>
          <w:sz w:val="16"/>
          <w:szCs w:val="16"/>
        </w:rPr>
        <w:t>3.</w:t>
      </w:r>
      <w:r w:rsidRPr="00442925">
        <w:rPr>
          <w:b/>
          <w:sz w:val="16"/>
          <w:szCs w:val="16"/>
        </w:rPr>
        <w:t xml:space="preserve"> </w:t>
      </w:r>
      <w:r w:rsidRPr="00442925">
        <w:rPr>
          <w:sz w:val="16"/>
          <w:szCs w:val="16"/>
        </w:rPr>
        <w:t>Опубликовать настоящее решение в муниципальной газете «Павловский муниципальный вестник».</w:t>
      </w:r>
    </w:p>
    <w:p w:rsidR="00E26CE5" w:rsidRPr="00442925" w:rsidRDefault="00E26CE5" w:rsidP="00E26CE5">
      <w:pPr>
        <w:jc w:val="both"/>
        <w:rPr>
          <w:sz w:val="16"/>
          <w:szCs w:val="16"/>
        </w:rPr>
      </w:pPr>
    </w:p>
    <w:p w:rsidR="00E26CE5" w:rsidRPr="00442925" w:rsidRDefault="00E26CE5" w:rsidP="00E26CE5">
      <w:pPr>
        <w:pStyle w:val="af2"/>
        <w:tabs>
          <w:tab w:val="left" w:pos="0"/>
        </w:tabs>
        <w:jc w:val="both"/>
        <w:rPr>
          <w:b/>
          <w:bCs/>
          <w:sz w:val="16"/>
          <w:szCs w:val="16"/>
        </w:rPr>
      </w:pPr>
    </w:p>
    <w:p w:rsidR="00E26CE5" w:rsidRPr="00442925" w:rsidRDefault="00E26CE5" w:rsidP="00E26CE5">
      <w:pPr>
        <w:pStyle w:val="af7"/>
        <w:jc w:val="both"/>
        <w:rPr>
          <w:bCs/>
          <w:sz w:val="16"/>
          <w:szCs w:val="16"/>
        </w:rPr>
      </w:pPr>
      <w:r w:rsidRPr="00442925">
        <w:rPr>
          <w:bCs/>
          <w:sz w:val="16"/>
          <w:szCs w:val="16"/>
        </w:rPr>
        <w:t>Председатель Совета народных депутатов</w:t>
      </w:r>
    </w:p>
    <w:p w:rsidR="00E26CE5" w:rsidRPr="00442925" w:rsidRDefault="00E26CE5" w:rsidP="00E26CE5">
      <w:pPr>
        <w:pStyle w:val="af7"/>
        <w:jc w:val="both"/>
        <w:rPr>
          <w:bCs/>
          <w:sz w:val="16"/>
          <w:szCs w:val="16"/>
        </w:rPr>
      </w:pPr>
      <w:r w:rsidRPr="00442925">
        <w:rPr>
          <w:bCs/>
          <w:sz w:val="16"/>
          <w:szCs w:val="16"/>
        </w:rPr>
        <w:t>Павловского муниципального района                                              А.И. Корнилов</w:t>
      </w:r>
    </w:p>
    <w:p w:rsidR="00E26CE5" w:rsidRPr="00442925" w:rsidRDefault="00E26CE5" w:rsidP="00E26CE5">
      <w:pPr>
        <w:pStyle w:val="af7"/>
        <w:jc w:val="left"/>
        <w:rPr>
          <w:sz w:val="16"/>
          <w:szCs w:val="16"/>
        </w:rPr>
      </w:pPr>
    </w:p>
    <w:p w:rsidR="00E26CE5" w:rsidRPr="00442925" w:rsidRDefault="00E26CE5" w:rsidP="00E26CE5">
      <w:pPr>
        <w:pStyle w:val="af7"/>
        <w:jc w:val="left"/>
        <w:rPr>
          <w:sz w:val="16"/>
          <w:szCs w:val="16"/>
        </w:rPr>
      </w:pPr>
    </w:p>
    <w:p w:rsidR="00E26CE5" w:rsidRPr="00442925" w:rsidRDefault="00E26CE5" w:rsidP="00E26CE5">
      <w:pPr>
        <w:pStyle w:val="af7"/>
        <w:jc w:val="left"/>
        <w:rPr>
          <w:sz w:val="16"/>
          <w:szCs w:val="16"/>
        </w:rPr>
      </w:pPr>
      <w:r w:rsidRPr="00442925">
        <w:rPr>
          <w:sz w:val="16"/>
          <w:szCs w:val="16"/>
        </w:rPr>
        <w:t xml:space="preserve">Приложение </w:t>
      </w:r>
    </w:p>
    <w:p w:rsidR="00E26CE5" w:rsidRPr="00442925" w:rsidRDefault="00E26CE5" w:rsidP="00E26CE5">
      <w:pPr>
        <w:pStyle w:val="af7"/>
        <w:jc w:val="left"/>
        <w:rPr>
          <w:sz w:val="16"/>
          <w:szCs w:val="16"/>
        </w:rPr>
      </w:pPr>
      <w:r w:rsidRPr="00442925">
        <w:rPr>
          <w:sz w:val="16"/>
          <w:szCs w:val="16"/>
        </w:rPr>
        <w:lastRenderedPageBreak/>
        <w:t xml:space="preserve">к решению Совета народных депутатов Павловского муниципального района Воронежской области  </w:t>
      </w:r>
    </w:p>
    <w:p w:rsidR="00E26CE5" w:rsidRPr="00442925" w:rsidRDefault="00E26CE5" w:rsidP="00E26CE5">
      <w:pPr>
        <w:pStyle w:val="af7"/>
        <w:jc w:val="left"/>
        <w:rPr>
          <w:sz w:val="16"/>
          <w:szCs w:val="16"/>
        </w:rPr>
      </w:pPr>
      <w:r w:rsidRPr="00442925">
        <w:rPr>
          <w:sz w:val="16"/>
          <w:szCs w:val="16"/>
        </w:rPr>
        <w:t>от 25.04.2025 № 141</w:t>
      </w:r>
    </w:p>
    <w:p w:rsidR="00E26CE5" w:rsidRPr="00442925" w:rsidRDefault="00E26CE5" w:rsidP="00E26CE5">
      <w:pPr>
        <w:pStyle w:val="af7"/>
        <w:jc w:val="left"/>
        <w:rPr>
          <w:sz w:val="16"/>
          <w:szCs w:val="16"/>
        </w:rPr>
      </w:pPr>
    </w:p>
    <w:p w:rsidR="00E26CE5" w:rsidRPr="00442925" w:rsidRDefault="00E26CE5" w:rsidP="00E26CE5">
      <w:pPr>
        <w:pStyle w:val="af7"/>
        <w:rPr>
          <w:b w:val="0"/>
          <w:sz w:val="16"/>
          <w:szCs w:val="16"/>
        </w:rPr>
      </w:pPr>
      <w:r w:rsidRPr="00442925">
        <w:rPr>
          <w:b w:val="0"/>
          <w:sz w:val="16"/>
          <w:szCs w:val="16"/>
        </w:rPr>
        <w:t>ОТЧЕТ</w:t>
      </w:r>
    </w:p>
    <w:p w:rsidR="00E26CE5" w:rsidRPr="00442925" w:rsidRDefault="00E26CE5" w:rsidP="00E26CE5">
      <w:pPr>
        <w:pStyle w:val="af7"/>
        <w:rPr>
          <w:b w:val="0"/>
          <w:sz w:val="16"/>
          <w:szCs w:val="16"/>
        </w:rPr>
      </w:pPr>
      <w:r w:rsidRPr="00442925">
        <w:rPr>
          <w:b w:val="0"/>
          <w:sz w:val="16"/>
          <w:szCs w:val="16"/>
        </w:rPr>
        <w:t>о результатах деятельности</w:t>
      </w:r>
    </w:p>
    <w:p w:rsidR="00E26CE5" w:rsidRPr="00442925" w:rsidRDefault="00E26CE5" w:rsidP="00E26CE5">
      <w:pPr>
        <w:pStyle w:val="af7"/>
        <w:rPr>
          <w:b w:val="0"/>
          <w:sz w:val="16"/>
          <w:szCs w:val="16"/>
        </w:rPr>
      </w:pPr>
      <w:r w:rsidRPr="00442925">
        <w:rPr>
          <w:b w:val="0"/>
          <w:sz w:val="16"/>
          <w:szCs w:val="16"/>
        </w:rPr>
        <w:t xml:space="preserve">главы Павловского муниципального района Воронежской области </w:t>
      </w:r>
    </w:p>
    <w:p w:rsidR="00E26CE5" w:rsidRPr="00442925" w:rsidRDefault="00E26CE5" w:rsidP="00E26CE5">
      <w:pPr>
        <w:pStyle w:val="af7"/>
        <w:rPr>
          <w:b w:val="0"/>
          <w:sz w:val="16"/>
          <w:szCs w:val="16"/>
        </w:rPr>
      </w:pPr>
      <w:r w:rsidRPr="00442925">
        <w:rPr>
          <w:b w:val="0"/>
          <w:sz w:val="16"/>
          <w:szCs w:val="16"/>
        </w:rPr>
        <w:t xml:space="preserve">и деятельности администрации </w:t>
      </w:r>
      <w:proofErr w:type="gramStart"/>
      <w:r w:rsidRPr="00442925">
        <w:rPr>
          <w:b w:val="0"/>
          <w:sz w:val="16"/>
          <w:szCs w:val="16"/>
        </w:rPr>
        <w:t>Павловского</w:t>
      </w:r>
      <w:proofErr w:type="gramEnd"/>
      <w:r w:rsidRPr="00442925">
        <w:rPr>
          <w:b w:val="0"/>
          <w:sz w:val="16"/>
          <w:szCs w:val="16"/>
        </w:rPr>
        <w:t xml:space="preserve"> муниципального</w:t>
      </w:r>
    </w:p>
    <w:p w:rsidR="00E26CE5" w:rsidRPr="00442925" w:rsidRDefault="00E26CE5" w:rsidP="00E26CE5">
      <w:pPr>
        <w:pStyle w:val="af7"/>
        <w:rPr>
          <w:b w:val="0"/>
          <w:sz w:val="16"/>
          <w:szCs w:val="16"/>
        </w:rPr>
      </w:pPr>
      <w:r w:rsidRPr="00442925">
        <w:rPr>
          <w:b w:val="0"/>
          <w:sz w:val="16"/>
          <w:szCs w:val="16"/>
        </w:rPr>
        <w:t>района Воронежской области за 2024 год</w:t>
      </w:r>
    </w:p>
    <w:p w:rsidR="00E26CE5" w:rsidRPr="00442925" w:rsidRDefault="00E26CE5" w:rsidP="00E26CE5">
      <w:pPr>
        <w:jc w:val="both"/>
        <w:rPr>
          <w:b/>
          <w:i/>
          <w:color w:val="C00000"/>
          <w:sz w:val="16"/>
          <w:szCs w:val="16"/>
        </w:rPr>
      </w:pPr>
    </w:p>
    <w:p w:rsidR="00E26CE5" w:rsidRPr="00442925" w:rsidRDefault="00E26CE5" w:rsidP="00E26CE5">
      <w:pPr>
        <w:pStyle w:val="afff3"/>
        <w:spacing w:before="0" w:after="0"/>
        <w:jc w:val="both"/>
        <w:rPr>
          <w:rFonts w:ascii="Times New Roman" w:hAnsi="Times New Roman" w:cs="Times New Roman"/>
          <w:color w:val="auto"/>
          <w:sz w:val="16"/>
          <w:szCs w:val="16"/>
        </w:rPr>
      </w:pPr>
      <w:r w:rsidRPr="00442925">
        <w:rPr>
          <w:rFonts w:ascii="Times New Roman" w:hAnsi="Times New Roman" w:cs="Times New Roman"/>
          <w:color w:val="auto"/>
          <w:sz w:val="16"/>
          <w:szCs w:val="16"/>
        </w:rPr>
        <w:t>Деятельность главы Павловского муниципального района Воронежской области и администрации Павловского муниципального района Воронежской области направлена на решение вопросов местного значения, определённых Уставом Павловского муниципального района Воронежской области в  соответствии  с  требованиями Федерального закона от 06.10.2003 № 131</w:t>
      </w:r>
      <w:r w:rsidRPr="00442925">
        <w:rPr>
          <w:rFonts w:ascii="Times New Roman" w:hAnsi="Times New Roman" w:cs="Times New Roman"/>
          <w:b/>
          <w:color w:val="auto"/>
          <w:sz w:val="16"/>
          <w:szCs w:val="16"/>
        </w:rPr>
        <w:t>-</w:t>
      </w:r>
      <w:r w:rsidRPr="00442925">
        <w:rPr>
          <w:rFonts w:ascii="Times New Roman" w:hAnsi="Times New Roman" w:cs="Times New Roman"/>
          <w:color w:val="auto"/>
          <w:sz w:val="16"/>
          <w:szCs w:val="16"/>
        </w:rPr>
        <w:t>ФЗ «Об общих принципах организации местного самоуправления в Российской Федерации».</w:t>
      </w:r>
    </w:p>
    <w:p w:rsidR="00E26CE5" w:rsidRPr="00442925" w:rsidRDefault="00E26CE5" w:rsidP="00E26CE5">
      <w:pPr>
        <w:pStyle w:val="afff3"/>
        <w:spacing w:before="0" w:after="0"/>
        <w:jc w:val="both"/>
        <w:rPr>
          <w:rFonts w:ascii="Times New Roman" w:hAnsi="Times New Roman" w:cs="Times New Roman"/>
          <w:color w:val="auto"/>
          <w:sz w:val="16"/>
          <w:szCs w:val="16"/>
        </w:rPr>
      </w:pPr>
      <w:r w:rsidRPr="00442925">
        <w:rPr>
          <w:rFonts w:ascii="Times New Roman" w:hAnsi="Times New Roman" w:cs="Times New Roman"/>
          <w:color w:val="auto"/>
          <w:sz w:val="16"/>
          <w:szCs w:val="16"/>
        </w:rPr>
        <w:t>Павловский муниципальный район Воронежской области (далее – Павловский муниципальный район) включает в себя  1 городское поселение – город Павловск  и 14 сельских поселений, которые объединяют 54 населенных пункта со среднегодовой численностью населения 49,0 тыс. человек.</w:t>
      </w:r>
    </w:p>
    <w:p w:rsidR="00E26CE5" w:rsidRPr="00442925" w:rsidRDefault="00E26CE5" w:rsidP="00E26CE5">
      <w:pPr>
        <w:jc w:val="both"/>
        <w:rPr>
          <w:sz w:val="16"/>
          <w:szCs w:val="16"/>
        </w:rPr>
      </w:pPr>
      <w:r w:rsidRPr="00442925">
        <w:rPr>
          <w:sz w:val="16"/>
          <w:szCs w:val="16"/>
        </w:rPr>
        <w:t>За отчётный период в экономике и социальной сфере Павловского муниципального района сохранена положительная динамика по основным направлениям деятельности. Осуществлена работа по ремонту объектов социальной сферы, благоустройству территорий поселений, улучшению инвестиционного климата  Павловского муниципального района.</w:t>
      </w:r>
    </w:p>
    <w:p w:rsidR="00E26CE5" w:rsidRPr="00442925" w:rsidRDefault="00E26CE5" w:rsidP="00E26CE5">
      <w:pPr>
        <w:jc w:val="both"/>
        <w:rPr>
          <w:sz w:val="16"/>
          <w:szCs w:val="16"/>
        </w:rPr>
      </w:pPr>
      <w:r w:rsidRPr="00442925">
        <w:rPr>
          <w:sz w:val="16"/>
          <w:szCs w:val="16"/>
        </w:rPr>
        <w:t>Ведущими отраслями, обеспечившими основной объем валового продукта Павловского муниципального района, в отчетном периоде стали перерабатывающая промышленность и сельское хозяйство.</w:t>
      </w:r>
    </w:p>
    <w:p w:rsidR="00E26CE5" w:rsidRPr="00442925" w:rsidRDefault="00E26CE5" w:rsidP="00E26CE5">
      <w:pPr>
        <w:jc w:val="both"/>
        <w:rPr>
          <w:sz w:val="16"/>
          <w:szCs w:val="16"/>
        </w:rPr>
      </w:pPr>
      <w:r w:rsidRPr="00442925">
        <w:rPr>
          <w:sz w:val="16"/>
          <w:szCs w:val="16"/>
        </w:rPr>
        <w:t>Основные экономические показатели Павловского муниципального района за 2023 – 2024 годы приведены в таблице 1.</w:t>
      </w:r>
    </w:p>
    <w:p w:rsidR="00E26CE5" w:rsidRPr="00442925" w:rsidRDefault="00E26CE5" w:rsidP="00E26CE5">
      <w:pPr>
        <w:jc w:val="right"/>
        <w:rPr>
          <w:sz w:val="16"/>
          <w:szCs w:val="16"/>
        </w:rPr>
      </w:pPr>
      <w:r w:rsidRPr="00442925">
        <w:rPr>
          <w:sz w:val="16"/>
          <w:szCs w:val="16"/>
        </w:rPr>
        <w:t>Таблица 1</w:t>
      </w:r>
    </w:p>
    <w:p w:rsidR="00E26CE5" w:rsidRPr="00442925" w:rsidRDefault="00E26CE5" w:rsidP="00E26CE5">
      <w:pPr>
        <w:jc w:val="center"/>
        <w:rPr>
          <w:sz w:val="16"/>
          <w:szCs w:val="16"/>
        </w:rPr>
      </w:pPr>
      <w:r w:rsidRPr="00442925">
        <w:rPr>
          <w:sz w:val="16"/>
          <w:szCs w:val="16"/>
        </w:rPr>
        <w:t xml:space="preserve">Основные экономические показатели </w:t>
      </w:r>
    </w:p>
    <w:p w:rsidR="00E26CE5" w:rsidRPr="00442925" w:rsidRDefault="00E26CE5" w:rsidP="00E26CE5">
      <w:pPr>
        <w:jc w:val="center"/>
        <w:rPr>
          <w:sz w:val="16"/>
          <w:szCs w:val="16"/>
        </w:rPr>
      </w:pPr>
      <w:r w:rsidRPr="00442925">
        <w:rPr>
          <w:sz w:val="16"/>
          <w:szCs w:val="16"/>
        </w:rPr>
        <w:t xml:space="preserve">Павловского муниципального района </w:t>
      </w:r>
      <w:r w:rsidRPr="00442925">
        <w:rPr>
          <w:sz w:val="16"/>
          <w:szCs w:val="16"/>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58"/>
        <w:gridCol w:w="754"/>
        <w:gridCol w:w="692"/>
        <w:gridCol w:w="630"/>
        <w:gridCol w:w="692"/>
      </w:tblGrid>
      <w:tr w:rsidR="00E26CE5" w:rsidRPr="00442925" w:rsidTr="00E26CE5">
        <w:trPr>
          <w:cantSplit/>
          <w:trHeight w:val="306"/>
        </w:trPr>
        <w:tc>
          <w:tcPr>
            <w:tcW w:w="4395" w:type="dxa"/>
            <w:vMerge w:val="restart"/>
            <w:vAlign w:val="center"/>
          </w:tcPr>
          <w:p w:rsidR="00E26CE5" w:rsidRPr="00442925" w:rsidRDefault="00E26CE5" w:rsidP="00E26CE5">
            <w:pPr>
              <w:jc w:val="center"/>
              <w:rPr>
                <w:sz w:val="12"/>
                <w:szCs w:val="16"/>
              </w:rPr>
            </w:pPr>
            <w:r w:rsidRPr="00442925">
              <w:rPr>
                <w:sz w:val="12"/>
                <w:szCs w:val="16"/>
              </w:rPr>
              <w:t>Наименование показателей</w:t>
            </w:r>
          </w:p>
        </w:tc>
        <w:tc>
          <w:tcPr>
            <w:tcW w:w="2693" w:type="dxa"/>
            <w:gridSpan w:val="2"/>
            <w:vAlign w:val="center"/>
          </w:tcPr>
          <w:p w:rsidR="00E26CE5" w:rsidRPr="00442925" w:rsidRDefault="00E26CE5" w:rsidP="00E26CE5">
            <w:pPr>
              <w:jc w:val="center"/>
              <w:rPr>
                <w:sz w:val="12"/>
                <w:szCs w:val="16"/>
              </w:rPr>
            </w:pPr>
            <w:r w:rsidRPr="00442925">
              <w:rPr>
                <w:sz w:val="12"/>
                <w:szCs w:val="16"/>
              </w:rPr>
              <w:t>2023 г.</w:t>
            </w:r>
          </w:p>
        </w:tc>
        <w:tc>
          <w:tcPr>
            <w:tcW w:w="2410" w:type="dxa"/>
            <w:gridSpan w:val="2"/>
            <w:vAlign w:val="center"/>
          </w:tcPr>
          <w:p w:rsidR="00E26CE5" w:rsidRPr="00442925" w:rsidRDefault="00E26CE5" w:rsidP="00E26CE5">
            <w:pPr>
              <w:jc w:val="center"/>
              <w:rPr>
                <w:sz w:val="12"/>
                <w:szCs w:val="16"/>
              </w:rPr>
            </w:pPr>
            <w:r w:rsidRPr="00442925">
              <w:rPr>
                <w:sz w:val="12"/>
                <w:szCs w:val="16"/>
              </w:rPr>
              <w:t>2024 г.</w:t>
            </w:r>
          </w:p>
        </w:tc>
      </w:tr>
      <w:tr w:rsidR="00E26CE5" w:rsidRPr="00442925" w:rsidTr="00E26CE5">
        <w:trPr>
          <w:cantSplit/>
          <w:trHeight w:val="345"/>
        </w:trPr>
        <w:tc>
          <w:tcPr>
            <w:tcW w:w="4395" w:type="dxa"/>
            <w:vMerge/>
            <w:vAlign w:val="center"/>
          </w:tcPr>
          <w:p w:rsidR="00E26CE5" w:rsidRPr="00442925" w:rsidRDefault="00E26CE5" w:rsidP="00E26CE5">
            <w:pPr>
              <w:jc w:val="center"/>
              <w:rPr>
                <w:sz w:val="12"/>
                <w:szCs w:val="16"/>
              </w:rPr>
            </w:pPr>
          </w:p>
        </w:tc>
        <w:tc>
          <w:tcPr>
            <w:tcW w:w="1417" w:type="dxa"/>
            <w:vAlign w:val="center"/>
          </w:tcPr>
          <w:p w:rsidR="00E26CE5" w:rsidRPr="00442925" w:rsidRDefault="00E26CE5" w:rsidP="00E26CE5">
            <w:pPr>
              <w:jc w:val="center"/>
              <w:rPr>
                <w:sz w:val="12"/>
                <w:szCs w:val="16"/>
              </w:rPr>
            </w:pPr>
            <w:r w:rsidRPr="00442925">
              <w:rPr>
                <w:sz w:val="12"/>
                <w:szCs w:val="16"/>
              </w:rPr>
              <w:t>млн. руб.</w:t>
            </w:r>
          </w:p>
        </w:tc>
        <w:tc>
          <w:tcPr>
            <w:tcW w:w="1276" w:type="dxa"/>
            <w:vAlign w:val="center"/>
          </w:tcPr>
          <w:p w:rsidR="00E26CE5" w:rsidRPr="00442925" w:rsidRDefault="00E26CE5" w:rsidP="00E26CE5">
            <w:pPr>
              <w:jc w:val="center"/>
              <w:rPr>
                <w:sz w:val="12"/>
                <w:szCs w:val="16"/>
              </w:rPr>
            </w:pPr>
            <w:r w:rsidRPr="00442925">
              <w:rPr>
                <w:sz w:val="12"/>
                <w:szCs w:val="16"/>
              </w:rPr>
              <w:t>уд</w:t>
            </w:r>
            <w:proofErr w:type="gramStart"/>
            <w:r w:rsidRPr="00442925">
              <w:rPr>
                <w:sz w:val="12"/>
                <w:szCs w:val="16"/>
              </w:rPr>
              <w:t>.</w:t>
            </w:r>
            <w:proofErr w:type="gramEnd"/>
            <w:r w:rsidRPr="00442925">
              <w:rPr>
                <w:sz w:val="12"/>
                <w:szCs w:val="16"/>
              </w:rPr>
              <w:t xml:space="preserve"> </w:t>
            </w:r>
            <w:proofErr w:type="gramStart"/>
            <w:r w:rsidRPr="00442925">
              <w:rPr>
                <w:sz w:val="12"/>
                <w:szCs w:val="16"/>
              </w:rPr>
              <w:t>в</w:t>
            </w:r>
            <w:proofErr w:type="gramEnd"/>
            <w:r w:rsidRPr="00442925">
              <w:rPr>
                <w:sz w:val="12"/>
                <w:szCs w:val="16"/>
              </w:rPr>
              <w:t>ес в ВВП в %</w:t>
            </w:r>
          </w:p>
        </w:tc>
        <w:tc>
          <w:tcPr>
            <w:tcW w:w="1134" w:type="dxa"/>
            <w:vAlign w:val="center"/>
          </w:tcPr>
          <w:p w:rsidR="00E26CE5" w:rsidRPr="00442925" w:rsidRDefault="00E26CE5" w:rsidP="00E26CE5">
            <w:pPr>
              <w:jc w:val="center"/>
              <w:rPr>
                <w:sz w:val="12"/>
                <w:szCs w:val="16"/>
              </w:rPr>
            </w:pPr>
            <w:r w:rsidRPr="00442925">
              <w:rPr>
                <w:sz w:val="12"/>
                <w:szCs w:val="16"/>
              </w:rPr>
              <w:t>млн. руб.</w:t>
            </w:r>
          </w:p>
        </w:tc>
        <w:tc>
          <w:tcPr>
            <w:tcW w:w="1276" w:type="dxa"/>
            <w:vAlign w:val="center"/>
          </w:tcPr>
          <w:p w:rsidR="00E26CE5" w:rsidRPr="00442925" w:rsidRDefault="00E26CE5" w:rsidP="00E26CE5">
            <w:pPr>
              <w:jc w:val="center"/>
              <w:rPr>
                <w:sz w:val="12"/>
                <w:szCs w:val="16"/>
              </w:rPr>
            </w:pPr>
            <w:r w:rsidRPr="00442925">
              <w:rPr>
                <w:sz w:val="12"/>
                <w:szCs w:val="16"/>
              </w:rPr>
              <w:t>уд</w:t>
            </w:r>
            <w:proofErr w:type="gramStart"/>
            <w:r w:rsidRPr="00442925">
              <w:rPr>
                <w:sz w:val="12"/>
                <w:szCs w:val="16"/>
              </w:rPr>
              <w:t>.</w:t>
            </w:r>
            <w:proofErr w:type="gramEnd"/>
            <w:r w:rsidRPr="00442925">
              <w:rPr>
                <w:sz w:val="12"/>
                <w:szCs w:val="16"/>
              </w:rPr>
              <w:t xml:space="preserve"> </w:t>
            </w:r>
            <w:proofErr w:type="gramStart"/>
            <w:r w:rsidRPr="00442925">
              <w:rPr>
                <w:sz w:val="12"/>
                <w:szCs w:val="16"/>
              </w:rPr>
              <w:t>в</w:t>
            </w:r>
            <w:proofErr w:type="gramEnd"/>
            <w:r w:rsidRPr="00442925">
              <w:rPr>
                <w:sz w:val="12"/>
                <w:szCs w:val="16"/>
              </w:rPr>
              <w:t>ес в ВВП в %</w:t>
            </w:r>
          </w:p>
        </w:tc>
      </w:tr>
      <w:tr w:rsidR="00E26CE5" w:rsidRPr="00442925" w:rsidTr="00E26CE5">
        <w:trPr>
          <w:cantSplit/>
        </w:trPr>
        <w:tc>
          <w:tcPr>
            <w:tcW w:w="4395" w:type="dxa"/>
          </w:tcPr>
          <w:p w:rsidR="00E26CE5" w:rsidRPr="00442925" w:rsidRDefault="00E26CE5" w:rsidP="00E26CE5">
            <w:pPr>
              <w:rPr>
                <w:sz w:val="12"/>
                <w:szCs w:val="16"/>
              </w:rPr>
            </w:pPr>
            <w:r w:rsidRPr="00442925">
              <w:rPr>
                <w:sz w:val="12"/>
                <w:szCs w:val="16"/>
              </w:rPr>
              <w:t>Итого валовой внутренний продукт муниципального района:</w:t>
            </w:r>
          </w:p>
        </w:tc>
        <w:tc>
          <w:tcPr>
            <w:tcW w:w="1417" w:type="dxa"/>
            <w:vAlign w:val="center"/>
          </w:tcPr>
          <w:p w:rsidR="00E26CE5" w:rsidRPr="00442925" w:rsidRDefault="00E26CE5" w:rsidP="00E26CE5">
            <w:pPr>
              <w:jc w:val="center"/>
              <w:rPr>
                <w:sz w:val="12"/>
                <w:szCs w:val="16"/>
              </w:rPr>
            </w:pPr>
            <w:r w:rsidRPr="00442925">
              <w:rPr>
                <w:sz w:val="12"/>
                <w:szCs w:val="16"/>
              </w:rPr>
              <w:t>72386,8</w:t>
            </w:r>
          </w:p>
        </w:tc>
        <w:tc>
          <w:tcPr>
            <w:tcW w:w="1276" w:type="dxa"/>
            <w:vAlign w:val="center"/>
          </w:tcPr>
          <w:p w:rsidR="00E26CE5" w:rsidRPr="00442925" w:rsidRDefault="00E26CE5" w:rsidP="00E26CE5">
            <w:pPr>
              <w:jc w:val="center"/>
              <w:rPr>
                <w:sz w:val="12"/>
                <w:szCs w:val="16"/>
              </w:rPr>
            </w:pPr>
            <w:r w:rsidRPr="00442925">
              <w:rPr>
                <w:sz w:val="12"/>
                <w:szCs w:val="16"/>
              </w:rPr>
              <w:t>100,0</w:t>
            </w:r>
          </w:p>
        </w:tc>
        <w:tc>
          <w:tcPr>
            <w:tcW w:w="1134" w:type="dxa"/>
            <w:vAlign w:val="center"/>
          </w:tcPr>
          <w:p w:rsidR="00E26CE5" w:rsidRPr="00442925" w:rsidRDefault="00E26CE5" w:rsidP="00E26CE5">
            <w:pPr>
              <w:jc w:val="center"/>
              <w:rPr>
                <w:sz w:val="12"/>
                <w:szCs w:val="16"/>
              </w:rPr>
            </w:pPr>
            <w:r w:rsidRPr="00442925">
              <w:rPr>
                <w:sz w:val="12"/>
                <w:szCs w:val="16"/>
              </w:rPr>
              <w:t>83646,6</w:t>
            </w:r>
          </w:p>
        </w:tc>
        <w:tc>
          <w:tcPr>
            <w:tcW w:w="1276" w:type="dxa"/>
            <w:vAlign w:val="center"/>
          </w:tcPr>
          <w:p w:rsidR="00E26CE5" w:rsidRPr="00442925" w:rsidRDefault="00E26CE5" w:rsidP="00E26CE5">
            <w:pPr>
              <w:jc w:val="center"/>
              <w:rPr>
                <w:sz w:val="12"/>
                <w:szCs w:val="16"/>
              </w:rPr>
            </w:pPr>
            <w:r w:rsidRPr="00442925">
              <w:rPr>
                <w:sz w:val="12"/>
                <w:szCs w:val="16"/>
              </w:rPr>
              <w:t>100,0</w:t>
            </w:r>
          </w:p>
        </w:tc>
      </w:tr>
      <w:tr w:rsidR="00E26CE5" w:rsidRPr="00442925" w:rsidTr="00E26CE5">
        <w:trPr>
          <w:cantSplit/>
        </w:trPr>
        <w:tc>
          <w:tcPr>
            <w:tcW w:w="4395" w:type="dxa"/>
            <w:vAlign w:val="center"/>
          </w:tcPr>
          <w:p w:rsidR="00E26CE5" w:rsidRPr="00442925" w:rsidRDefault="00E26CE5" w:rsidP="00E26CE5">
            <w:pPr>
              <w:rPr>
                <w:sz w:val="12"/>
                <w:szCs w:val="16"/>
              </w:rPr>
            </w:pPr>
            <w:r w:rsidRPr="00442925">
              <w:rPr>
                <w:sz w:val="12"/>
                <w:szCs w:val="16"/>
              </w:rPr>
              <w:t>Объем производства промышленных предприятий</w:t>
            </w:r>
          </w:p>
        </w:tc>
        <w:tc>
          <w:tcPr>
            <w:tcW w:w="1417" w:type="dxa"/>
            <w:vAlign w:val="center"/>
          </w:tcPr>
          <w:p w:rsidR="00E26CE5" w:rsidRPr="00442925" w:rsidRDefault="00E26CE5" w:rsidP="00E26CE5">
            <w:pPr>
              <w:jc w:val="center"/>
              <w:rPr>
                <w:sz w:val="12"/>
                <w:szCs w:val="16"/>
              </w:rPr>
            </w:pPr>
            <w:r w:rsidRPr="00442925">
              <w:rPr>
                <w:sz w:val="12"/>
                <w:szCs w:val="16"/>
              </w:rPr>
              <w:t>8124,5</w:t>
            </w:r>
          </w:p>
        </w:tc>
        <w:tc>
          <w:tcPr>
            <w:tcW w:w="1276" w:type="dxa"/>
            <w:vAlign w:val="center"/>
          </w:tcPr>
          <w:p w:rsidR="00E26CE5" w:rsidRPr="00442925" w:rsidRDefault="00E26CE5" w:rsidP="00E26CE5">
            <w:pPr>
              <w:jc w:val="center"/>
              <w:rPr>
                <w:sz w:val="12"/>
                <w:szCs w:val="16"/>
              </w:rPr>
            </w:pPr>
            <w:r w:rsidRPr="00442925">
              <w:rPr>
                <w:sz w:val="12"/>
                <w:szCs w:val="16"/>
              </w:rPr>
              <w:t>11,2</w:t>
            </w:r>
          </w:p>
        </w:tc>
        <w:tc>
          <w:tcPr>
            <w:tcW w:w="1134" w:type="dxa"/>
            <w:vAlign w:val="center"/>
          </w:tcPr>
          <w:p w:rsidR="00E26CE5" w:rsidRPr="00442925" w:rsidRDefault="00E26CE5" w:rsidP="00E26CE5">
            <w:pPr>
              <w:jc w:val="center"/>
              <w:rPr>
                <w:sz w:val="12"/>
                <w:szCs w:val="16"/>
              </w:rPr>
            </w:pPr>
            <w:r w:rsidRPr="00442925">
              <w:rPr>
                <w:sz w:val="12"/>
                <w:szCs w:val="16"/>
              </w:rPr>
              <w:t>9016,6</w:t>
            </w:r>
          </w:p>
        </w:tc>
        <w:tc>
          <w:tcPr>
            <w:tcW w:w="1276" w:type="dxa"/>
            <w:vAlign w:val="center"/>
          </w:tcPr>
          <w:p w:rsidR="00E26CE5" w:rsidRPr="00442925" w:rsidRDefault="00E26CE5" w:rsidP="00E26CE5">
            <w:pPr>
              <w:jc w:val="center"/>
              <w:rPr>
                <w:sz w:val="12"/>
                <w:szCs w:val="16"/>
              </w:rPr>
            </w:pPr>
            <w:r w:rsidRPr="00442925">
              <w:rPr>
                <w:sz w:val="12"/>
                <w:szCs w:val="16"/>
              </w:rPr>
              <w:t>10,8</w:t>
            </w:r>
          </w:p>
        </w:tc>
      </w:tr>
      <w:tr w:rsidR="00E26CE5" w:rsidRPr="00442925" w:rsidTr="00E26CE5">
        <w:trPr>
          <w:cantSplit/>
        </w:trPr>
        <w:tc>
          <w:tcPr>
            <w:tcW w:w="4395" w:type="dxa"/>
            <w:vAlign w:val="center"/>
          </w:tcPr>
          <w:p w:rsidR="00E26CE5" w:rsidRPr="00442925" w:rsidRDefault="00E26CE5" w:rsidP="00E26CE5">
            <w:pPr>
              <w:rPr>
                <w:sz w:val="12"/>
                <w:szCs w:val="16"/>
              </w:rPr>
            </w:pPr>
            <w:r w:rsidRPr="00442925">
              <w:rPr>
                <w:sz w:val="12"/>
                <w:szCs w:val="16"/>
              </w:rPr>
              <w:t xml:space="preserve">Объем производства перерабатывающих предприятий </w:t>
            </w:r>
          </w:p>
        </w:tc>
        <w:tc>
          <w:tcPr>
            <w:tcW w:w="1417" w:type="dxa"/>
            <w:vAlign w:val="center"/>
          </w:tcPr>
          <w:p w:rsidR="00E26CE5" w:rsidRPr="00442925" w:rsidRDefault="00E26CE5" w:rsidP="00E26CE5">
            <w:pPr>
              <w:jc w:val="center"/>
              <w:rPr>
                <w:sz w:val="12"/>
                <w:szCs w:val="16"/>
              </w:rPr>
            </w:pPr>
            <w:r w:rsidRPr="00442925">
              <w:rPr>
                <w:sz w:val="12"/>
                <w:szCs w:val="16"/>
              </w:rPr>
              <w:t>38164,0</w:t>
            </w:r>
          </w:p>
        </w:tc>
        <w:tc>
          <w:tcPr>
            <w:tcW w:w="1276" w:type="dxa"/>
            <w:vAlign w:val="center"/>
          </w:tcPr>
          <w:p w:rsidR="00E26CE5" w:rsidRPr="00442925" w:rsidRDefault="00E26CE5" w:rsidP="00E26CE5">
            <w:pPr>
              <w:jc w:val="center"/>
              <w:rPr>
                <w:sz w:val="12"/>
                <w:szCs w:val="16"/>
              </w:rPr>
            </w:pPr>
            <w:r w:rsidRPr="00442925">
              <w:rPr>
                <w:sz w:val="12"/>
                <w:szCs w:val="16"/>
              </w:rPr>
              <w:t>52,7</w:t>
            </w:r>
          </w:p>
        </w:tc>
        <w:tc>
          <w:tcPr>
            <w:tcW w:w="1134" w:type="dxa"/>
            <w:vAlign w:val="center"/>
          </w:tcPr>
          <w:p w:rsidR="00E26CE5" w:rsidRPr="00442925" w:rsidRDefault="00E26CE5" w:rsidP="00E26CE5">
            <w:pPr>
              <w:jc w:val="center"/>
              <w:rPr>
                <w:sz w:val="12"/>
                <w:szCs w:val="16"/>
              </w:rPr>
            </w:pPr>
            <w:r w:rsidRPr="00442925">
              <w:rPr>
                <w:sz w:val="12"/>
                <w:szCs w:val="16"/>
              </w:rPr>
              <w:t>48085,1</w:t>
            </w:r>
          </w:p>
        </w:tc>
        <w:tc>
          <w:tcPr>
            <w:tcW w:w="1276" w:type="dxa"/>
            <w:vAlign w:val="center"/>
          </w:tcPr>
          <w:p w:rsidR="00E26CE5" w:rsidRPr="00442925" w:rsidRDefault="00E26CE5" w:rsidP="00E26CE5">
            <w:pPr>
              <w:jc w:val="center"/>
              <w:rPr>
                <w:sz w:val="12"/>
                <w:szCs w:val="16"/>
              </w:rPr>
            </w:pPr>
            <w:r w:rsidRPr="00442925">
              <w:rPr>
                <w:sz w:val="12"/>
                <w:szCs w:val="16"/>
              </w:rPr>
              <w:t>57,5</w:t>
            </w:r>
          </w:p>
        </w:tc>
      </w:tr>
      <w:tr w:rsidR="00E26CE5" w:rsidRPr="00442925" w:rsidTr="00E26CE5">
        <w:trPr>
          <w:cantSplit/>
        </w:trPr>
        <w:tc>
          <w:tcPr>
            <w:tcW w:w="4395" w:type="dxa"/>
          </w:tcPr>
          <w:p w:rsidR="00E26CE5" w:rsidRPr="00442925" w:rsidRDefault="00E26CE5" w:rsidP="00E26CE5">
            <w:pPr>
              <w:rPr>
                <w:sz w:val="12"/>
                <w:szCs w:val="16"/>
              </w:rPr>
            </w:pPr>
            <w:r w:rsidRPr="00442925">
              <w:rPr>
                <w:sz w:val="12"/>
                <w:szCs w:val="16"/>
              </w:rPr>
              <w:t xml:space="preserve">Объем производства сельскохозяйственной продукции </w:t>
            </w:r>
          </w:p>
        </w:tc>
        <w:tc>
          <w:tcPr>
            <w:tcW w:w="1417" w:type="dxa"/>
            <w:shd w:val="clear" w:color="auto" w:fill="auto"/>
            <w:vAlign w:val="center"/>
          </w:tcPr>
          <w:p w:rsidR="00E26CE5" w:rsidRPr="00442925" w:rsidRDefault="00E26CE5" w:rsidP="00E26CE5">
            <w:pPr>
              <w:jc w:val="center"/>
              <w:rPr>
                <w:sz w:val="12"/>
                <w:szCs w:val="16"/>
              </w:rPr>
            </w:pPr>
            <w:r w:rsidRPr="00442925">
              <w:rPr>
                <w:sz w:val="12"/>
                <w:szCs w:val="16"/>
              </w:rPr>
              <w:t>15074,0</w:t>
            </w:r>
          </w:p>
        </w:tc>
        <w:tc>
          <w:tcPr>
            <w:tcW w:w="1276" w:type="dxa"/>
            <w:shd w:val="clear" w:color="auto" w:fill="auto"/>
            <w:vAlign w:val="center"/>
          </w:tcPr>
          <w:p w:rsidR="00E26CE5" w:rsidRPr="00442925" w:rsidRDefault="00E26CE5" w:rsidP="00E26CE5">
            <w:pPr>
              <w:jc w:val="center"/>
              <w:rPr>
                <w:sz w:val="12"/>
                <w:szCs w:val="16"/>
              </w:rPr>
            </w:pPr>
            <w:r w:rsidRPr="00442925">
              <w:rPr>
                <w:sz w:val="12"/>
                <w:szCs w:val="16"/>
              </w:rPr>
              <w:t>20,8</w:t>
            </w:r>
          </w:p>
        </w:tc>
        <w:tc>
          <w:tcPr>
            <w:tcW w:w="1134" w:type="dxa"/>
            <w:vAlign w:val="center"/>
          </w:tcPr>
          <w:p w:rsidR="00E26CE5" w:rsidRPr="00442925" w:rsidRDefault="00E26CE5" w:rsidP="00E26CE5">
            <w:pPr>
              <w:jc w:val="center"/>
              <w:rPr>
                <w:sz w:val="12"/>
                <w:szCs w:val="16"/>
              </w:rPr>
            </w:pPr>
            <w:r w:rsidRPr="00442925">
              <w:rPr>
                <w:sz w:val="12"/>
                <w:szCs w:val="16"/>
              </w:rPr>
              <w:t>13935,0</w:t>
            </w:r>
          </w:p>
        </w:tc>
        <w:tc>
          <w:tcPr>
            <w:tcW w:w="1276" w:type="dxa"/>
            <w:vAlign w:val="center"/>
          </w:tcPr>
          <w:p w:rsidR="00E26CE5" w:rsidRPr="00442925" w:rsidRDefault="00E26CE5" w:rsidP="00E26CE5">
            <w:pPr>
              <w:jc w:val="center"/>
              <w:rPr>
                <w:sz w:val="12"/>
                <w:szCs w:val="16"/>
              </w:rPr>
            </w:pPr>
            <w:r w:rsidRPr="00442925">
              <w:rPr>
                <w:sz w:val="12"/>
                <w:szCs w:val="16"/>
              </w:rPr>
              <w:t>16,7</w:t>
            </w:r>
          </w:p>
        </w:tc>
      </w:tr>
      <w:tr w:rsidR="00E26CE5" w:rsidRPr="00442925" w:rsidTr="00E26CE5">
        <w:trPr>
          <w:cantSplit/>
        </w:trPr>
        <w:tc>
          <w:tcPr>
            <w:tcW w:w="4395" w:type="dxa"/>
          </w:tcPr>
          <w:p w:rsidR="00E26CE5" w:rsidRPr="00442925" w:rsidRDefault="00E26CE5" w:rsidP="00E26CE5">
            <w:pPr>
              <w:rPr>
                <w:sz w:val="12"/>
                <w:szCs w:val="16"/>
              </w:rPr>
            </w:pPr>
            <w:r w:rsidRPr="00442925">
              <w:rPr>
                <w:sz w:val="12"/>
                <w:szCs w:val="16"/>
              </w:rPr>
              <w:t xml:space="preserve">Оборот розничной торговли </w:t>
            </w:r>
          </w:p>
        </w:tc>
        <w:tc>
          <w:tcPr>
            <w:tcW w:w="1417" w:type="dxa"/>
            <w:vAlign w:val="center"/>
          </w:tcPr>
          <w:p w:rsidR="00E26CE5" w:rsidRPr="00442925" w:rsidRDefault="00E26CE5" w:rsidP="00E26CE5">
            <w:pPr>
              <w:jc w:val="center"/>
              <w:rPr>
                <w:sz w:val="12"/>
                <w:szCs w:val="16"/>
              </w:rPr>
            </w:pPr>
            <w:r w:rsidRPr="00442925">
              <w:rPr>
                <w:sz w:val="12"/>
                <w:szCs w:val="16"/>
              </w:rPr>
              <w:t>9461,8</w:t>
            </w:r>
          </w:p>
        </w:tc>
        <w:tc>
          <w:tcPr>
            <w:tcW w:w="1276" w:type="dxa"/>
            <w:vAlign w:val="center"/>
          </w:tcPr>
          <w:p w:rsidR="00E26CE5" w:rsidRPr="00442925" w:rsidRDefault="00E26CE5" w:rsidP="00E26CE5">
            <w:pPr>
              <w:jc w:val="center"/>
              <w:rPr>
                <w:sz w:val="12"/>
                <w:szCs w:val="16"/>
              </w:rPr>
            </w:pPr>
            <w:r w:rsidRPr="00442925">
              <w:rPr>
                <w:sz w:val="12"/>
                <w:szCs w:val="16"/>
              </w:rPr>
              <w:t>13,1</w:t>
            </w:r>
          </w:p>
        </w:tc>
        <w:tc>
          <w:tcPr>
            <w:tcW w:w="1134" w:type="dxa"/>
          </w:tcPr>
          <w:p w:rsidR="00E26CE5" w:rsidRPr="00442925" w:rsidRDefault="00E26CE5" w:rsidP="00E26CE5">
            <w:pPr>
              <w:jc w:val="center"/>
              <w:rPr>
                <w:sz w:val="12"/>
                <w:szCs w:val="16"/>
              </w:rPr>
            </w:pPr>
            <w:r w:rsidRPr="00442925">
              <w:rPr>
                <w:sz w:val="12"/>
                <w:szCs w:val="16"/>
              </w:rPr>
              <w:t>10454,8</w:t>
            </w:r>
          </w:p>
        </w:tc>
        <w:tc>
          <w:tcPr>
            <w:tcW w:w="1276" w:type="dxa"/>
            <w:vAlign w:val="center"/>
          </w:tcPr>
          <w:p w:rsidR="00E26CE5" w:rsidRPr="00442925" w:rsidRDefault="00E26CE5" w:rsidP="00E26CE5">
            <w:pPr>
              <w:jc w:val="center"/>
              <w:rPr>
                <w:sz w:val="12"/>
                <w:szCs w:val="16"/>
              </w:rPr>
            </w:pPr>
            <w:r w:rsidRPr="00442925">
              <w:rPr>
                <w:sz w:val="12"/>
                <w:szCs w:val="16"/>
              </w:rPr>
              <w:t>12,4</w:t>
            </w:r>
          </w:p>
        </w:tc>
      </w:tr>
      <w:tr w:rsidR="00E26CE5" w:rsidRPr="00442925" w:rsidTr="00E26CE5">
        <w:trPr>
          <w:cantSplit/>
        </w:trPr>
        <w:tc>
          <w:tcPr>
            <w:tcW w:w="4395" w:type="dxa"/>
          </w:tcPr>
          <w:p w:rsidR="00E26CE5" w:rsidRPr="00442925" w:rsidRDefault="00E26CE5" w:rsidP="00E26CE5">
            <w:pPr>
              <w:rPr>
                <w:sz w:val="12"/>
                <w:szCs w:val="16"/>
              </w:rPr>
            </w:pPr>
            <w:r w:rsidRPr="00442925">
              <w:rPr>
                <w:sz w:val="12"/>
                <w:szCs w:val="16"/>
              </w:rPr>
              <w:t>Объем платных услуг населению</w:t>
            </w:r>
          </w:p>
        </w:tc>
        <w:tc>
          <w:tcPr>
            <w:tcW w:w="1417" w:type="dxa"/>
            <w:vAlign w:val="center"/>
          </w:tcPr>
          <w:p w:rsidR="00E26CE5" w:rsidRPr="00442925" w:rsidRDefault="00E26CE5" w:rsidP="00E26CE5">
            <w:pPr>
              <w:jc w:val="center"/>
              <w:rPr>
                <w:sz w:val="12"/>
                <w:szCs w:val="16"/>
              </w:rPr>
            </w:pPr>
            <w:r w:rsidRPr="00442925">
              <w:rPr>
                <w:sz w:val="12"/>
                <w:szCs w:val="16"/>
              </w:rPr>
              <w:t>1562,5</w:t>
            </w:r>
          </w:p>
        </w:tc>
        <w:tc>
          <w:tcPr>
            <w:tcW w:w="1276" w:type="dxa"/>
            <w:vAlign w:val="center"/>
          </w:tcPr>
          <w:p w:rsidR="00E26CE5" w:rsidRPr="00442925" w:rsidRDefault="00E26CE5" w:rsidP="00E26CE5">
            <w:pPr>
              <w:jc w:val="center"/>
              <w:rPr>
                <w:sz w:val="12"/>
                <w:szCs w:val="16"/>
              </w:rPr>
            </w:pPr>
            <w:r w:rsidRPr="00442925">
              <w:rPr>
                <w:sz w:val="12"/>
                <w:szCs w:val="16"/>
              </w:rPr>
              <w:t>2,2</w:t>
            </w:r>
          </w:p>
        </w:tc>
        <w:tc>
          <w:tcPr>
            <w:tcW w:w="1134" w:type="dxa"/>
          </w:tcPr>
          <w:p w:rsidR="00E26CE5" w:rsidRPr="00442925" w:rsidRDefault="00E26CE5" w:rsidP="00E26CE5">
            <w:pPr>
              <w:jc w:val="center"/>
              <w:rPr>
                <w:sz w:val="12"/>
                <w:szCs w:val="16"/>
              </w:rPr>
            </w:pPr>
            <w:r w:rsidRPr="00442925">
              <w:rPr>
                <w:sz w:val="12"/>
                <w:szCs w:val="16"/>
              </w:rPr>
              <w:t>2 155,1</w:t>
            </w:r>
          </w:p>
        </w:tc>
        <w:tc>
          <w:tcPr>
            <w:tcW w:w="1276" w:type="dxa"/>
            <w:vAlign w:val="center"/>
          </w:tcPr>
          <w:p w:rsidR="00E26CE5" w:rsidRPr="00442925" w:rsidRDefault="00E26CE5" w:rsidP="00E26CE5">
            <w:pPr>
              <w:jc w:val="center"/>
              <w:rPr>
                <w:sz w:val="12"/>
                <w:szCs w:val="16"/>
              </w:rPr>
            </w:pPr>
            <w:r w:rsidRPr="00442925">
              <w:rPr>
                <w:sz w:val="12"/>
                <w:szCs w:val="16"/>
              </w:rPr>
              <w:t>2,6</w:t>
            </w:r>
          </w:p>
        </w:tc>
      </w:tr>
    </w:tbl>
    <w:p w:rsidR="00E26CE5" w:rsidRPr="00442925" w:rsidRDefault="00E26CE5" w:rsidP="00E26CE5">
      <w:pPr>
        <w:tabs>
          <w:tab w:val="left" w:pos="1650"/>
        </w:tabs>
        <w:jc w:val="both"/>
        <w:rPr>
          <w:color w:val="FF0000"/>
          <w:sz w:val="16"/>
          <w:szCs w:val="16"/>
          <w:highlight w:val="yellow"/>
        </w:rPr>
      </w:pPr>
    </w:p>
    <w:p w:rsidR="00E26CE5" w:rsidRPr="00442925" w:rsidRDefault="00E26CE5" w:rsidP="00E26CE5">
      <w:pPr>
        <w:tabs>
          <w:tab w:val="left" w:pos="1650"/>
        </w:tabs>
        <w:jc w:val="both"/>
        <w:rPr>
          <w:sz w:val="16"/>
          <w:szCs w:val="16"/>
        </w:rPr>
      </w:pPr>
      <w:r w:rsidRPr="00442925">
        <w:rPr>
          <w:sz w:val="16"/>
          <w:szCs w:val="16"/>
        </w:rPr>
        <w:t xml:space="preserve">Таким образом, в 2024 году в Павловском муниципальном районе произведено продукции, оказано услуг на сумму 83,6  млрд. рублей, что составляет 1707,1  тыс. рублей на 1 жителя. По сравнению с 2023 годом в отчетном периоде валовой внутренний продукт Павловского муниципального района вырос на 15,6%. Решающее влияние на рост значения данного показателя в отчетном году оказало увеличение объема произведенной продукции перерабатывающих предприятий агропромышленного комплекса. </w:t>
      </w:r>
    </w:p>
    <w:p w:rsidR="00E26CE5" w:rsidRPr="00442925" w:rsidRDefault="00E26CE5" w:rsidP="00E26CE5">
      <w:pPr>
        <w:rPr>
          <w:b/>
          <w:bCs/>
          <w:sz w:val="16"/>
          <w:szCs w:val="16"/>
          <w:highlight w:val="yellow"/>
        </w:rPr>
      </w:pPr>
    </w:p>
    <w:p w:rsidR="00E26CE5" w:rsidRPr="00442925" w:rsidRDefault="00E26CE5" w:rsidP="00E26CE5">
      <w:pPr>
        <w:pStyle w:val="afff"/>
        <w:rPr>
          <w:b/>
          <w:sz w:val="16"/>
          <w:szCs w:val="16"/>
        </w:rPr>
      </w:pPr>
      <w:r w:rsidRPr="00442925">
        <w:rPr>
          <w:b/>
          <w:sz w:val="16"/>
          <w:szCs w:val="16"/>
        </w:rPr>
        <w:t>Территория опережающего развития  в моногороде Павловск</w:t>
      </w:r>
    </w:p>
    <w:p w:rsidR="00E26CE5" w:rsidRPr="00442925" w:rsidRDefault="00E26CE5" w:rsidP="00E26CE5">
      <w:pPr>
        <w:pStyle w:val="afff"/>
        <w:rPr>
          <w:b/>
          <w:sz w:val="16"/>
          <w:szCs w:val="16"/>
          <w:highlight w:val="yellow"/>
        </w:rPr>
      </w:pPr>
    </w:p>
    <w:p w:rsidR="00E26CE5" w:rsidRPr="00442925" w:rsidRDefault="00E26CE5" w:rsidP="00E26CE5">
      <w:pPr>
        <w:pStyle w:val="afff"/>
        <w:jc w:val="both"/>
        <w:rPr>
          <w:sz w:val="16"/>
          <w:szCs w:val="16"/>
        </w:rPr>
      </w:pPr>
      <w:r w:rsidRPr="00442925">
        <w:rPr>
          <w:sz w:val="16"/>
          <w:szCs w:val="16"/>
        </w:rPr>
        <w:t>В отчетном году продолжена работа по привлечению на территорию опережающего развития «Павловск» (ТОР) потенциальных резидентов и дальнейшему развитию территории.</w:t>
      </w:r>
    </w:p>
    <w:p w:rsidR="00E26CE5" w:rsidRPr="00442925" w:rsidRDefault="00E26CE5" w:rsidP="00E26CE5">
      <w:pPr>
        <w:pStyle w:val="afff"/>
        <w:jc w:val="both"/>
        <w:rPr>
          <w:sz w:val="16"/>
          <w:szCs w:val="16"/>
        </w:rPr>
      </w:pPr>
      <w:r w:rsidRPr="00442925">
        <w:rPr>
          <w:sz w:val="16"/>
          <w:szCs w:val="16"/>
        </w:rPr>
        <w:t xml:space="preserve">В феврале 2024 года Министерством экономического развития РФ два инвестора Павловского муниципального района внесены в </w:t>
      </w:r>
      <w:r w:rsidRPr="00442925">
        <w:rPr>
          <w:sz w:val="16"/>
          <w:szCs w:val="16"/>
        </w:rPr>
        <w:lastRenderedPageBreak/>
        <w:t>реестр резидентов ТОР в моногородах Российской Федерации, то есть получили статус резидента ТОР «Павловск»:</w:t>
      </w:r>
    </w:p>
    <w:p w:rsidR="00E26CE5" w:rsidRPr="00442925" w:rsidRDefault="00E26CE5" w:rsidP="00E26CE5">
      <w:pPr>
        <w:pStyle w:val="afff"/>
        <w:jc w:val="both"/>
        <w:rPr>
          <w:sz w:val="16"/>
          <w:szCs w:val="16"/>
        </w:rPr>
      </w:pPr>
      <w:r w:rsidRPr="00442925">
        <w:rPr>
          <w:sz w:val="16"/>
          <w:szCs w:val="16"/>
        </w:rPr>
        <w:t>- компания ООО «АТЦ «Апрель» с реализацией инвестиционного проекта по строительству терминала досборки и сервисного обслуживания сельскохозяйственной техники с плановым объемом инвестиций 11,4 млн. рублей и созданием 24 новых рабочих мест;</w:t>
      </w:r>
    </w:p>
    <w:p w:rsidR="00E26CE5" w:rsidRPr="00442925" w:rsidRDefault="00E26CE5" w:rsidP="00E26CE5">
      <w:pPr>
        <w:pStyle w:val="afff"/>
        <w:jc w:val="both"/>
        <w:rPr>
          <w:sz w:val="16"/>
          <w:szCs w:val="16"/>
        </w:rPr>
      </w:pPr>
      <w:r w:rsidRPr="00442925">
        <w:rPr>
          <w:sz w:val="16"/>
          <w:szCs w:val="16"/>
        </w:rPr>
        <w:t xml:space="preserve">- предприятие ООО «Золотой початок Техника» с реализацией  инвестиционного проекта по строительству сервисного центра по селекционно-семеноводческой технике с плановым объемом инвестиций 47,8 млн. рублей и созданием 11 новых рабочих мест. </w:t>
      </w:r>
    </w:p>
    <w:p w:rsidR="00E26CE5" w:rsidRPr="00442925" w:rsidRDefault="00E26CE5" w:rsidP="00E26CE5">
      <w:pPr>
        <w:pStyle w:val="afff"/>
        <w:jc w:val="both"/>
        <w:rPr>
          <w:sz w:val="16"/>
          <w:szCs w:val="16"/>
        </w:rPr>
      </w:pPr>
      <w:r w:rsidRPr="00442925">
        <w:rPr>
          <w:sz w:val="16"/>
          <w:szCs w:val="16"/>
        </w:rPr>
        <w:t>В течение года администрацией Павловского муниципального района проводилась работа по налаживанию взаимодействия с исполнительными органами Воронежской области по вопросам предоставления земельных участков областной формы собственности для реализации проектов.</w:t>
      </w:r>
    </w:p>
    <w:p w:rsidR="00E26CE5" w:rsidRPr="00442925" w:rsidRDefault="00E26CE5" w:rsidP="00E26CE5">
      <w:pPr>
        <w:pStyle w:val="afff"/>
        <w:jc w:val="both"/>
        <w:rPr>
          <w:sz w:val="16"/>
          <w:szCs w:val="16"/>
        </w:rPr>
      </w:pPr>
      <w:proofErr w:type="gramStart"/>
      <w:r w:rsidRPr="00442925">
        <w:rPr>
          <w:sz w:val="16"/>
          <w:szCs w:val="16"/>
          <w:shd w:val="clear" w:color="auto" w:fill="FFFFFF"/>
        </w:rPr>
        <w:t xml:space="preserve">В соответствии с поручением Президента Российской Федерации от 26.06.2021 № Пр-1096 в части создания системы поддержки новых инвестиционных проектов, с </w:t>
      </w:r>
      <w:r w:rsidRPr="00442925">
        <w:rPr>
          <w:sz w:val="16"/>
          <w:szCs w:val="16"/>
        </w:rPr>
        <w:t>распоряжением</w:t>
      </w:r>
      <w:r w:rsidRPr="00442925">
        <w:rPr>
          <w:sz w:val="16"/>
          <w:szCs w:val="16"/>
          <w:shd w:val="clear" w:color="auto" w:fill="FFFFFF"/>
        </w:rPr>
        <w:t xml:space="preserve"> Правительства Воронежской области</w:t>
      </w:r>
      <w:r w:rsidRPr="00442925">
        <w:rPr>
          <w:sz w:val="16"/>
          <w:szCs w:val="16"/>
        </w:rPr>
        <w:t xml:space="preserve"> от 25.01.2024 № 47-p «О формировании института инвестиционных уполномоченных на территории Воронежской области», в целях координации работы администрации Павловского муниципального </w:t>
      </w:r>
      <w:r w:rsidRPr="00442925">
        <w:rPr>
          <w:sz w:val="16"/>
          <w:szCs w:val="16"/>
          <w:lang w:eastAsia="ar-SA"/>
        </w:rPr>
        <w:t xml:space="preserve">района </w:t>
      </w:r>
      <w:r w:rsidRPr="00442925">
        <w:rPr>
          <w:sz w:val="16"/>
          <w:szCs w:val="16"/>
        </w:rPr>
        <w:t xml:space="preserve">с инвесторами по вопросам сопровождения инвестиционных проектов, а также повышения эффективности обратной связи представителей </w:t>
      </w:r>
      <w:proofErr w:type="spellStart"/>
      <w:r w:rsidRPr="00442925">
        <w:rPr>
          <w:sz w:val="16"/>
          <w:szCs w:val="16"/>
        </w:rPr>
        <w:t>бизнес-сообщества</w:t>
      </w:r>
      <w:proofErr w:type="spellEnd"/>
      <w:r w:rsidRPr="00442925">
        <w:rPr>
          <w:sz w:val="16"/>
          <w:szCs w:val="16"/>
        </w:rPr>
        <w:t xml:space="preserve"> с органами</w:t>
      </w:r>
      <w:proofErr w:type="gramEnd"/>
      <w:r w:rsidRPr="00442925">
        <w:rPr>
          <w:sz w:val="16"/>
          <w:szCs w:val="16"/>
        </w:rPr>
        <w:t xml:space="preserve"> местного самоуправления в отчетном году в муниципальном районе создан институт инвестиционного уполномоченного Павловского муниципального района. </w:t>
      </w:r>
      <w:proofErr w:type="gramStart"/>
      <w:r w:rsidRPr="00442925">
        <w:rPr>
          <w:sz w:val="16"/>
          <w:szCs w:val="16"/>
        </w:rPr>
        <w:t>Разработана и утверждена</w:t>
      </w:r>
      <w:proofErr w:type="gramEnd"/>
      <w:r w:rsidRPr="00442925">
        <w:rPr>
          <w:sz w:val="16"/>
          <w:szCs w:val="16"/>
        </w:rPr>
        <w:t xml:space="preserve"> нормативная документация, регламентирующая деятельность инвестиционного уполномоченного. Проведена инвентаризация свободных земельных участков, пригодных для ведения бизнеса, разработан перечень  </w:t>
      </w:r>
      <w:proofErr w:type="spellStart"/>
      <w:r w:rsidRPr="00442925">
        <w:rPr>
          <w:sz w:val="16"/>
          <w:szCs w:val="16"/>
        </w:rPr>
        <w:t>инвестиционно-привлекательных</w:t>
      </w:r>
      <w:proofErr w:type="spellEnd"/>
      <w:r w:rsidRPr="00442925">
        <w:rPr>
          <w:sz w:val="16"/>
          <w:szCs w:val="16"/>
        </w:rPr>
        <w:t xml:space="preserve"> площадок. Сведения по этим участкам размещены на Инвестиционной карте Воронежской области.</w:t>
      </w:r>
    </w:p>
    <w:p w:rsidR="00E26CE5" w:rsidRPr="00442925" w:rsidRDefault="00E26CE5" w:rsidP="00E26CE5">
      <w:pPr>
        <w:pStyle w:val="afff"/>
        <w:jc w:val="both"/>
        <w:rPr>
          <w:sz w:val="16"/>
          <w:szCs w:val="16"/>
        </w:rPr>
      </w:pPr>
      <w:r w:rsidRPr="00442925">
        <w:rPr>
          <w:sz w:val="16"/>
          <w:szCs w:val="16"/>
        </w:rPr>
        <w:t xml:space="preserve">В результате переговоров администрации Павловского муниципального района и администрации </w:t>
      </w:r>
      <w:proofErr w:type="gramStart"/>
      <w:r w:rsidRPr="00442925">
        <w:rPr>
          <w:sz w:val="16"/>
          <w:szCs w:val="16"/>
        </w:rPr>
        <w:t>г</w:t>
      </w:r>
      <w:proofErr w:type="gramEnd"/>
      <w:r w:rsidRPr="00442925">
        <w:rPr>
          <w:sz w:val="16"/>
          <w:szCs w:val="16"/>
        </w:rPr>
        <w:t>.п. - г. Павловск с инвестором ООО «</w:t>
      </w:r>
      <w:proofErr w:type="spellStart"/>
      <w:r w:rsidRPr="00442925">
        <w:rPr>
          <w:sz w:val="16"/>
          <w:szCs w:val="16"/>
        </w:rPr>
        <w:t>Донэкопарк</w:t>
      </w:r>
      <w:proofErr w:type="spellEnd"/>
      <w:r w:rsidRPr="00442925">
        <w:rPr>
          <w:sz w:val="16"/>
          <w:szCs w:val="16"/>
        </w:rPr>
        <w:t>», компания приняла решение о реализации инвестиционного проекта «Благоустройство пляжной территории в г. Павловск» с плановым объемом инвестиций 100,0 млн. рублей и созданием 16 новых рабочих мест. Компания подала заявку на получение статуса резидента ТОР «Павловск» с целью получения дополнительных преференций и льгот. Проект предполагает организацию комфортного досуга граждан путем создания современного, оборудованного места отдыха на берегу р. Дон.</w:t>
      </w:r>
    </w:p>
    <w:p w:rsidR="00E26CE5" w:rsidRPr="00442925" w:rsidRDefault="00E26CE5" w:rsidP="00E26CE5">
      <w:pPr>
        <w:jc w:val="both"/>
        <w:rPr>
          <w:sz w:val="16"/>
          <w:szCs w:val="16"/>
          <w:highlight w:val="yellow"/>
        </w:rPr>
      </w:pPr>
    </w:p>
    <w:p w:rsidR="00E26CE5" w:rsidRPr="00442925" w:rsidRDefault="00E26CE5" w:rsidP="00E26CE5">
      <w:pPr>
        <w:rPr>
          <w:b/>
          <w:bCs/>
          <w:sz w:val="16"/>
          <w:szCs w:val="16"/>
        </w:rPr>
      </w:pPr>
      <w:r w:rsidRPr="00442925">
        <w:rPr>
          <w:b/>
          <w:bCs/>
          <w:sz w:val="16"/>
          <w:szCs w:val="16"/>
        </w:rPr>
        <w:t xml:space="preserve">Промышленность </w:t>
      </w:r>
    </w:p>
    <w:p w:rsidR="00E26CE5" w:rsidRPr="00442925" w:rsidRDefault="00E26CE5" w:rsidP="00E26CE5">
      <w:pPr>
        <w:jc w:val="center"/>
        <w:rPr>
          <w:b/>
          <w:bCs/>
          <w:sz w:val="16"/>
          <w:szCs w:val="16"/>
          <w:highlight w:val="yellow"/>
        </w:rPr>
      </w:pPr>
    </w:p>
    <w:p w:rsidR="00E26CE5" w:rsidRPr="00442925" w:rsidRDefault="00E26CE5" w:rsidP="00E26CE5">
      <w:pPr>
        <w:jc w:val="both"/>
        <w:rPr>
          <w:sz w:val="16"/>
          <w:szCs w:val="16"/>
        </w:rPr>
      </w:pPr>
      <w:r w:rsidRPr="00442925">
        <w:rPr>
          <w:sz w:val="16"/>
          <w:szCs w:val="16"/>
        </w:rPr>
        <w:t>Промышленными предприятиями Павловского муниципального района ведется добыча полезных ископаемых, производство и распределение тепла, воды и электроэнергии, обработка древесины, производство химических веществ, производство прочей неметаллической минеральной продукции, производство прочих транспортных средств и оборудования.</w:t>
      </w:r>
    </w:p>
    <w:p w:rsidR="00E26CE5" w:rsidRPr="00442925" w:rsidRDefault="00E26CE5" w:rsidP="00E26CE5">
      <w:pPr>
        <w:pStyle w:val="afb"/>
        <w:ind w:firstLine="0"/>
        <w:rPr>
          <w:sz w:val="16"/>
          <w:szCs w:val="16"/>
        </w:rPr>
      </w:pPr>
      <w:r w:rsidRPr="00442925">
        <w:rPr>
          <w:sz w:val="16"/>
          <w:szCs w:val="16"/>
        </w:rPr>
        <w:t>В таблице 2 приведены показатели финансово-хозяйственной деятельности предприятий в промышленном секторе экономики.</w:t>
      </w:r>
    </w:p>
    <w:p w:rsidR="00E26CE5" w:rsidRPr="00442925" w:rsidRDefault="00E26CE5" w:rsidP="00E26CE5">
      <w:pPr>
        <w:tabs>
          <w:tab w:val="left" w:pos="3030"/>
        </w:tabs>
        <w:jc w:val="right"/>
        <w:rPr>
          <w:sz w:val="16"/>
          <w:szCs w:val="16"/>
        </w:rPr>
      </w:pPr>
      <w:r w:rsidRPr="00442925">
        <w:rPr>
          <w:b/>
          <w:i/>
          <w:sz w:val="16"/>
          <w:szCs w:val="16"/>
        </w:rPr>
        <w:tab/>
      </w:r>
      <w:r w:rsidRPr="00442925">
        <w:rPr>
          <w:sz w:val="16"/>
          <w:szCs w:val="16"/>
        </w:rPr>
        <w:t xml:space="preserve">Таблица 2 </w:t>
      </w:r>
    </w:p>
    <w:p w:rsidR="00E26CE5" w:rsidRPr="00442925" w:rsidRDefault="00E26CE5" w:rsidP="00E26CE5">
      <w:pPr>
        <w:tabs>
          <w:tab w:val="left" w:pos="3030"/>
        </w:tabs>
        <w:jc w:val="center"/>
        <w:rPr>
          <w:sz w:val="16"/>
          <w:szCs w:val="16"/>
        </w:rPr>
      </w:pPr>
      <w:r w:rsidRPr="00442925">
        <w:rPr>
          <w:sz w:val="16"/>
          <w:szCs w:val="16"/>
        </w:rPr>
        <w:t>Основные показатели деятельности</w:t>
      </w:r>
    </w:p>
    <w:p w:rsidR="00E26CE5" w:rsidRPr="00442925" w:rsidRDefault="00E26CE5" w:rsidP="00E26CE5">
      <w:pPr>
        <w:jc w:val="center"/>
        <w:rPr>
          <w:sz w:val="16"/>
          <w:szCs w:val="16"/>
        </w:rPr>
      </w:pPr>
      <w:r w:rsidRPr="00442925">
        <w:rPr>
          <w:sz w:val="16"/>
          <w:szCs w:val="16"/>
        </w:rPr>
        <w:t>промышленных предприятий за 2023-2024 годы</w:t>
      </w:r>
    </w:p>
    <w:p w:rsidR="00E26CE5" w:rsidRPr="00442925" w:rsidRDefault="00E26CE5" w:rsidP="00E26CE5">
      <w:pPr>
        <w:jc w:val="center"/>
        <w:rPr>
          <w:b/>
          <w:i/>
          <w:sz w:val="16"/>
          <w:szCs w:val="16"/>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9"/>
        <w:gridCol w:w="1500"/>
        <w:gridCol w:w="836"/>
        <w:gridCol w:w="631"/>
        <w:gridCol w:w="631"/>
        <w:gridCol w:w="809"/>
      </w:tblGrid>
      <w:tr w:rsidR="00E26CE5" w:rsidRPr="00442925" w:rsidTr="00E26CE5">
        <w:trPr>
          <w:jc w:val="center"/>
        </w:trPr>
        <w:tc>
          <w:tcPr>
            <w:tcW w:w="671" w:type="dxa"/>
            <w:vAlign w:val="center"/>
          </w:tcPr>
          <w:p w:rsidR="00E26CE5" w:rsidRPr="00442925" w:rsidRDefault="00E26CE5" w:rsidP="00E26CE5">
            <w:pPr>
              <w:jc w:val="center"/>
              <w:rPr>
                <w:sz w:val="12"/>
                <w:szCs w:val="16"/>
              </w:rPr>
            </w:pPr>
            <w:r w:rsidRPr="00442925">
              <w:rPr>
                <w:sz w:val="12"/>
                <w:szCs w:val="16"/>
              </w:rPr>
              <w:t>№</w:t>
            </w:r>
          </w:p>
          <w:p w:rsidR="00E26CE5" w:rsidRPr="00442925" w:rsidRDefault="00E26CE5" w:rsidP="00E26CE5">
            <w:pPr>
              <w:jc w:val="center"/>
              <w:rPr>
                <w:sz w:val="12"/>
                <w:szCs w:val="16"/>
              </w:rPr>
            </w:pPr>
            <w:proofErr w:type="spellStart"/>
            <w:proofErr w:type="gramStart"/>
            <w:r w:rsidRPr="00442925">
              <w:rPr>
                <w:sz w:val="12"/>
                <w:szCs w:val="16"/>
              </w:rPr>
              <w:t>п</w:t>
            </w:r>
            <w:proofErr w:type="spellEnd"/>
            <w:proofErr w:type="gramEnd"/>
            <w:r w:rsidRPr="00442925">
              <w:rPr>
                <w:sz w:val="12"/>
                <w:szCs w:val="16"/>
              </w:rPr>
              <w:t>/</w:t>
            </w:r>
            <w:proofErr w:type="spellStart"/>
            <w:r w:rsidRPr="00442925">
              <w:rPr>
                <w:sz w:val="12"/>
                <w:szCs w:val="16"/>
              </w:rPr>
              <w:t>п</w:t>
            </w:r>
            <w:proofErr w:type="spellEnd"/>
          </w:p>
        </w:tc>
        <w:tc>
          <w:tcPr>
            <w:tcW w:w="3862" w:type="dxa"/>
            <w:vAlign w:val="center"/>
          </w:tcPr>
          <w:p w:rsidR="00E26CE5" w:rsidRPr="00442925" w:rsidRDefault="00E26CE5" w:rsidP="00E26CE5">
            <w:pPr>
              <w:jc w:val="center"/>
              <w:rPr>
                <w:sz w:val="12"/>
                <w:szCs w:val="16"/>
              </w:rPr>
            </w:pPr>
            <w:r w:rsidRPr="00442925">
              <w:rPr>
                <w:sz w:val="12"/>
                <w:szCs w:val="16"/>
              </w:rPr>
              <w:t>Наименование</w:t>
            </w:r>
          </w:p>
        </w:tc>
        <w:tc>
          <w:tcPr>
            <w:tcW w:w="1337" w:type="dxa"/>
            <w:vAlign w:val="center"/>
          </w:tcPr>
          <w:p w:rsidR="00E26CE5" w:rsidRPr="00442925" w:rsidRDefault="00E26CE5" w:rsidP="00E26CE5">
            <w:pPr>
              <w:jc w:val="center"/>
              <w:rPr>
                <w:sz w:val="12"/>
                <w:szCs w:val="16"/>
              </w:rPr>
            </w:pPr>
            <w:r w:rsidRPr="00442925">
              <w:rPr>
                <w:sz w:val="12"/>
                <w:szCs w:val="16"/>
              </w:rPr>
              <w:t>Единица</w:t>
            </w:r>
          </w:p>
          <w:p w:rsidR="00E26CE5" w:rsidRPr="00442925" w:rsidRDefault="00E26CE5" w:rsidP="00E26CE5">
            <w:pPr>
              <w:jc w:val="center"/>
              <w:rPr>
                <w:sz w:val="12"/>
                <w:szCs w:val="16"/>
              </w:rPr>
            </w:pPr>
            <w:r w:rsidRPr="00442925">
              <w:rPr>
                <w:sz w:val="12"/>
                <w:szCs w:val="16"/>
              </w:rPr>
              <w:t>измерения</w:t>
            </w:r>
          </w:p>
        </w:tc>
        <w:tc>
          <w:tcPr>
            <w:tcW w:w="1154" w:type="dxa"/>
            <w:vAlign w:val="center"/>
          </w:tcPr>
          <w:p w:rsidR="00E26CE5" w:rsidRPr="00442925" w:rsidRDefault="00E26CE5" w:rsidP="00E26CE5">
            <w:pPr>
              <w:jc w:val="center"/>
              <w:rPr>
                <w:sz w:val="12"/>
                <w:szCs w:val="16"/>
              </w:rPr>
            </w:pPr>
            <w:r w:rsidRPr="00442925">
              <w:rPr>
                <w:sz w:val="12"/>
                <w:szCs w:val="16"/>
              </w:rPr>
              <w:t>2023 г.</w:t>
            </w:r>
          </w:p>
        </w:tc>
        <w:tc>
          <w:tcPr>
            <w:tcW w:w="1154" w:type="dxa"/>
            <w:vAlign w:val="center"/>
          </w:tcPr>
          <w:p w:rsidR="00E26CE5" w:rsidRPr="00442925" w:rsidRDefault="00E26CE5" w:rsidP="00E26CE5">
            <w:pPr>
              <w:jc w:val="center"/>
              <w:rPr>
                <w:sz w:val="12"/>
                <w:szCs w:val="16"/>
              </w:rPr>
            </w:pPr>
            <w:r w:rsidRPr="00442925">
              <w:rPr>
                <w:sz w:val="12"/>
                <w:szCs w:val="16"/>
              </w:rPr>
              <w:t>2024 г.</w:t>
            </w:r>
          </w:p>
        </w:tc>
        <w:tc>
          <w:tcPr>
            <w:tcW w:w="1286" w:type="dxa"/>
            <w:shd w:val="clear" w:color="auto" w:fill="auto"/>
            <w:vAlign w:val="center"/>
          </w:tcPr>
          <w:p w:rsidR="00E26CE5" w:rsidRPr="00442925" w:rsidRDefault="00E26CE5" w:rsidP="00E26CE5">
            <w:pPr>
              <w:jc w:val="center"/>
              <w:rPr>
                <w:sz w:val="12"/>
                <w:szCs w:val="16"/>
              </w:rPr>
            </w:pPr>
            <w:r w:rsidRPr="00442925">
              <w:rPr>
                <w:sz w:val="12"/>
                <w:szCs w:val="16"/>
              </w:rPr>
              <w:t>Динамика</w:t>
            </w:r>
          </w:p>
          <w:p w:rsidR="00E26CE5" w:rsidRPr="00442925" w:rsidRDefault="00E26CE5" w:rsidP="00E26CE5">
            <w:pPr>
              <w:jc w:val="center"/>
              <w:rPr>
                <w:sz w:val="12"/>
                <w:szCs w:val="16"/>
              </w:rPr>
            </w:pPr>
            <w:r w:rsidRPr="00442925">
              <w:rPr>
                <w:sz w:val="12"/>
                <w:szCs w:val="16"/>
              </w:rPr>
              <w:t>в %</w:t>
            </w:r>
          </w:p>
        </w:tc>
      </w:tr>
      <w:tr w:rsidR="00E26CE5" w:rsidRPr="00442925" w:rsidTr="00E26CE5">
        <w:trPr>
          <w:trHeight w:val="1177"/>
          <w:jc w:val="center"/>
        </w:trPr>
        <w:tc>
          <w:tcPr>
            <w:tcW w:w="671" w:type="dxa"/>
          </w:tcPr>
          <w:p w:rsidR="00E26CE5" w:rsidRPr="00442925" w:rsidRDefault="00E26CE5" w:rsidP="00E26CE5">
            <w:pPr>
              <w:jc w:val="both"/>
              <w:rPr>
                <w:sz w:val="12"/>
                <w:szCs w:val="16"/>
              </w:rPr>
            </w:pPr>
            <w:r w:rsidRPr="00442925">
              <w:rPr>
                <w:sz w:val="12"/>
                <w:szCs w:val="16"/>
              </w:rPr>
              <w:t>1.</w:t>
            </w:r>
          </w:p>
        </w:tc>
        <w:tc>
          <w:tcPr>
            <w:tcW w:w="3862" w:type="dxa"/>
          </w:tcPr>
          <w:p w:rsidR="00E26CE5" w:rsidRPr="00442925" w:rsidRDefault="00E26CE5" w:rsidP="00E26CE5">
            <w:pPr>
              <w:pStyle w:val="afff"/>
              <w:jc w:val="both"/>
              <w:rPr>
                <w:sz w:val="12"/>
                <w:szCs w:val="16"/>
              </w:rPr>
            </w:pPr>
            <w:r w:rsidRPr="00442925">
              <w:rPr>
                <w:sz w:val="12"/>
                <w:szCs w:val="16"/>
              </w:rPr>
              <w:t xml:space="preserve">Объем отгруженных товаров собственного производства, работ, услуг, выполненных собственными силами по видам экономической деятельности </w:t>
            </w:r>
          </w:p>
        </w:tc>
        <w:tc>
          <w:tcPr>
            <w:tcW w:w="1337" w:type="dxa"/>
          </w:tcPr>
          <w:p w:rsidR="00E26CE5" w:rsidRPr="00442925" w:rsidRDefault="00E26CE5" w:rsidP="00E26CE5">
            <w:pPr>
              <w:tabs>
                <w:tab w:val="center" w:pos="538"/>
              </w:tabs>
              <w:jc w:val="center"/>
              <w:rPr>
                <w:sz w:val="12"/>
                <w:szCs w:val="16"/>
              </w:rPr>
            </w:pPr>
            <w:r w:rsidRPr="00442925">
              <w:rPr>
                <w:sz w:val="12"/>
                <w:szCs w:val="16"/>
              </w:rPr>
              <w:t>млн. руб.</w:t>
            </w:r>
          </w:p>
        </w:tc>
        <w:tc>
          <w:tcPr>
            <w:tcW w:w="1154" w:type="dxa"/>
          </w:tcPr>
          <w:p w:rsidR="00E26CE5" w:rsidRPr="00442925" w:rsidRDefault="00E26CE5" w:rsidP="00E26CE5">
            <w:pPr>
              <w:jc w:val="center"/>
              <w:rPr>
                <w:sz w:val="12"/>
                <w:szCs w:val="16"/>
              </w:rPr>
            </w:pPr>
            <w:r w:rsidRPr="00442925">
              <w:rPr>
                <w:sz w:val="12"/>
                <w:szCs w:val="16"/>
              </w:rPr>
              <w:t>8124,5</w:t>
            </w:r>
          </w:p>
          <w:p w:rsidR="00E26CE5" w:rsidRPr="00442925" w:rsidRDefault="00E26CE5" w:rsidP="00E26CE5">
            <w:pPr>
              <w:jc w:val="center"/>
              <w:rPr>
                <w:sz w:val="12"/>
                <w:szCs w:val="16"/>
              </w:rPr>
            </w:pPr>
          </w:p>
          <w:p w:rsidR="00E26CE5" w:rsidRPr="00442925" w:rsidRDefault="00E26CE5" w:rsidP="00E26CE5">
            <w:pPr>
              <w:jc w:val="center"/>
              <w:rPr>
                <w:sz w:val="12"/>
                <w:szCs w:val="16"/>
              </w:rPr>
            </w:pPr>
          </w:p>
        </w:tc>
        <w:tc>
          <w:tcPr>
            <w:tcW w:w="1154" w:type="dxa"/>
            <w:shd w:val="clear" w:color="auto" w:fill="FFFFFF"/>
          </w:tcPr>
          <w:p w:rsidR="00E26CE5" w:rsidRPr="00442925" w:rsidRDefault="00E26CE5" w:rsidP="00E26CE5">
            <w:pPr>
              <w:jc w:val="center"/>
              <w:rPr>
                <w:sz w:val="12"/>
                <w:szCs w:val="16"/>
              </w:rPr>
            </w:pPr>
            <w:r w:rsidRPr="00442925">
              <w:rPr>
                <w:sz w:val="12"/>
                <w:szCs w:val="16"/>
              </w:rPr>
              <w:t>9016,6</w:t>
            </w:r>
          </w:p>
        </w:tc>
        <w:tc>
          <w:tcPr>
            <w:tcW w:w="1286" w:type="dxa"/>
            <w:shd w:val="clear" w:color="auto" w:fill="FFFFFF"/>
          </w:tcPr>
          <w:p w:rsidR="00E26CE5" w:rsidRPr="00442925" w:rsidRDefault="00E26CE5" w:rsidP="00E26CE5">
            <w:pPr>
              <w:jc w:val="center"/>
              <w:rPr>
                <w:sz w:val="12"/>
                <w:szCs w:val="16"/>
              </w:rPr>
            </w:pPr>
            <w:r w:rsidRPr="00442925">
              <w:rPr>
                <w:sz w:val="12"/>
                <w:szCs w:val="16"/>
              </w:rPr>
              <w:t>111,0</w:t>
            </w:r>
          </w:p>
        </w:tc>
      </w:tr>
      <w:tr w:rsidR="00E26CE5" w:rsidRPr="00442925" w:rsidTr="00E26CE5">
        <w:trPr>
          <w:trHeight w:val="311"/>
          <w:jc w:val="center"/>
        </w:trPr>
        <w:tc>
          <w:tcPr>
            <w:tcW w:w="671" w:type="dxa"/>
          </w:tcPr>
          <w:p w:rsidR="00E26CE5" w:rsidRPr="00442925" w:rsidRDefault="00E26CE5" w:rsidP="00E26CE5">
            <w:pPr>
              <w:jc w:val="both"/>
              <w:rPr>
                <w:sz w:val="12"/>
                <w:szCs w:val="16"/>
              </w:rPr>
            </w:pPr>
            <w:r w:rsidRPr="00442925">
              <w:rPr>
                <w:sz w:val="12"/>
                <w:szCs w:val="16"/>
              </w:rPr>
              <w:t>2.</w:t>
            </w:r>
          </w:p>
        </w:tc>
        <w:tc>
          <w:tcPr>
            <w:tcW w:w="3862" w:type="dxa"/>
          </w:tcPr>
          <w:p w:rsidR="00E26CE5" w:rsidRPr="00442925" w:rsidRDefault="00E26CE5" w:rsidP="00E26CE5">
            <w:pPr>
              <w:jc w:val="both"/>
              <w:rPr>
                <w:sz w:val="12"/>
                <w:szCs w:val="16"/>
              </w:rPr>
            </w:pPr>
            <w:r w:rsidRPr="00442925">
              <w:rPr>
                <w:sz w:val="12"/>
                <w:szCs w:val="16"/>
              </w:rPr>
              <w:t xml:space="preserve">Балансовая прибыль (убыток), всего </w:t>
            </w:r>
          </w:p>
        </w:tc>
        <w:tc>
          <w:tcPr>
            <w:tcW w:w="1337" w:type="dxa"/>
            <w:vAlign w:val="center"/>
          </w:tcPr>
          <w:p w:rsidR="00E26CE5" w:rsidRPr="00442925" w:rsidRDefault="00E26CE5" w:rsidP="00E26CE5">
            <w:pPr>
              <w:tabs>
                <w:tab w:val="center" w:pos="538"/>
              </w:tabs>
              <w:jc w:val="center"/>
              <w:rPr>
                <w:sz w:val="12"/>
                <w:szCs w:val="16"/>
              </w:rPr>
            </w:pPr>
            <w:r w:rsidRPr="00442925">
              <w:rPr>
                <w:sz w:val="12"/>
                <w:szCs w:val="16"/>
              </w:rPr>
              <w:t>млн. руб.</w:t>
            </w:r>
          </w:p>
        </w:tc>
        <w:tc>
          <w:tcPr>
            <w:tcW w:w="1154" w:type="dxa"/>
            <w:vAlign w:val="center"/>
          </w:tcPr>
          <w:p w:rsidR="00E26CE5" w:rsidRPr="00442925" w:rsidRDefault="00E26CE5" w:rsidP="00E26CE5">
            <w:pPr>
              <w:jc w:val="center"/>
              <w:rPr>
                <w:sz w:val="12"/>
                <w:szCs w:val="16"/>
              </w:rPr>
            </w:pPr>
            <w:r w:rsidRPr="00442925">
              <w:rPr>
                <w:sz w:val="12"/>
                <w:szCs w:val="16"/>
              </w:rPr>
              <w:t>1903,2</w:t>
            </w:r>
          </w:p>
        </w:tc>
        <w:tc>
          <w:tcPr>
            <w:tcW w:w="1154" w:type="dxa"/>
            <w:shd w:val="clear" w:color="auto" w:fill="FFFFFF"/>
            <w:vAlign w:val="center"/>
          </w:tcPr>
          <w:p w:rsidR="00E26CE5" w:rsidRPr="00442925" w:rsidRDefault="00E26CE5" w:rsidP="00E26CE5">
            <w:pPr>
              <w:jc w:val="center"/>
              <w:rPr>
                <w:sz w:val="12"/>
                <w:szCs w:val="16"/>
              </w:rPr>
            </w:pPr>
            <w:r w:rsidRPr="00442925">
              <w:rPr>
                <w:sz w:val="12"/>
                <w:szCs w:val="16"/>
              </w:rPr>
              <w:t>1446,7</w:t>
            </w:r>
          </w:p>
        </w:tc>
        <w:tc>
          <w:tcPr>
            <w:tcW w:w="1286" w:type="dxa"/>
            <w:shd w:val="clear" w:color="auto" w:fill="FFFFFF"/>
            <w:vAlign w:val="center"/>
          </w:tcPr>
          <w:p w:rsidR="00E26CE5" w:rsidRPr="00442925" w:rsidRDefault="00E26CE5" w:rsidP="00E26CE5">
            <w:pPr>
              <w:jc w:val="center"/>
              <w:rPr>
                <w:sz w:val="12"/>
                <w:szCs w:val="16"/>
              </w:rPr>
            </w:pPr>
            <w:r w:rsidRPr="00442925">
              <w:rPr>
                <w:sz w:val="12"/>
                <w:szCs w:val="16"/>
              </w:rPr>
              <w:t>76,0</w:t>
            </w:r>
          </w:p>
        </w:tc>
      </w:tr>
      <w:tr w:rsidR="00E26CE5" w:rsidRPr="00442925" w:rsidTr="00E26CE5">
        <w:trPr>
          <w:jc w:val="center"/>
        </w:trPr>
        <w:tc>
          <w:tcPr>
            <w:tcW w:w="671" w:type="dxa"/>
          </w:tcPr>
          <w:p w:rsidR="00E26CE5" w:rsidRPr="00442925" w:rsidRDefault="00E26CE5" w:rsidP="00E26CE5">
            <w:pPr>
              <w:jc w:val="both"/>
              <w:rPr>
                <w:sz w:val="12"/>
                <w:szCs w:val="16"/>
              </w:rPr>
            </w:pPr>
            <w:r w:rsidRPr="00442925">
              <w:rPr>
                <w:sz w:val="12"/>
                <w:szCs w:val="16"/>
              </w:rPr>
              <w:t>3.</w:t>
            </w:r>
          </w:p>
        </w:tc>
        <w:tc>
          <w:tcPr>
            <w:tcW w:w="3862" w:type="dxa"/>
          </w:tcPr>
          <w:p w:rsidR="00E26CE5" w:rsidRPr="00442925" w:rsidRDefault="00E26CE5" w:rsidP="00E26CE5">
            <w:pPr>
              <w:jc w:val="both"/>
              <w:rPr>
                <w:sz w:val="12"/>
                <w:szCs w:val="16"/>
              </w:rPr>
            </w:pPr>
            <w:r w:rsidRPr="00442925">
              <w:rPr>
                <w:sz w:val="12"/>
                <w:szCs w:val="16"/>
              </w:rPr>
              <w:t>Инвестиции в  основной капитал</w:t>
            </w:r>
          </w:p>
        </w:tc>
        <w:tc>
          <w:tcPr>
            <w:tcW w:w="1337" w:type="dxa"/>
            <w:vAlign w:val="center"/>
          </w:tcPr>
          <w:p w:rsidR="00E26CE5" w:rsidRPr="00442925" w:rsidRDefault="00E26CE5" w:rsidP="00E26CE5">
            <w:pPr>
              <w:tabs>
                <w:tab w:val="center" w:pos="538"/>
              </w:tabs>
              <w:jc w:val="center"/>
              <w:rPr>
                <w:sz w:val="12"/>
                <w:szCs w:val="16"/>
              </w:rPr>
            </w:pPr>
            <w:r w:rsidRPr="00442925">
              <w:rPr>
                <w:sz w:val="12"/>
                <w:szCs w:val="16"/>
              </w:rPr>
              <w:t xml:space="preserve">   млн. руб.</w:t>
            </w:r>
          </w:p>
        </w:tc>
        <w:tc>
          <w:tcPr>
            <w:tcW w:w="1154" w:type="dxa"/>
            <w:vAlign w:val="center"/>
          </w:tcPr>
          <w:p w:rsidR="00E26CE5" w:rsidRPr="00442925" w:rsidRDefault="00E26CE5" w:rsidP="00E26CE5">
            <w:pPr>
              <w:jc w:val="center"/>
              <w:rPr>
                <w:sz w:val="12"/>
                <w:szCs w:val="16"/>
              </w:rPr>
            </w:pPr>
            <w:r w:rsidRPr="00442925">
              <w:rPr>
                <w:sz w:val="12"/>
                <w:szCs w:val="16"/>
              </w:rPr>
              <w:t>1079,1</w:t>
            </w:r>
          </w:p>
        </w:tc>
        <w:tc>
          <w:tcPr>
            <w:tcW w:w="1154" w:type="dxa"/>
            <w:shd w:val="clear" w:color="auto" w:fill="FFFFFF"/>
            <w:vAlign w:val="center"/>
          </w:tcPr>
          <w:p w:rsidR="00E26CE5" w:rsidRPr="00442925" w:rsidRDefault="00E26CE5" w:rsidP="00E26CE5">
            <w:pPr>
              <w:jc w:val="center"/>
              <w:rPr>
                <w:sz w:val="12"/>
                <w:szCs w:val="16"/>
              </w:rPr>
            </w:pPr>
            <w:r w:rsidRPr="00442925">
              <w:rPr>
                <w:sz w:val="12"/>
                <w:szCs w:val="16"/>
              </w:rPr>
              <w:t>855,4</w:t>
            </w:r>
          </w:p>
        </w:tc>
        <w:tc>
          <w:tcPr>
            <w:tcW w:w="1286" w:type="dxa"/>
            <w:shd w:val="clear" w:color="auto" w:fill="FFFFFF"/>
            <w:vAlign w:val="center"/>
          </w:tcPr>
          <w:p w:rsidR="00E26CE5" w:rsidRPr="00442925" w:rsidRDefault="00E26CE5" w:rsidP="00E26CE5">
            <w:pPr>
              <w:jc w:val="center"/>
              <w:rPr>
                <w:sz w:val="12"/>
                <w:szCs w:val="16"/>
              </w:rPr>
            </w:pPr>
            <w:r w:rsidRPr="00442925">
              <w:rPr>
                <w:sz w:val="12"/>
                <w:szCs w:val="16"/>
              </w:rPr>
              <w:t>79,3</w:t>
            </w:r>
          </w:p>
        </w:tc>
      </w:tr>
      <w:tr w:rsidR="00E26CE5" w:rsidRPr="00442925" w:rsidTr="00E26CE5">
        <w:trPr>
          <w:jc w:val="center"/>
        </w:trPr>
        <w:tc>
          <w:tcPr>
            <w:tcW w:w="671" w:type="dxa"/>
          </w:tcPr>
          <w:p w:rsidR="00E26CE5" w:rsidRPr="00442925" w:rsidRDefault="00E26CE5" w:rsidP="00E26CE5">
            <w:pPr>
              <w:jc w:val="both"/>
              <w:rPr>
                <w:sz w:val="12"/>
                <w:szCs w:val="16"/>
              </w:rPr>
            </w:pPr>
            <w:r w:rsidRPr="00442925">
              <w:rPr>
                <w:sz w:val="12"/>
                <w:szCs w:val="16"/>
              </w:rPr>
              <w:t>4.</w:t>
            </w:r>
          </w:p>
        </w:tc>
        <w:tc>
          <w:tcPr>
            <w:tcW w:w="3862" w:type="dxa"/>
          </w:tcPr>
          <w:p w:rsidR="00E26CE5" w:rsidRPr="00442925" w:rsidRDefault="00E26CE5" w:rsidP="00E26CE5">
            <w:pPr>
              <w:jc w:val="both"/>
              <w:rPr>
                <w:sz w:val="12"/>
                <w:szCs w:val="16"/>
              </w:rPr>
            </w:pPr>
            <w:r w:rsidRPr="00442925">
              <w:rPr>
                <w:sz w:val="12"/>
                <w:szCs w:val="16"/>
              </w:rPr>
              <w:t>Среднесписочная  численность  работников</w:t>
            </w:r>
          </w:p>
        </w:tc>
        <w:tc>
          <w:tcPr>
            <w:tcW w:w="1337" w:type="dxa"/>
            <w:vAlign w:val="center"/>
          </w:tcPr>
          <w:p w:rsidR="00E26CE5" w:rsidRPr="00442925" w:rsidRDefault="00E26CE5" w:rsidP="00E26CE5">
            <w:pPr>
              <w:jc w:val="center"/>
              <w:rPr>
                <w:sz w:val="12"/>
                <w:szCs w:val="16"/>
              </w:rPr>
            </w:pPr>
            <w:r w:rsidRPr="00442925">
              <w:rPr>
                <w:sz w:val="12"/>
                <w:szCs w:val="16"/>
              </w:rPr>
              <w:t>чел.</w:t>
            </w:r>
          </w:p>
        </w:tc>
        <w:tc>
          <w:tcPr>
            <w:tcW w:w="1154" w:type="dxa"/>
            <w:vAlign w:val="center"/>
          </w:tcPr>
          <w:p w:rsidR="00E26CE5" w:rsidRPr="00442925" w:rsidRDefault="00E26CE5" w:rsidP="00E26CE5">
            <w:pPr>
              <w:jc w:val="center"/>
              <w:rPr>
                <w:sz w:val="12"/>
                <w:szCs w:val="16"/>
              </w:rPr>
            </w:pPr>
            <w:r w:rsidRPr="00442925">
              <w:rPr>
                <w:sz w:val="12"/>
                <w:szCs w:val="16"/>
              </w:rPr>
              <w:t>1839</w:t>
            </w:r>
          </w:p>
        </w:tc>
        <w:tc>
          <w:tcPr>
            <w:tcW w:w="1154" w:type="dxa"/>
            <w:shd w:val="clear" w:color="auto" w:fill="FFFFFF"/>
            <w:vAlign w:val="center"/>
          </w:tcPr>
          <w:p w:rsidR="00E26CE5" w:rsidRPr="00442925" w:rsidRDefault="00E26CE5" w:rsidP="00E26CE5">
            <w:pPr>
              <w:jc w:val="center"/>
              <w:rPr>
                <w:sz w:val="12"/>
                <w:szCs w:val="16"/>
              </w:rPr>
            </w:pPr>
            <w:r w:rsidRPr="00442925">
              <w:rPr>
                <w:sz w:val="12"/>
                <w:szCs w:val="16"/>
              </w:rPr>
              <w:t>1716</w:t>
            </w:r>
          </w:p>
        </w:tc>
        <w:tc>
          <w:tcPr>
            <w:tcW w:w="1286" w:type="dxa"/>
            <w:shd w:val="clear" w:color="auto" w:fill="FFFFFF"/>
            <w:vAlign w:val="center"/>
          </w:tcPr>
          <w:p w:rsidR="00E26CE5" w:rsidRPr="00442925" w:rsidRDefault="00E26CE5" w:rsidP="00E26CE5">
            <w:pPr>
              <w:jc w:val="center"/>
              <w:rPr>
                <w:sz w:val="12"/>
                <w:szCs w:val="16"/>
              </w:rPr>
            </w:pPr>
            <w:r w:rsidRPr="00442925">
              <w:rPr>
                <w:sz w:val="12"/>
                <w:szCs w:val="16"/>
              </w:rPr>
              <w:t>93,3</w:t>
            </w:r>
          </w:p>
        </w:tc>
      </w:tr>
      <w:tr w:rsidR="00E26CE5" w:rsidRPr="00442925" w:rsidTr="00E26CE5">
        <w:trPr>
          <w:jc w:val="center"/>
        </w:trPr>
        <w:tc>
          <w:tcPr>
            <w:tcW w:w="671" w:type="dxa"/>
          </w:tcPr>
          <w:p w:rsidR="00E26CE5" w:rsidRPr="00442925" w:rsidRDefault="00E26CE5" w:rsidP="00E26CE5">
            <w:pPr>
              <w:jc w:val="both"/>
              <w:rPr>
                <w:sz w:val="12"/>
                <w:szCs w:val="16"/>
              </w:rPr>
            </w:pPr>
            <w:r w:rsidRPr="00442925">
              <w:rPr>
                <w:sz w:val="12"/>
                <w:szCs w:val="16"/>
              </w:rPr>
              <w:t>5.</w:t>
            </w:r>
          </w:p>
        </w:tc>
        <w:tc>
          <w:tcPr>
            <w:tcW w:w="3862" w:type="dxa"/>
          </w:tcPr>
          <w:p w:rsidR="00E26CE5" w:rsidRPr="00442925" w:rsidRDefault="00E26CE5" w:rsidP="00E26CE5">
            <w:pPr>
              <w:jc w:val="both"/>
              <w:rPr>
                <w:sz w:val="12"/>
                <w:szCs w:val="16"/>
              </w:rPr>
            </w:pPr>
            <w:r w:rsidRPr="00442925">
              <w:rPr>
                <w:sz w:val="12"/>
                <w:szCs w:val="16"/>
              </w:rPr>
              <w:t xml:space="preserve">Среднемесячная  заработная плата </w:t>
            </w:r>
          </w:p>
        </w:tc>
        <w:tc>
          <w:tcPr>
            <w:tcW w:w="1337" w:type="dxa"/>
            <w:vAlign w:val="center"/>
          </w:tcPr>
          <w:p w:rsidR="00E26CE5" w:rsidRPr="00442925" w:rsidRDefault="00E26CE5" w:rsidP="00E26CE5">
            <w:pPr>
              <w:jc w:val="center"/>
              <w:rPr>
                <w:sz w:val="12"/>
                <w:szCs w:val="16"/>
              </w:rPr>
            </w:pPr>
            <w:r w:rsidRPr="00442925">
              <w:rPr>
                <w:sz w:val="12"/>
                <w:szCs w:val="16"/>
              </w:rPr>
              <w:t>руб.</w:t>
            </w:r>
          </w:p>
        </w:tc>
        <w:tc>
          <w:tcPr>
            <w:tcW w:w="1154" w:type="dxa"/>
            <w:vAlign w:val="center"/>
          </w:tcPr>
          <w:p w:rsidR="00E26CE5" w:rsidRPr="00442925" w:rsidRDefault="00E26CE5" w:rsidP="00E26CE5">
            <w:pPr>
              <w:jc w:val="center"/>
              <w:rPr>
                <w:sz w:val="12"/>
                <w:szCs w:val="16"/>
              </w:rPr>
            </w:pPr>
            <w:r w:rsidRPr="00442925">
              <w:rPr>
                <w:sz w:val="12"/>
                <w:szCs w:val="16"/>
              </w:rPr>
              <w:t>59136</w:t>
            </w:r>
          </w:p>
        </w:tc>
        <w:tc>
          <w:tcPr>
            <w:tcW w:w="1154" w:type="dxa"/>
            <w:shd w:val="clear" w:color="auto" w:fill="FFFFFF"/>
            <w:vAlign w:val="center"/>
          </w:tcPr>
          <w:p w:rsidR="00E26CE5" w:rsidRPr="00442925" w:rsidRDefault="00E26CE5" w:rsidP="00E26CE5">
            <w:pPr>
              <w:jc w:val="center"/>
              <w:rPr>
                <w:sz w:val="12"/>
                <w:szCs w:val="16"/>
              </w:rPr>
            </w:pPr>
            <w:r w:rsidRPr="00442925">
              <w:rPr>
                <w:sz w:val="12"/>
                <w:szCs w:val="16"/>
              </w:rPr>
              <w:t>76080</w:t>
            </w:r>
          </w:p>
        </w:tc>
        <w:tc>
          <w:tcPr>
            <w:tcW w:w="1286" w:type="dxa"/>
            <w:shd w:val="clear" w:color="auto" w:fill="FFFFFF"/>
            <w:vAlign w:val="center"/>
          </w:tcPr>
          <w:p w:rsidR="00E26CE5" w:rsidRPr="00442925" w:rsidRDefault="00E26CE5" w:rsidP="00E26CE5">
            <w:pPr>
              <w:jc w:val="center"/>
              <w:rPr>
                <w:sz w:val="12"/>
                <w:szCs w:val="16"/>
              </w:rPr>
            </w:pPr>
          </w:p>
          <w:p w:rsidR="00E26CE5" w:rsidRPr="00442925" w:rsidRDefault="00E26CE5" w:rsidP="00E26CE5">
            <w:pPr>
              <w:jc w:val="center"/>
              <w:rPr>
                <w:sz w:val="12"/>
                <w:szCs w:val="16"/>
              </w:rPr>
            </w:pPr>
            <w:r w:rsidRPr="00442925">
              <w:rPr>
                <w:sz w:val="12"/>
                <w:szCs w:val="16"/>
              </w:rPr>
              <w:t>129,0</w:t>
            </w:r>
          </w:p>
          <w:p w:rsidR="00E26CE5" w:rsidRPr="00442925" w:rsidRDefault="00E26CE5" w:rsidP="00E26CE5">
            <w:pPr>
              <w:jc w:val="center"/>
              <w:rPr>
                <w:sz w:val="12"/>
                <w:szCs w:val="16"/>
              </w:rPr>
            </w:pPr>
          </w:p>
        </w:tc>
      </w:tr>
    </w:tbl>
    <w:p w:rsidR="00E26CE5" w:rsidRPr="00442925" w:rsidRDefault="00E26CE5" w:rsidP="00E26CE5">
      <w:pPr>
        <w:jc w:val="both"/>
        <w:rPr>
          <w:sz w:val="16"/>
          <w:szCs w:val="16"/>
          <w:highlight w:val="yellow"/>
        </w:rPr>
      </w:pPr>
    </w:p>
    <w:p w:rsidR="00E26CE5" w:rsidRPr="00442925" w:rsidRDefault="00E26CE5" w:rsidP="00E26CE5">
      <w:pPr>
        <w:jc w:val="both"/>
        <w:rPr>
          <w:sz w:val="16"/>
          <w:szCs w:val="16"/>
        </w:rPr>
      </w:pPr>
      <w:r w:rsidRPr="00442925">
        <w:rPr>
          <w:sz w:val="16"/>
          <w:szCs w:val="16"/>
        </w:rPr>
        <w:lastRenderedPageBreak/>
        <w:t xml:space="preserve">Объем отгруженных товаров собственного производства, работ и услуг, выполненных собственными силами промышленных предприятий муниципального  района, в 2024 году составил 9016,6 млн. рублей, что на 11,0 % выше значения за  2023 год. </w:t>
      </w:r>
    </w:p>
    <w:p w:rsidR="00E26CE5" w:rsidRPr="00442925" w:rsidRDefault="00E26CE5" w:rsidP="00E26CE5">
      <w:pPr>
        <w:jc w:val="both"/>
        <w:rPr>
          <w:sz w:val="16"/>
          <w:szCs w:val="16"/>
        </w:rPr>
      </w:pPr>
      <w:r w:rsidRPr="00442925">
        <w:rPr>
          <w:sz w:val="16"/>
          <w:szCs w:val="16"/>
        </w:rPr>
        <w:t>Численность работников, занятых в данном секторе промышленности в 2024 году составила 1716 человек, что на 123 человека или на 6,7 % ниже уровня 2023 года. Значительное влияние на уменьшение численности работников сектора  оказала процедура ликвидации муниципального унитарного производственного предприятия Павловского муниципального района «Энергетик» и реорганизации муниципального предприятия «</w:t>
      </w:r>
      <w:proofErr w:type="spellStart"/>
      <w:r w:rsidRPr="00442925">
        <w:rPr>
          <w:sz w:val="16"/>
          <w:szCs w:val="16"/>
        </w:rPr>
        <w:t>Павловскводоканал</w:t>
      </w:r>
      <w:proofErr w:type="spellEnd"/>
      <w:r w:rsidRPr="00442925">
        <w:rPr>
          <w:sz w:val="16"/>
          <w:szCs w:val="16"/>
        </w:rPr>
        <w:t xml:space="preserve">» в форме присоединения к нему других юридических лиц. </w:t>
      </w:r>
    </w:p>
    <w:p w:rsidR="00E26CE5" w:rsidRPr="00442925" w:rsidRDefault="00E26CE5" w:rsidP="00E26CE5">
      <w:pPr>
        <w:jc w:val="both"/>
        <w:rPr>
          <w:sz w:val="16"/>
          <w:szCs w:val="16"/>
        </w:rPr>
      </w:pPr>
      <w:r w:rsidRPr="00442925">
        <w:rPr>
          <w:sz w:val="16"/>
          <w:szCs w:val="16"/>
        </w:rPr>
        <w:t>Уровень среднемесячной заработной платы работников предприятий данного сектора промышленности  составляет 76080,0 рублей  или 131 % к уровню 2023 года.</w:t>
      </w:r>
    </w:p>
    <w:p w:rsidR="00E26CE5" w:rsidRPr="00442925" w:rsidRDefault="00E26CE5" w:rsidP="00E26CE5">
      <w:pPr>
        <w:jc w:val="both"/>
        <w:rPr>
          <w:sz w:val="16"/>
          <w:szCs w:val="16"/>
        </w:rPr>
      </w:pPr>
      <w:r w:rsidRPr="00442925">
        <w:rPr>
          <w:sz w:val="16"/>
          <w:szCs w:val="16"/>
        </w:rPr>
        <w:t xml:space="preserve">В отчетном периоде прибыль до налогообложения в данном секторе промышленности сложилась в размере 1446,7 млн. рублей, что на 24,0 % ниже уровня за 2023 год. </w:t>
      </w:r>
    </w:p>
    <w:p w:rsidR="00E26CE5" w:rsidRPr="00442925" w:rsidRDefault="00E26CE5" w:rsidP="00E26CE5">
      <w:pPr>
        <w:jc w:val="both"/>
        <w:rPr>
          <w:sz w:val="16"/>
          <w:szCs w:val="16"/>
        </w:rPr>
      </w:pPr>
      <w:r w:rsidRPr="00442925">
        <w:rPr>
          <w:sz w:val="16"/>
          <w:szCs w:val="16"/>
        </w:rPr>
        <w:t>Производство нерудных материалов в АО «Павловск Неруд» за 2024 год составило 10109,3  тыс. м</w:t>
      </w:r>
      <w:r w:rsidRPr="00442925">
        <w:rPr>
          <w:sz w:val="16"/>
          <w:szCs w:val="16"/>
          <w:vertAlign w:val="superscript"/>
        </w:rPr>
        <w:t>3</w:t>
      </w:r>
      <w:r w:rsidRPr="00442925">
        <w:rPr>
          <w:sz w:val="16"/>
          <w:szCs w:val="16"/>
        </w:rPr>
        <w:t xml:space="preserve">  или  92,8 % от уровня  2023 года (10894,3 тыс. м</w:t>
      </w:r>
      <w:r w:rsidRPr="00442925">
        <w:rPr>
          <w:sz w:val="16"/>
          <w:szCs w:val="16"/>
          <w:vertAlign w:val="superscript"/>
        </w:rPr>
        <w:t>3</w:t>
      </w:r>
      <w:r w:rsidRPr="00442925">
        <w:rPr>
          <w:sz w:val="16"/>
          <w:szCs w:val="16"/>
        </w:rPr>
        <w:t>). За отчетный год предприятием отгружено товаров собственного производства на сумму 8213,275 млн. рублей, что соответствует 114,5 % от уровня отгрузки за 2023 год (7173,080 млн. рублей). По итогам 2024 года предприятие получило  прибыль до налогообложения  в размере 1,4 млрд. рублей или 75,8 % от уровня 2023 года. Уплачено сборов и налогов во все уровни бюджетов  2,43 млрд. рублей (2023 г. – 1,80 млрд. рублей). В настоящее время численность работников АО «Павловск Неруд»  составляет 1387 человек, среднемесячная заработная плата за отчетный год составляет 85732 рубля, что на 33,3 % выше уровня 2023 года.</w:t>
      </w:r>
    </w:p>
    <w:p w:rsidR="00E26CE5" w:rsidRPr="00442925" w:rsidRDefault="00E26CE5" w:rsidP="00E26CE5">
      <w:pPr>
        <w:pStyle w:val="24"/>
        <w:spacing w:after="0" w:line="240" w:lineRule="auto"/>
        <w:ind w:left="0"/>
        <w:jc w:val="both"/>
        <w:rPr>
          <w:sz w:val="16"/>
          <w:szCs w:val="16"/>
        </w:rPr>
      </w:pPr>
      <w:r w:rsidRPr="00442925">
        <w:rPr>
          <w:sz w:val="16"/>
          <w:szCs w:val="16"/>
        </w:rPr>
        <w:t>Финансово-хозяйственная деятельность МП «</w:t>
      </w:r>
      <w:proofErr w:type="spellStart"/>
      <w:r w:rsidRPr="00442925">
        <w:rPr>
          <w:sz w:val="16"/>
          <w:szCs w:val="16"/>
        </w:rPr>
        <w:t>Павловскводоканал</w:t>
      </w:r>
      <w:proofErr w:type="spellEnd"/>
      <w:r w:rsidRPr="00442925">
        <w:rPr>
          <w:sz w:val="16"/>
          <w:szCs w:val="16"/>
        </w:rPr>
        <w:t xml:space="preserve">» в отчетном периоде сложилась следующим образом. Объем производства </w:t>
      </w:r>
      <w:proofErr w:type="spellStart"/>
      <w:r w:rsidRPr="00442925">
        <w:rPr>
          <w:sz w:val="16"/>
          <w:szCs w:val="16"/>
        </w:rPr>
        <w:t>теплоэнергии</w:t>
      </w:r>
      <w:proofErr w:type="spellEnd"/>
      <w:r w:rsidRPr="00442925">
        <w:rPr>
          <w:sz w:val="16"/>
          <w:szCs w:val="16"/>
        </w:rPr>
        <w:t xml:space="preserve"> составил 69,118 тыс. Гкал, что на 0,9 % больше уровня данного показателя  за 2023 год; водоснабжения – 1061,34 тыс. м</w:t>
      </w:r>
      <w:r w:rsidRPr="00442925">
        <w:rPr>
          <w:sz w:val="16"/>
          <w:szCs w:val="16"/>
          <w:vertAlign w:val="superscript"/>
        </w:rPr>
        <w:t>3</w:t>
      </w:r>
      <w:r w:rsidRPr="00442925">
        <w:rPr>
          <w:sz w:val="16"/>
          <w:szCs w:val="16"/>
        </w:rPr>
        <w:t>, что на 3,8 % больше уровня 2023 года; водоотведения – 1730,36 тыс. м</w:t>
      </w:r>
      <w:r w:rsidRPr="00442925">
        <w:rPr>
          <w:sz w:val="16"/>
          <w:szCs w:val="16"/>
          <w:vertAlign w:val="superscript"/>
        </w:rPr>
        <w:t>3</w:t>
      </w:r>
      <w:r w:rsidRPr="00442925">
        <w:rPr>
          <w:sz w:val="16"/>
          <w:szCs w:val="16"/>
        </w:rPr>
        <w:t>, что на 7,6 % больше уровня 2023 года. Объем отгруженных товаров собственного производства, работ и услуг, выполненных собственными силами, за 2024 год составил 245,9 млн. рублей или 95,9 % к уровню 2023 года. За отчетный период сумма прибыли до налогообложения составила 300,0 тыс. рублей, что составляет лишь 6 % к уровню 2023 года. Численность работников предприятия за 2024 год составила 203 человека, что на 19,4 % или 33 человека больше, чем в 2023 году. Среднемесячная заработная плата в отчетном году составила 35081 рубль, что на 13,9 % выше значения за 2023 год. Общая сумма уплаченных предприятием в 2024 году сборов и налогов составляет 56,02 млн. рублей, что на  23,8 % больше уровня 2023 года.</w:t>
      </w:r>
    </w:p>
    <w:p w:rsidR="00E26CE5" w:rsidRPr="00442925" w:rsidRDefault="00E26CE5" w:rsidP="00E26CE5">
      <w:pPr>
        <w:jc w:val="both"/>
        <w:rPr>
          <w:sz w:val="16"/>
          <w:szCs w:val="16"/>
          <w:highlight w:val="yellow"/>
        </w:rPr>
      </w:pPr>
    </w:p>
    <w:p w:rsidR="00E26CE5" w:rsidRPr="00442925" w:rsidRDefault="00E26CE5" w:rsidP="00E26CE5">
      <w:pPr>
        <w:rPr>
          <w:b/>
          <w:sz w:val="16"/>
          <w:szCs w:val="16"/>
        </w:rPr>
      </w:pPr>
      <w:r w:rsidRPr="00442925">
        <w:rPr>
          <w:b/>
          <w:sz w:val="16"/>
          <w:szCs w:val="16"/>
        </w:rPr>
        <w:t>Агропромышленный  комплекс</w:t>
      </w:r>
    </w:p>
    <w:p w:rsidR="00E26CE5" w:rsidRPr="00442925" w:rsidRDefault="00E26CE5" w:rsidP="00E26CE5">
      <w:pPr>
        <w:jc w:val="center"/>
        <w:rPr>
          <w:b/>
          <w:sz w:val="16"/>
          <w:szCs w:val="16"/>
          <w:highlight w:val="yellow"/>
        </w:rPr>
      </w:pPr>
    </w:p>
    <w:p w:rsidR="00E26CE5" w:rsidRPr="00442925" w:rsidRDefault="00E26CE5" w:rsidP="00E26CE5">
      <w:pPr>
        <w:jc w:val="both"/>
        <w:rPr>
          <w:sz w:val="16"/>
          <w:szCs w:val="16"/>
        </w:rPr>
      </w:pPr>
      <w:r w:rsidRPr="00442925">
        <w:rPr>
          <w:sz w:val="16"/>
          <w:szCs w:val="16"/>
        </w:rPr>
        <w:t xml:space="preserve">Агропромышленный комплекс Павловского муниципального района    представляют 19 сельскохозяйственных предприятий, 7 предприятий пищевой и перерабатывающей продукции, 40 крестьянских фермерских хозяйств и около 15 тысяч личных подсобных хозяйств. </w:t>
      </w:r>
    </w:p>
    <w:p w:rsidR="00E26CE5" w:rsidRPr="00442925" w:rsidRDefault="00E26CE5" w:rsidP="00E26CE5">
      <w:pPr>
        <w:jc w:val="both"/>
        <w:rPr>
          <w:sz w:val="16"/>
          <w:szCs w:val="16"/>
        </w:rPr>
      </w:pPr>
    </w:p>
    <w:p w:rsidR="00E26CE5" w:rsidRPr="00442925" w:rsidRDefault="00E26CE5" w:rsidP="00E26CE5">
      <w:pPr>
        <w:jc w:val="both"/>
        <w:rPr>
          <w:b/>
          <w:sz w:val="16"/>
          <w:szCs w:val="16"/>
        </w:rPr>
      </w:pPr>
      <w:r w:rsidRPr="00442925">
        <w:rPr>
          <w:b/>
          <w:sz w:val="16"/>
          <w:szCs w:val="16"/>
        </w:rPr>
        <w:t>1. Сельскохозяйственное производство</w:t>
      </w:r>
    </w:p>
    <w:p w:rsidR="00E26CE5" w:rsidRPr="00442925" w:rsidRDefault="00E26CE5" w:rsidP="00E26CE5">
      <w:pPr>
        <w:pStyle w:val="afff"/>
        <w:jc w:val="both"/>
        <w:rPr>
          <w:sz w:val="16"/>
          <w:szCs w:val="16"/>
        </w:rPr>
      </w:pPr>
      <w:r w:rsidRPr="00442925">
        <w:rPr>
          <w:sz w:val="16"/>
          <w:szCs w:val="16"/>
        </w:rPr>
        <w:t>Из 40 крестьянских фермерских хозяйств 11 КФХ занимаются животноводством, в том числе молочное направление - 2 КФХ, мясное скотоводство – 7 КФХ, овцеводство – 2 КФХ.</w:t>
      </w:r>
    </w:p>
    <w:p w:rsidR="00E26CE5" w:rsidRPr="00442925" w:rsidRDefault="00E26CE5" w:rsidP="00E26CE5">
      <w:pPr>
        <w:pStyle w:val="afff"/>
        <w:jc w:val="both"/>
        <w:rPr>
          <w:sz w:val="16"/>
          <w:szCs w:val="16"/>
        </w:rPr>
      </w:pPr>
      <w:r w:rsidRPr="00442925">
        <w:rPr>
          <w:sz w:val="16"/>
          <w:szCs w:val="16"/>
        </w:rPr>
        <w:t xml:space="preserve">По имеющимся данным объем произведенной валовой продукции сельского хозяйства в хозяйствах всех категорий в отчетном году сложился в размере 13,935 млрд. рублей. </w:t>
      </w:r>
    </w:p>
    <w:p w:rsidR="00E26CE5" w:rsidRPr="00442925" w:rsidRDefault="00E26CE5" w:rsidP="00E26CE5">
      <w:pPr>
        <w:pStyle w:val="afff"/>
        <w:jc w:val="both"/>
        <w:rPr>
          <w:sz w:val="16"/>
          <w:szCs w:val="16"/>
        </w:rPr>
      </w:pPr>
      <w:proofErr w:type="gramStart"/>
      <w:r w:rsidRPr="00442925">
        <w:rPr>
          <w:sz w:val="16"/>
          <w:szCs w:val="16"/>
        </w:rPr>
        <w:t>Прибыль от производственно-финансовой деятельности сельхозпредприятий составила 2,199 млрд. рублей,  а  доля прибыльных   хозяйств   -  68,4 % (из 19 предприятий - 6  убыточных:</w:t>
      </w:r>
      <w:proofErr w:type="gramEnd"/>
      <w:r w:rsidRPr="00442925">
        <w:rPr>
          <w:sz w:val="16"/>
          <w:szCs w:val="16"/>
        </w:rPr>
        <w:t xml:space="preserve"> </w:t>
      </w:r>
      <w:proofErr w:type="gramStart"/>
      <w:r w:rsidRPr="00442925">
        <w:rPr>
          <w:sz w:val="16"/>
          <w:szCs w:val="16"/>
        </w:rPr>
        <w:t>ЗАО  «Родина», ООО СХП «Донские сады», ООО «</w:t>
      </w:r>
      <w:proofErr w:type="spellStart"/>
      <w:r w:rsidRPr="00442925">
        <w:rPr>
          <w:sz w:val="16"/>
          <w:szCs w:val="16"/>
        </w:rPr>
        <w:t>Сладуника</w:t>
      </w:r>
      <w:proofErr w:type="spellEnd"/>
      <w:r w:rsidRPr="00442925">
        <w:rPr>
          <w:sz w:val="16"/>
          <w:szCs w:val="16"/>
        </w:rPr>
        <w:t>», ООО «ЛАДА-АГРО», ООО «</w:t>
      </w:r>
      <w:proofErr w:type="spellStart"/>
      <w:r w:rsidRPr="00442925">
        <w:rPr>
          <w:sz w:val="16"/>
          <w:szCs w:val="16"/>
        </w:rPr>
        <w:t>Лосевская</w:t>
      </w:r>
      <w:proofErr w:type="spellEnd"/>
      <w:r w:rsidRPr="00442925">
        <w:rPr>
          <w:sz w:val="16"/>
          <w:szCs w:val="16"/>
        </w:rPr>
        <w:t xml:space="preserve"> ИПС», ЗАО «Славяне»).</w:t>
      </w:r>
      <w:proofErr w:type="gramEnd"/>
    </w:p>
    <w:p w:rsidR="00E26CE5" w:rsidRPr="00442925" w:rsidRDefault="00E26CE5" w:rsidP="00E26CE5">
      <w:pPr>
        <w:pStyle w:val="afff"/>
        <w:jc w:val="both"/>
        <w:rPr>
          <w:sz w:val="16"/>
          <w:szCs w:val="16"/>
        </w:rPr>
      </w:pPr>
      <w:r w:rsidRPr="00442925">
        <w:rPr>
          <w:sz w:val="16"/>
          <w:szCs w:val="16"/>
        </w:rPr>
        <w:t xml:space="preserve">Среднегодовая численность работников сельскохозяйственного производства  составляет  2272  человек. Среднемесячная заработная плата одного работника в отрасли сельскохозяйственного производства за 2024 год составила 66,0 тыс. рублей, что на 16,1 %  выше, чем в  2023 году.  </w:t>
      </w:r>
    </w:p>
    <w:p w:rsidR="00E26CE5" w:rsidRPr="00442925" w:rsidRDefault="00E26CE5" w:rsidP="00E26CE5">
      <w:pPr>
        <w:pStyle w:val="afff"/>
        <w:jc w:val="both"/>
        <w:rPr>
          <w:sz w:val="16"/>
          <w:szCs w:val="16"/>
        </w:rPr>
      </w:pPr>
      <w:proofErr w:type="gramStart"/>
      <w:r w:rsidRPr="00442925">
        <w:rPr>
          <w:sz w:val="16"/>
          <w:szCs w:val="16"/>
        </w:rPr>
        <w:t xml:space="preserve">Площадь сельскохозяйственных угодий в муниципальном районе  составляет 131,2 тыс. га, из  которых 101,4 тыс. га пашни  (в том </w:t>
      </w:r>
      <w:r w:rsidRPr="00442925">
        <w:rPr>
          <w:sz w:val="16"/>
          <w:szCs w:val="16"/>
        </w:rPr>
        <w:lastRenderedPageBreak/>
        <w:t>числе  88,0 тыс. га пашни  в  сельхозпредприятиях), 1,7 тыс. га  -  многолетние  насаждения,  1,2 тыс. га - залежи,  8,9  тыс. га – сенокосы,  18,0 тыс. га – пастбища.</w:t>
      </w:r>
      <w:proofErr w:type="gramEnd"/>
    </w:p>
    <w:p w:rsidR="00E26CE5" w:rsidRPr="00442925" w:rsidRDefault="00E26CE5" w:rsidP="00E26CE5">
      <w:pPr>
        <w:pStyle w:val="afff"/>
        <w:jc w:val="both"/>
        <w:rPr>
          <w:sz w:val="16"/>
          <w:szCs w:val="16"/>
        </w:rPr>
      </w:pPr>
      <w:proofErr w:type="gramStart"/>
      <w:r w:rsidRPr="00442925">
        <w:rPr>
          <w:sz w:val="16"/>
          <w:szCs w:val="16"/>
        </w:rPr>
        <w:t xml:space="preserve">По состоянию на 01.01.2025 г. на территории муниципального района во всех категориях хозяйств имеется:  поголовье  крупного рогатого скота – 14,1 тыс. голов, в том числе поголовье коров - 5,8 тыс. голов, поголовье  свиней  - 115,7 тыс. голов,  поголовье  овец – 2,5 тыс. голов.    </w:t>
      </w:r>
      <w:proofErr w:type="gramEnd"/>
    </w:p>
    <w:p w:rsidR="00E26CE5" w:rsidRPr="00442925" w:rsidRDefault="00E26CE5" w:rsidP="00E26CE5">
      <w:pPr>
        <w:pStyle w:val="afff"/>
        <w:jc w:val="both"/>
        <w:rPr>
          <w:sz w:val="16"/>
          <w:szCs w:val="16"/>
        </w:rPr>
      </w:pPr>
      <w:r w:rsidRPr="00442925">
        <w:rPr>
          <w:sz w:val="16"/>
          <w:szCs w:val="16"/>
        </w:rPr>
        <w:t>По  итогам 2024 года среди районов юго-восточной зоны Воронежской области (16 районов) Павловский муниципальный район занимает:</w:t>
      </w:r>
    </w:p>
    <w:p w:rsidR="00E26CE5" w:rsidRPr="00442925" w:rsidRDefault="00E26CE5" w:rsidP="00E26CE5">
      <w:pPr>
        <w:pStyle w:val="afff"/>
        <w:jc w:val="both"/>
        <w:rPr>
          <w:sz w:val="16"/>
          <w:szCs w:val="16"/>
        </w:rPr>
      </w:pPr>
      <w:r w:rsidRPr="00442925">
        <w:rPr>
          <w:sz w:val="16"/>
          <w:szCs w:val="16"/>
        </w:rPr>
        <w:t>- четвертую  позицию  по валовому надою молока, численности поголовья крупного рогатого скота, численности поголовья молочных коров, по производству мяса всех видов скота на убой (в живом весе);</w:t>
      </w:r>
    </w:p>
    <w:p w:rsidR="00E26CE5" w:rsidRPr="00442925" w:rsidRDefault="00E26CE5" w:rsidP="00E26CE5">
      <w:pPr>
        <w:pStyle w:val="afff"/>
        <w:jc w:val="both"/>
        <w:rPr>
          <w:sz w:val="16"/>
          <w:szCs w:val="16"/>
        </w:rPr>
      </w:pPr>
      <w:r w:rsidRPr="00442925">
        <w:rPr>
          <w:sz w:val="16"/>
          <w:szCs w:val="16"/>
        </w:rPr>
        <w:t xml:space="preserve">- пятую  позицию надою молока  на одну фуражную корову. </w:t>
      </w:r>
    </w:p>
    <w:p w:rsidR="00E26CE5" w:rsidRPr="00442925" w:rsidRDefault="00E26CE5" w:rsidP="00E26CE5">
      <w:pPr>
        <w:rPr>
          <w:b/>
          <w:sz w:val="16"/>
          <w:szCs w:val="16"/>
        </w:rPr>
      </w:pPr>
      <w:r w:rsidRPr="00442925">
        <w:rPr>
          <w:b/>
          <w:sz w:val="16"/>
          <w:szCs w:val="16"/>
        </w:rPr>
        <w:t>1.1. Производственные показатели отрасли растениеводства</w:t>
      </w:r>
    </w:p>
    <w:p w:rsidR="00E26CE5" w:rsidRPr="00442925" w:rsidRDefault="00E26CE5" w:rsidP="00E26CE5">
      <w:pPr>
        <w:pStyle w:val="afff"/>
        <w:jc w:val="both"/>
        <w:rPr>
          <w:sz w:val="16"/>
          <w:szCs w:val="16"/>
        </w:rPr>
      </w:pPr>
      <w:r w:rsidRPr="00442925">
        <w:rPr>
          <w:sz w:val="16"/>
          <w:szCs w:val="16"/>
        </w:rPr>
        <w:t>Под урожай 2024 года  во всех категориях хозяй</w:t>
      </w:r>
      <w:proofErr w:type="gramStart"/>
      <w:r w:rsidRPr="00442925">
        <w:rPr>
          <w:sz w:val="16"/>
          <w:szCs w:val="16"/>
        </w:rPr>
        <w:t>ств пл</w:t>
      </w:r>
      <w:proofErr w:type="gramEnd"/>
      <w:r w:rsidRPr="00442925">
        <w:rPr>
          <w:sz w:val="16"/>
          <w:szCs w:val="16"/>
        </w:rPr>
        <w:t xml:space="preserve">ощадь под зерновыми культурами составила 36,5 тыс. га (или 45,3 % в структуре посевных площадей), под подсолнечником - 19,3 тыс. га (24,0 %), кормовая группа составила 9,1 тыс. га (11,3%). Вся посевная площадь составила 80,5 тыс. га, площадь паровых полей -  19,7 тыс. га, что составляет 80,3 %  и 19,7 %  соответственно от общей площади пашни. </w:t>
      </w:r>
    </w:p>
    <w:p w:rsidR="00E26CE5" w:rsidRPr="00442925" w:rsidRDefault="00E26CE5" w:rsidP="00E26CE5">
      <w:pPr>
        <w:pStyle w:val="afff"/>
        <w:jc w:val="both"/>
        <w:rPr>
          <w:sz w:val="16"/>
          <w:szCs w:val="16"/>
        </w:rPr>
      </w:pPr>
      <w:r w:rsidRPr="00442925">
        <w:rPr>
          <w:sz w:val="16"/>
          <w:szCs w:val="16"/>
        </w:rPr>
        <w:t>В растениеводстве получены следующие показатели:</w:t>
      </w:r>
    </w:p>
    <w:p w:rsidR="00E26CE5" w:rsidRPr="00442925" w:rsidRDefault="00E26CE5" w:rsidP="00E26CE5">
      <w:pPr>
        <w:pStyle w:val="afff"/>
        <w:jc w:val="both"/>
        <w:rPr>
          <w:sz w:val="16"/>
          <w:szCs w:val="16"/>
        </w:rPr>
      </w:pPr>
      <w:r w:rsidRPr="00442925">
        <w:rPr>
          <w:sz w:val="16"/>
          <w:szCs w:val="16"/>
        </w:rPr>
        <w:t xml:space="preserve">- валовой сбор зерновых и зернобобовых культур в зачетном весе составил 86,3 тыс. тонн, урожайность –24,6 </w:t>
      </w:r>
      <w:proofErr w:type="spellStart"/>
      <w:r w:rsidRPr="00442925">
        <w:rPr>
          <w:sz w:val="16"/>
          <w:szCs w:val="16"/>
        </w:rPr>
        <w:t>ц</w:t>
      </w:r>
      <w:proofErr w:type="spellEnd"/>
      <w:r w:rsidRPr="00442925">
        <w:rPr>
          <w:sz w:val="16"/>
          <w:szCs w:val="16"/>
        </w:rPr>
        <w:t>/га</w:t>
      </w:r>
      <w:proofErr w:type="gramStart"/>
      <w:r w:rsidRPr="00442925">
        <w:rPr>
          <w:sz w:val="16"/>
          <w:szCs w:val="16"/>
        </w:rPr>
        <w:t>.</w:t>
      </w:r>
      <w:proofErr w:type="gramEnd"/>
      <w:r w:rsidRPr="00442925">
        <w:rPr>
          <w:sz w:val="16"/>
          <w:szCs w:val="16"/>
        </w:rPr>
        <w:t xml:space="preserve"> (</w:t>
      </w:r>
      <w:proofErr w:type="gramStart"/>
      <w:r w:rsidRPr="00442925">
        <w:rPr>
          <w:sz w:val="16"/>
          <w:szCs w:val="16"/>
        </w:rPr>
        <w:t>в</w:t>
      </w:r>
      <w:proofErr w:type="gramEnd"/>
      <w:r w:rsidRPr="00442925">
        <w:rPr>
          <w:sz w:val="16"/>
          <w:szCs w:val="16"/>
        </w:rPr>
        <w:t xml:space="preserve"> 2023 году  валовой сбор – 208,7 тыс. тонн, урожайность – 44,6 </w:t>
      </w:r>
      <w:proofErr w:type="spellStart"/>
      <w:r w:rsidRPr="00442925">
        <w:rPr>
          <w:sz w:val="16"/>
          <w:szCs w:val="16"/>
        </w:rPr>
        <w:t>ц</w:t>
      </w:r>
      <w:proofErr w:type="spellEnd"/>
      <w:r w:rsidRPr="00442925">
        <w:rPr>
          <w:sz w:val="16"/>
          <w:szCs w:val="16"/>
        </w:rPr>
        <w:t>/га);</w:t>
      </w:r>
    </w:p>
    <w:p w:rsidR="00E26CE5" w:rsidRPr="00442925" w:rsidRDefault="00E26CE5" w:rsidP="00E26CE5">
      <w:pPr>
        <w:pStyle w:val="afff"/>
        <w:jc w:val="both"/>
        <w:rPr>
          <w:sz w:val="16"/>
          <w:szCs w:val="16"/>
        </w:rPr>
      </w:pPr>
      <w:r w:rsidRPr="00442925">
        <w:rPr>
          <w:sz w:val="16"/>
          <w:szCs w:val="16"/>
        </w:rPr>
        <w:t xml:space="preserve">- валовой сбор подсолнечника в первоначально-оприходованном весе составил 29,4 тыс. тонн, урожайность –15,2 </w:t>
      </w:r>
      <w:proofErr w:type="spellStart"/>
      <w:r w:rsidRPr="00442925">
        <w:rPr>
          <w:sz w:val="16"/>
          <w:szCs w:val="16"/>
        </w:rPr>
        <w:t>ц</w:t>
      </w:r>
      <w:proofErr w:type="spellEnd"/>
      <w:r w:rsidRPr="00442925">
        <w:rPr>
          <w:sz w:val="16"/>
          <w:szCs w:val="16"/>
        </w:rPr>
        <w:t>/га</w:t>
      </w:r>
      <w:proofErr w:type="gramStart"/>
      <w:r w:rsidRPr="00442925">
        <w:rPr>
          <w:sz w:val="16"/>
          <w:szCs w:val="16"/>
        </w:rPr>
        <w:t>.</w:t>
      </w:r>
      <w:proofErr w:type="gramEnd"/>
      <w:r w:rsidRPr="00442925">
        <w:rPr>
          <w:sz w:val="16"/>
          <w:szCs w:val="16"/>
        </w:rPr>
        <w:t xml:space="preserve"> (</w:t>
      </w:r>
      <w:proofErr w:type="gramStart"/>
      <w:r w:rsidRPr="00442925">
        <w:rPr>
          <w:sz w:val="16"/>
          <w:szCs w:val="16"/>
        </w:rPr>
        <w:t>в</w:t>
      </w:r>
      <w:proofErr w:type="gramEnd"/>
      <w:r w:rsidRPr="00442925">
        <w:rPr>
          <w:sz w:val="16"/>
          <w:szCs w:val="16"/>
        </w:rPr>
        <w:t xml:space="preserve"> 2023 году  валовой сбор – 44,6 тыс. тонн, урожайность – 26,4 </w:t>
      </w:r>
      <w:proofErr w:type="spellStart"/>
      <w:r w:rsidRPr="00442925">
        <w:rPr>
          <w:sz w:val="16"/>
          <w:szCs w:val="16"/>
        </w:rPr>
        <w:t>ц</w:t>
      </w:r>
      <w:proofErr w:type="spellEnd"/>
      <w:r w:rsidRPr="00442925">
        <w:rPr>
          <w:sz w:val="16"/>
          <w:szCs w:val="16"/>
        </w:rPr>
        <w:t>/га);</w:t>
      </w:r>
    </w:p>
    <w:p w:rsidR="00E26CE5" w:rsidRPr="00442925" w:rsidRDefault="00E26CE5" w:rsidP="00E26CE5">
      <w:pPr>
        <w:pStyle w:val="afff"/>
        <w:jc w:val="both"/>
        <w:rPr>
          <w:sz w:val="16"/>
          <w:szCs w:val="16"/>
        </w:rPr>
      </w:pPr>
      <w:r w:rsidRPr="00442925">
        <w:rPr>
          <w:sz w:val="16"/>
          <w:szCs w:val="16"/>
        </w:rPr>
        <w:t xml:space="preserve">- валовой сбор сахарной свеклы в первоначально-оприходованном весе составил 49,7 тыс. тонн, урожайность  272,8 </w:t>
      </w:r>
      <w:proofErr w:type="spellStart"/>
      <w:r w:rsidRPr="00442925">
        <w:rPr>
          <w:sz w:val="16"/>
          <w:szCs w:val="16"/>
        </w:rPr>
        <w:t>ц</w:t>
      </w:r>
      <w:proofErr w:type="spellEnd"/>
      <w:r w:rsidRPr="00442925">
        <w:rPr>
          <w:sz w:val="16"/>
          <w:szCs w:val="16"/>
        </w:rPr>
        <w:t>/га</w:t>
      </w:r>
      <w:proofErr w:type="gramStart"/>
      <w:r w:rsidRPr="00442925">
        <w:rPr>
          <w:sz w:val="16"/>
          <w:szCs w:val="16"/>
        </w:rPr>
        <w:t>.</w:t>
      </w:r>
      <w:proofErr w:type="gramEnd"/>
      <w:r w:rsidRPr="00442925">
        <w:rPr>
          <w:sz w:val="16"/>
          <w:szCs w:val="16"/>
        </w:rPr>
        <w:t xml:space="preserve"> (</w:t>
      </w:r>
      <w:proofErr w:type="gramStart"/>
      <w:r w:rsidRPr="00442925">
        <w:rPr>
          <w:sz w:val="16"/>
          <w:szCs w:val="16"/>
        </w:rPr>
        <w:t>в</w:t>
      </w:r>
      <w:proofErr w:type="gramEnd"/>
      <w:r w:rsidRPr="00442925">
        <w:rPr>
          <w:sz w:val="16"/>
          <w:szCs w:val="16"/>
        </w:rPr>
        <w:t xml:space="preserve"> 2023 году  валовой сбор – 73,5 тыс. тонн, урожайность – 535,7 </w:t>
      </w:r>
      <w:proofErr w:type="spellStart"/>
      <w:r w:rsidRPr="00442925">
        <w:rPr>
          <w:sz w:val="16"/>
          <w:szCs w:val="16"/>
        </w:rPr>
        <w:t>ц</w:t>
      </w:r>
      <w:proofErr w:type="spellEnd"/>
      <w:r w:rsidRPr="00442925">
        <w:rPr>
          <w:sz w:val="16"/>
          <w:szCs w:val="16"/>
        </w:rPr>
        <w:t>/га).</w:t>
      </w:r>
    </w:p>
    <w:p w:rsidR="00E26CE5" w:rsidRPr="00442925" w:rsidRDefault="00E26CE5" w:rsidP="00E26CE5">
      <w:pPr>
        <w:pStyle w:val="afff"/>
        <w:jc w:val="both"/>
        <w:rPr>
          <w:sz w:val="16"/>
          <w:szCs w:val="16"/>
        </w:rPr>
      </w:pPr>
      <w:r w:rsidRPr="00442925">
        <w:rPr>
          <w:sz w:val="16"/>
          <w:szCs w:val="16"/>
        </w:rPr>
        <w:t>В целях недопущения снижения урожая и его качества в 2024 году  сельхозпредприятиями своевременно были проведены обследования посевов сельскохозяйственных культур на  выявление площадей,  требующих проведения химических обработок от сорняков, вредителей и болезней сельскохозяйственных культур. Всего в 2024 году обработаны гербицидами  посевы зерновых культур на площади 35,0 тыс. га, подсолнечника на  площади 18,3 тыс. га. Обработано  посевов фунгицидами 35,0 тыс. га, инсектицидами 35,0  тыс. га.</w:t>
      </w:r>
    </w:p>
    <w:p w:rsidR="00E26CE5" w:rsidRPr="00442925" w:rsidRDefault="00E26CE5" w:rsidP="00E26CE5">
      <w:pPr>
        <w:pStyle w:val="afff"/>
        <w:jc w:val="both"/>
        <w:rPr>
          <w:sz w:val="16"/>
          <w:szCs w:val="16"/>
        </w:rPr>
      </w:pPr>
      <w:r w:rsidRPr="00442925">
        <w:rPr>
          <w:sz w:val="16"/>
          <w:szCs w:val="16"/>
        </w:rPr>
        <w:t>В  отчетном  году на поля муниципального района  внесено минеральных удобрений 19,8  тыс. тонн,  что составляет  7,9 тыс. тонн в действующем веществе,  в 2023 году  внесено 7,8  тыс. тонн в действующем веществе. На один гектар пашни внесено минеральных удобрений в действующем веществе: в 2024 году 78 кг, в 2023 году – 84 кг. Также под урожай 2024 года внесено 511 тыс. тонн органических удобрений (в  2023 году – 509 тыс. тонн).</w:t>
      </w:r>
    </w:p>
    <w:p w:rsidR="00E26CE5" w:rsidRPr="00442925" w:rsidRDefault="00E26CE5" w:rsidP="00E26CE5">
      <w:pPr>
        <w:jc w:val="both"/>
        <w:rPr>
          <w:b/>
          <w:sz w:val="16"/>
          <w:szCs w:val="16"/>
        </w:rPr>
      </w:pPr>
      <w:r w:rsidRPr="00442925">
        <w:rPr>
          <w:b/>
          <w:sz w:val="16"/>
          <w:szCs w:val="16"/>
        </w:rPr>
        <w:t>1.2. Производственные показатели отрасли животноводства</w:t>
      </w:r>
    </w:p>
    <w:p w:rsidR="00E26CE5" w:rsidRPr="00442925" w:rsidRDefault="00E26CE5" w:rsidP="00E26CE5">
      <w:pPr>
        <w:pStyle w:val="afff"/>
        <w:jc w:val="both"/>
        <w:rPr>
          <w:sz w:val="16"/>
          <w:szCs w:val="16"/>
        </w:rPr>
      </w:pPr>
      <w:r w:rsidRPr="00442925">
        <w:rPr>
          <w:sz w:val="16"/>
          <w:szCs w:val="16"/>
        </w:rPr>
        <w:t xml:space="preserve">Развитием животноводства занимаются 8 сельскохозяйственных предприятий муниципального района и 11 КФХ. В этой отрасли в 2024 году </w:t>
      </w:r>
      <w:proofErr w:type="spellStart"/>
      <w:r w:rsidRPr="00442925">
        <w:rPr>
          <w:sz w:val="16"/>
          <w:szCs w:val="16"/>
        </w:rPr>
        <w:t>сельхозтоваропроизводители</w:t>
      </w:r>
      <w:proofErr w:type="spellEnd"/>
      <w:r w:rsidRPr="00442925">
        <w:rPr>
          <w:sz w:val="16"/>
          <w:szCs w:val="16"/>
        </w:rPr>
        <w:t xml:space="preserve"> достигли  следующих результатов. </w:t>
      </w:r>
    </w:p>
    <w:p w:rsidR="00E26CE5" w:rsidRPr="00442925" w:rsidRDefault="00E26CE5" w:rsidP="00E26CE5">
      <w:pPr>
        <w:pStyle w:val="afff"/>
        <w:jc w:val="both"/>
        <w:rPr>
          <w:sz w:val="16"/>
          <w:szCs w:val="16"/>
        </w:rPr>
      </w:pPr>
      <w:r w:rsidRPr="00442925">
        <w:rPr>
          <w:sz w:val="16"/>
          <w:szCs w:val="16"/>
        </w:rPr>
        <w:t>В сельхозпредприятиях и крестьянских фермерских хозяйствах выращено  мяса скота  в живом весе 20,4 тыс. тонн (в 2023 году  - 16,9 тыс. тонн),  реализовано в живой массе  20,6 тыс. тонн  (в 2023 году   – 14,7 тыс. тонн).</w:t>
      </w:r>
    </w:p>
    <w:p w:rsidR="00E26CE5" w:rsidRPr="00442925" w:rsidRDefault="00E26CE5" w:rsidP="00E26CE5">
      <w:pPr>
        <w:pStyle w:val="afff"/>
        <w:jc w:val="both"/>
        <w:rPr>
          <w:sz w:val="16"/>
          <w:szCs w:val="16"/>
        </w:rPr>
      </w:pPr>
      <w:r w:rsidRPr="00442925">
        <w:rPr>
          <w:sz w:val="16"/>
          <w:szCs w:val="16"/>
        </w:rPr>
        <w:t>Валовое производство молока в сельхозпредприятиях и крестьянских фермерских хозяйствах составило  45,7 тыс. тонн (в 2023 году  46,7 тыс. тонн). Надой на одну корову в сельхозпредприятиях и крестьянских фермерских хозяйствах составил  7970 кг (в 2023 году – 7377 кг).</w:t>
      </w:r>
    </w:p>
    <w:p w:rsidR="00E26CE5" w:rsidRPr="00442925" w:rsidRDefault="00E26CE5" w:rsidP="00E26CE5">
      <w:pPr>
        <w:pStyle w:val="afff"/>
        <w:jc w:val="both"/>
        <w:rPr>
          <w:sz w:val="16"/>
          <w:szCs w:val="16"/>
        </w:rPr>
      </w:pPr>
      <w:r w:rsidRPr="00442925">
        <w:rPr>
          <w:sz w:val="16"/>
          <w:szCs w:val="16"/>
        </w:rPr>
        <w:t>Производство  рыбы товарной – 269,7 тонн (в 2023 году -  355,4 тонн).</w:t>
      </w:r>
    </w:p>
    <w:p w:rsidR="00E26CE5" w:rsidRPr="00442925" w:rsidRDefault="00E26CE5" w:rsidP="00E26CE5">
      <w:pPr>
        <w:tabs>
          <w:tab w:val="left" w:pos="567"/>
        </w:tabs>
        <w:jc w:val="both"/>
        <w:rPr>
          <w:color w:val="000000"/>
          <w:sz w:val="16"/>
          <w:szCs w:val="16"/>
          <w:highlight w:val="yellow"/>
        </w:rPr>
      </w:pPr>
    </w:p>
    <w:p w:rsidR="00E26CE5" w:rsidRPr="00442925" w:rsidRDefault="00E26CE5" w:rsidP="00E26CE5">
      <w:pPr>
        <w:contextualSpacing/>
        <w:rPr>
          <w:b/>
          <w:sz w:val="16"/>
          <w:szCs w:val="16"/>
        </w:rPr>
      </w:pPr>
      <w:r w:rsidRPr="00442925">
        <w:rPr>
          <w:b/>
          <w:sz w:val="16"/>
          <w:szCs w:val="16"/>
        </w:rPr>
        <w:t xml:space="preserve">2. Перерабатывающая промышленность </w:t>
      </w:r>
    </w:p>
    <w:p w:rsidR="00E26CE5" w:rsidRPr="00442925" w:rsidRDefault="00E26CE5" w:rsidP="00E26CE5">
      <w:pPr>
        <w:pStyle w:val="afff"/>
        <w:jc w:val="both"/>
        <w:rPr>
          <w:b/>
          <w:sz w:val="16"/>
          <w:szCs w:val="16"/>
        </w:rPr>
      </w:pPr>
      <w:r w:rsidRPr="00442925">
        <w:rPr>
          <w:sz w:val="16"/>
          <w:szCs w:val="16"/>
        </w:rPr>
        <w:t xml:space="preserve">В 2024 году пищевая и перерабатывающая промышленность представлена предприятиями: </w:t>
      </w:r>
      <w:proofErr w:type="gramStart"/>
      <w:r w:rsidRPr="00442925">
        <w:rPr>
          <w:sz w:val="16"/>
          <w:szCs w:val="16"/>
        </w:rPr>
        <w:t>АО «</w:t>
      </w:r>
      <w:proofErr w:type="spellStart"/>
      <w:r w:rsidRPr="00442925">
        <w:rPr>
          <w:sz w:val="16"/>
          <w:szCs w:val="16"/>
        </w:rPr>
        <w:t>Павловскагропродукт</w:t>
      </w:r>
      <w:proofErr w:type="spellEnd"/>
      <w:r w:rsidRPr="00442925">
        <w:rPr>
          <w:sz w:val="16"/>
          <w:szCs w:val="16"/>
        </w:rPr>
        <w:t>», ОАО «Павловское ХПП»,  ООО «ССЦ «Золотой початок - Павловский»,  ООО «Павловский крупяной завод»,   ООО «АГРОЭКО-ЮГ»,  ООО «Рыбный Двор».</w:t>
      </w:r>
      <w:proofErr w:type="gramEnd"/>
    </w:p>
    <w:p w:rsidR="00E26CE5" w:rsidRPr="00442925" w:rsidRDefault="00E26CE5" w:rsidP="00E26CE5">
      <w:pPr>
        <w:pStyle w:val="afff"/>
        <w:jc w:val="both"/>
        <w:rPr>
          <w:sz w:val="16"/>
          <w:szCs w:val="16"/>
        </w:rPr>
      </w:pPr>
      <w:r w:rsidRPr="00442925">
        <w:rPr>
          <w:sz w:val="16"/>
          <w:szCs w:val="16"/>
        </w:rPr>
        <w:t>В отчетном периоде предприятия пищевой и перерабатывающей промышленности произвели:</w:t>
      </w:r>
    </w:p>
    <w:p w:rsidR="00E26CE5" w:rsidRPr="00442925" w:rsidRDefault="00E26CE5" w:rsidP="00E26CE5">
      <w:pPr>
        <w:pStyle w:val="afff"/>
        <w:jc w:val="both"/>
        <w:rPr>
          <w:sz w:val="16"/>
          <w:szCs w:val="16"/>
        </w:rPr>
      </w:pPr>
      <w:r w:rsidRPr="00442925">
        <w:rPr>
          <w:sz w:val="16"/>
          <w:szCs w:val="16"/>
        </w:rPr>
        <w:t>-   масла растительного из семян подсолнечника – 140,2 тыс. тонн (в 2023 году -  114,5  тыс. тонн);</w:t>
      </w:r>
    </w:p>
    <w:p w:rsidR="00E26CE5" w:rsidRPr="00442925" w:rsidRDefault="00E26CE5" w:rsidP="00E26CE5">
      <w:pPr>
        <w:pStyle w:val="afff"/>
        <w:jc w:val="both"/>
        <w:rPr>
          <w:sz w:val="16"/>
          <w:szCs w:val="16"/>
        </w:rPr>
      </w:pPr>
      <w:r w:rsidRPr="00442925">
        <w:rPr>
          <w:sz w:val="16"/>
          <w:szCs w:val="16"/>
        </w:rPr>
        <w:t xml:space="preserve">- шрота – 111,7 тыс. тонн (в 2023 году - 126,7  тыс. тонн); </w:t>
      </w:r>
    </w:p>
    <w:p w:rsidR="00E26CE5" w:rsidRPr="00442925" w:rsidRDefault="00E26CE5" w:rsidP="00E26CE5">
      <w:pPr>
        <w:pStyle w:val="afff"/>
        <w:jc w:val="both"/>
        <w:rPr>
          <w:i/>
          <w:sz w:val="16"/>
          <w:szCs w:val="16"/>
        </w:rPr>
      </w:pPr>
      <w:r w:rsidRPr="00442925">
        <w:rPr>
          <w:sz w:val="16"/>
          <w:szCs w:val="16"/>
        </w:rPr>
        <w:t>- крупы  всех видов – 820 тонн (в 2023 году - 750 тонн)</w:t>
      </w:r>
      <w:r w:rsidRPr="00442925">
        <w:rPr>
          <w:i/>
          <w:sz w:val="16"/>
          <w:szCs w:val="16"/>
        </w:rPr>
        <w:t>;</w:t>
      </w:r>
    </w:p>
    <w:p w:rsidR="00E26CE5" w:rsidRPr="00442925" w:rsidRDefault="00E26CE5" w:rsidP="00E26CE5">
      <w:pPr>
        <w:pStyle w:val="afff"/>
        <w:jc w:val="both"/>
        <w:rPr>
          <w:i/>
          <w:sz w:val="16"/>
          <w:szCs w:val="16"/>
        </w:rPr>
      </w:pPr>
      <w:r w:rsidRPr="00442925">
        <w:rPr>
          <w:sz w:val="16"/>
          <w:szCs w:val="16"/>
        </w:rPr>
        <w:lastRenderedPageBreak/>
        <w:t xml:space="preserve">- муки пшеничной – 750 тонн (в 2023 году  - 906 тонн); </w:t>
      </w:r>
    </w:p>
    <w:p w:rsidR="00E26CE5" w:rsidRPr="00442925" w:rsidRDefault="00E26CE5" w:rsidP="00E26CE5">
      <w:pPr>
        <w:pStyle w:val="afff"/>
        <w:jc w:val="both"/>
        <w:rPr>
          <w:i/>
          <w:sz w:val="16"/>
          <w:szCs w:val="16"/>
        </w:rPr>
      </w:pPr>
      <w:r w:rsidRPr="00442925">
        <w:rPr>
          <w:sz w:val="16"/>
          <w:szCs w:val="16"/>
        </w:rPr>
        <w:t>-  готовой рыбной продукции в ассортименте – 2,64 тыс. тонн (в 2023 году  - 2,7 тыс. тонн);</w:t>
      </w:r>
    </w:p>
    <w:p w:rsidR="00E26CE5" w:rsidRPr="00442925" w:rsidRDefault="00E26CE5" w:rsidP="00E26CE5">
      <w:pPr>
        <w:pStyle w:val="afff"/>
        <w:jc w:val="both"/>
        <w:rPr>
          <w:sz w:val="16"/>
          <w:szCs w:val="16"/>
        </w:rPr>
      </w:pPr>
      <w:r w:rsidRPr="00442925">
        <w:rPr>
          <w:sz w:val="16"/>
          <w:szCs w:val="16"/>
        </w:rPr>
        <w:t>-  свинины охлажденной и замороженной – 163,742 тыс.  тонн (в 2023 году  - 147,144 тыс. тонн);</w:t>
      </w:r>
    </w:p>
    <w:p w:rsidR="00E26CE5" w:rsidRPr="00442925" w:rsidRDefault="00E26CE5" w:rsidP="00E26CE5">
      <w:pPr>
        <w:pStyle w:val="afff"/>
        <w:jc w:val="both"/>
        <w:rPr>
          <w:sz w:val="16"/>
          <w:szCs w:val="16"/>
        </w:rPr>
      </w:pPr>
      <w:r w:rsidRPr="00442925">
        <w:rPr>
          <w:sz w:val="16"/>
          <w:szCs w:val="16"/>
        </w:rPr>
        <w:t>- пищевых субпродуктов  охлажденных и замороженных – 42,433 тыс. тонн  (в 2023 году  -  30,770 тыс. тонн);</w:t>
      </w:r>
    </w:p>
    <w:p w:rsidR="00E26CE5" w:rsidRPr="00442925" w:rsidRDefault="00E26CE5" w:rsidP="00E26CE5">
      <w:pPr>
        <w:pStyle w:val="afff"/>
        <w:jc w:val="both"/>
        <w:rPr>
          <w:sz w:val="16"/>
          <w:szCs w:val="16"/>
        </w:rPr>
      </w:pPr>
      <w:r w:rsidRPr="00442925">
        <w:rPr>
          <w:sz w:val="16"/>
          <w:szCs w:val="16"/>
        </w:rPr>
        <w:t>-  мясных продуктов рассольных  –  464,7 тонн  (в 2023 году - 1557 тонн);</w:t>
      </w:r>
    </w:p>
    <w:p w:rsidR="00E26CE5" w:rsidRPr="00442925" w:rsidRDefault="00E26CE5" w:rsidP="00E26CE5">
      <w:pPr>
        <w:pStyle w:val="afff"/>
        <w:jc w:val="both"/>
        <w:rPr>
          <w:sz w:val="16"/>
          <w:szCs w:val="16"/>
        </w:rPr>
      </w:pPr>
      <w:r w:rsidRPr="00442925">
        <w:rPr>
          <w:sz w:val="16"/>
          <w:szCs w:val="16"/>
        </w:rPr>
        <w:t xml:space="preserve">-  жиров животных –  561,4 тонны  (в 2023 году – 3666  тонн). </w:t>
      </w:r>
    </w:p>
    <w:p w:rsidR="00E26CE5" w:rsidRPr="00442925" w:rsidRDefault="00E26CE5" w:rsidP="00E26CE5">
      <w:pPr>
        <w:pStyle w:val="afff"/>
        <w:jc w:val="both"/>
        <w:rPr>
          <w:sz w:val="16"/>
          <w:szCs w:val="16"/>
        </w:rPr>
      </w:pPr>
      <w:r w:rsidRPr="00442925">
        <w:rPr>
          <w:sz w:val="16"/>
          <w:szCs w:val="16"/>
        </w:rPr>
        <w:t xml:space="preserve">По итогам 2024 года объем отгруженной продукции собственного производства по виду деятельности «Обрабатывающие производства» в муниципальном районе составил 48,085 млрд. рублей или 133,4 % к уровню 2023 года. </w:t>
      </w:r>
    </w:p>
    <w:p w:rsidR="00E26CE5" w:rsidRPr="00442925" w:rsidRDefault="00E26CE5" w:rsidP="00E26CE5">
      <w:pPr>
        <w:tabs>
          <w:tab w:val="left" w:pos="567"/>
        </w:tabs>
        <w:jc w:val="both"/>
        <w:rPr>
          <w:sz w:val="16"/>
          <w:szCs w:val="16"/>
        </w:rPr>
      </w:pPr>
      <w:r w:rsidRPr="00442925">
        <w:rPr>
          <w:sz w:val="16"/>
          <w:szCs w:val="16"/>
        </w:rPr>
        <w:t>Локомотивом перерабатывающей промышленности района по итогам 2024 года является резидент ТОР «Павловск» ООО «</w:t>
      </w:r>
      <w:proofErr w:type="spellStart"/>
      <w:r w:rsidRPr="00442925">
        <w:rPr>
          <w:sz w:val="16"/>
          <w:szCs w:val="16"/>
        </w:rPr>
        <w:t>Агроэко-Юг</w:t>
      </w:r>
      <w:proofErr w:type="spellEnd"/>
      <w:r w:rsidRPr="00442925">
        <w:rPr>
          <w:sz w:val="16"/>
          <w:szCs w:val="16"/>
        </w:rPr>
        <w:t>». Предприятием получено выручки в размере 35,3 млрд. рублей. В отчетном периоде уплачено налогов и сборов во все уровни бюджетов в размере 5,5 млрд. рублей. Сумма прибыли до налогообложения сложилась в размере 911,9 млн. рублей, тогда как в 2023 году от производственно-финансовой деятельности компания получила убыток в размере -320,04 млн. рублей. Среднесписочная численность сотрудников предприятия составляет 1493 человека. Среднемесячная заработная плата - 74,4 тыс. рублей. Объем инвестиций в основной капитал по итогам 2024 года на предприятии сложился в размере 916,3 млн. рублей.</w:t>
      </w:r>
    </w:p>
    <w:p w:rsidR="00E26CE5" w:rsidRPr="00442925" w:rsidRDefault="00E26CE5" w:rsidP="00E26CE5">
      <w:pPr>
        <w:tabs>
          <w:tab w:val="left" w:pos="567"/>
        </w:tabs>
        <w:jc w:val="both"/>
        <w:rPr>
          <w:sz w:val="16"/>
          <w:szCs w:val="16"/>
        </w:rPr>
      </w:pPr>
      <w:r w:rsidRPr="00442925">
        <w:rPr>
          <w:sz w:val="16"/>
          <w:szCs w:val="16"/>
        </w:rPr>
        <w:t>Предприятием АО «</w:t>
      </w:r>
      <w:proofErr w:type="spellStart"/>
      <w:r w:rsidRPr="00442925">
        <w:rPr>
          <w:sz w:val="16"/>
          <w:szCs w:val="16"/>
        </w:rPr>
        <w:t>Павловскагропродукт</w:t>
      </w:r>
      <w:proofErr w:type="spellEnd"/>
      <w:r w:rsidRPr="00442925">
        <w:rPr>
          <w:sz w:val="16"/>
          <w:szCs w:val="16"/>
        </w:rPr>
        <w:t>» в отчетном периоде отгружено продукции  на 12,7 млрд. рублей, что на 45,9 % выше показателя за 2023 год (8,7 млрд. рублей). Сумма прибыли до налогообложения сложилась в размере 2,2 млрд. рублей, что соответствует 114,6 % к уровню 2023 года. Уплачено налогов и сборов во все уровни бюджетов в размере 964,4 млн. рублей или 94,7 % от уровня 2023 года. Среднесписочная численность сотрудников предприятия составляет 466 человек. Среднемесячная заработная плата – 55,2 тыс. рублей. Объем инвестиций в основной капитал по итогам 2024 года на предприятии сложился в размере 408,95 млн. рублей.</w:t>
      </w:r>
    </w:p>
    <w:p w:rsidR="00E26CE5" w:rsidRPr="00442925" w:rsidRDefault="00E26CE5" w:rsidP="00E26CE5">
      <w:pPr>
        <w:pStyle w:val="afff"/>
        <w:jc w:val="both"/>
        <w:rPr>
          <w:sz w:val="16"/>
          <w:szCs w:val="16"/>
          <w:highlight w:val="yellow"/>
        </w:rPr>
      </w:pPr>
    </w:p>
    <w:p w:rsidR="00E26CE5" w:rsidRPr="00442925" w:rsidRDefault="00E26CE5" w:rsidP="00E26CE5">
      <w:pPr>
        <w:pStyle w:val="afff"/>
        <w:jc w:val="both"/>
        <w:rPr>
          <w:b/>
          <w:sz w:val="16"/>
          <w:szCs w:val="16"/>
        </w:rPr>
      </w:pPr>
      <w:r w:rsidRPr="00442925">
        <w:rPr>
          <w:b/>
          <w:sz w:val="16"/>
          <w:szCs w:val="16"/>
        </w:rPr>
        <w:t>3. Меры государственной поддержки</w:t>
      </w:r>
    </w:p>
    <w:p w:rsidR="00E26CE5" w:rsidRPr="00442925" w:rsidRDefault="00E26CE5" w:rsidP="00E26CE5">
      <w:pPr>
        <w:pStyle w:val="afff"/>
        <w:jc w:val="both"/>
        <w:rPr>
          <w:sz w:val="16"/>
          <w:szCs w:val="16"/>
        </w:rPr>
      </w:pPr>
      <w:r w:rsidRPr="00442925">
        <w:rPr>
          <w:sz w:val="16"/>
          <w:szCs w:val="16"/>
        </w:rPr>
        <w:t>Предприятия агропромышленного комплекса являются участниками государственной программы Воронежской области «Развитие сельского хозяйства, производства пищевых продуктов и инфраструктуры агропродовольственного рынка». В рамках программы предприятия получают государственную поддержку в виде субсидий из федерального и областного бюджетов на развитие отрасли животноводства и растениеводства.</w:t>
      </w:r>
    </w:p>
    <w:p w:rsidR="00E26CE5" w:rsidRPr="00442925" w:rsidRDefault="00E26CE5" w:rsidP="00E26CE5">
      <w:pPr>
        <w:pStyle w:val="afff"/>
        <w:jc w:val="both"/>
        <w:rPr>
          <w:sz w:val="16"/>
          <w:szCs w:val="16"/>
        </w:rPr>
      </w:pPr>
      <w:r w:rsidRPr="00442925">
        <w:rPr>
          <w:sz w:val="16"/>
          <w:szCs w:val="16"/>
        </w:rPr>
        <w:t xml:space="preserve">Всего в  2024 году  предприятия  АПК из федерального и областного бюджета безвозмездно  получили  339,6  млн. рублей  (в 2023 году -  636,7  млн. рублей), в том числе:   </w:t>
      </w:r>
    </w:p>
    <w:p w:rsidR="00E26CE5" w:rsidRPr="00442925" w:rsidRDefault="00E26CE5" w:rsidP="00E26CE5">
      <w:pPr>
        <w:pStyle w:val="afff"/>
        <w:jc w:val="both"/>
        <w:rPr>
          <w:sz w:val="16"/>
          <w:szCs w:val="16"/>
        </w:rPr>
      </w:pPr>
      <w:r w:rsidRPr="00442925">
        <w:rPr>
          <w:sz w:val="16"/>
          <w:szCs w:val="16"/>
        </w:rPr>
        <w:t xml:space="preserve"> -  сельхозпредприятия  получили  108,6  млн. рублей  (в 2023 году – 410,2 млн. рублей);    </w:t>
      </w:r>
    </w:p>
    <w:p w:rsidR="00E26CE5" w:rsidRPr="00442925" w:rsidRDefault="00E26CE5" w:rsidP="00E26CE5">
      <w:pPr>
        <w:pStyle w:val="afff"/>
        <w:jc w:val="both"/>
        <w:rPr>
          <w:sz w:val="16"/>
          <w:szCs w:val="16"/>
        </w:rPr>
      </w:pPr>
      <w:r w:rsidRPr="00442925">
        <w:rPr>
          <w:sz w:val="16"/>
          <w:szCs w:val="16"/>
        </w:rPr>
        <w:t xml:space="preserve"> -  предприятия переработки   – 230,5 млн. рублей (в 2023 году – 225,4 млн. рублей);</w:t>
      </w:r>
    </w:p>
    <w:p w:rsidR="00E26CE5" w:rsidRPr="00442925" w:rsidRDefault="00E26CE5" w:rsidP="00E26CE5">
      <w:pPr>
        <w:pStyle w:val="afff"/>
        <w:jc w:val="both"/>
        <w:rPr>
          <w:sz w:val="16"/>
          <w:szCs w:val="16"/>
        </w:rPr>
      </w:pPr>
      <w:r w:rsidRPr="00442925">
        <w:rPr>
          <w:sz w:val="16"/>
          <w:szCs w:val="16"/>
        </w:rPr>
        <w:t>-  крестьянские фермерские хозяйства – 0,2  млн. рублей  (в 2023 году – 1,1 млн. рублей);</w:t>
      </w:r>
    </w:p>
    <w:p w:rsidR="00E26CE5" w:rsidRPr="00442925" w:rsidRDefault="00E26CE5" w:rsidP="00E26CE5">
      <w:pPr>
        <w:pStyle w:val="afff"/>
        <w:jc w:val="both"/>
        <w:rPr>
          <w:sz w:val="16"/>
          <w:szCs w:val="16"/>
        </w:rPr>
      </w:pPr>
      <w:r w:rsidRPr="00442925">
        <w:rPr>
          <w:sz w:val="16"/>
          <w:szCs w:val="16"/>
        </w:rPr>
        <w:t xml:space="preserve"> -  личные подсобные хозяйства –  0,3 млн. рублей (в 2023 году – не получали).</w:t>
      </w:r>
    </w:p>
    <w:p w:rsidR="00E26CE5" w:rsidRPr="00442925" w:rsidRDefault="00E26CE5" w:rsidP="00E26CE5">
      <w:pPr>
        <w:pStyle w:val="afff"/>
        <w:jc w:val="both"/>
        <w:rPr>
          <w:sz w:val="16"/>
          <w:szCs w:val="16"/>
        </w:rPr>
      </w:pPr>
      <w:r w:rsidRPr="00442925">
        <w:rPr>
          <w:sz w:val="16"/>
          <w:szCs w:val="16"/>
        </w:rPr>
        <w:t>Государственная поддержка</w:t>
      </w:r>
      <w:r w:rsidRPr="00442925">
        <w:rPr>
          <w:b/>
          <w:sz w:val="16"/>
          <w:szCs w:val="16"/>
        </w:rPr>
        <w:t xml:space="preserve">  </w:t>
      </w:r>
      <w:proofErr w:type="spellStart"/>
      <w:r w:rsidRPr="00442925">
        <w:rPr>
          <w:sz w:val="16"/>
          <w:szCs w:val="16"/>
        </w:rPr>
        <w:t>сельхозтоваропроизводителям</w:t>
      </w:r>
      <w:proofErr w:type="spellEnd"/>
      <w:r w:rsidRPr="00442925">
        <w:rPr>
          <w:sz w:val="16"/>
          <w:szCs w:val="16"/>
        </w:rPr>
        <w:t xml:space="preserve"> направлялась на поддержку отраслей растениеводства, животноводства, возмещение затрат на уплату процентов по кредитам, а именно:  </w:t>
      </w:r>
    </w:p>
    <w:p w:rsidR="00E26CE5" w:rsidRPr="00442925" w:rsidRDefault="00E26CE5" w:rsidP="00E26CE5">
      <w:pPr>
        <w:pStyle w:val="afff"/>
        <w:jc w:val="both"/>
        <w:rPr>
          <w:sz w:val="16"/>
          <w:szCs w:val="16"/>
        </w:rPr>
      </w:pPr>
      <w:r w:rsidRPr="00442925">
        <w:rPr>
          <w:sz w:val="16"/>
          <w:szCs w:val="16"/>
        </w:rPr>
        <w:t>1. На развитие отрасли растениеводства – 58,1 млн. рублей (в 2023 г. - 131,227 млн. рублей).</w:t>
      </w:r>
    </w:p>
    <w:p w:rsidR="00E26CE5" w:rsidRPr="00442925" w:rsidRDefault="00E26CE5" w:rsidP="00E26CE5">
      <w:pPr>
        <w:pStyle w:val="afff"/>
        <w:jc w:val="both"/>
        <w:rPr>
          <w:sz w:val="16"/>
          <w:szCs w:val="16"/>
        </w:rPr>
      </w:pPr>
      <w:r w:rsidRPr="00442925">
        <w:rPr>
          <w:sz w:val="16"/>
          <w:szCs w:val="16"/>
        </w:rPr>
        <w:t xml:space="preserve">2.    На развитие  отрасли животноводства – 45,0 млн. рублей  (в 2023 г. - 73,277  млн. рублей). </w:t>
      </w:r>
    </w:p>
    <w:p w:rsidR="00E26CE5" w:rsidRPr="00442925" w:rsidRDefault="00E26CE5" w:rsidP="00E26CE5">
      <w:pPr>
        <w:pStyle w:val="afff"/>
        <w:jc w:val="both"/>
        <w:rPr>
          <w:sz w:val="16"/>
          <w:szCs w:val="16"/>
        </w:rPr>
      </w:pPr>
      <w:r w:rsidRPr="00442925">
        <w:rPr>
          <w:sz w:val="16"/>
          <w:szCs w:val="16"/>
        </w:rPr>
        <w:t>3. На приобретение сельскохозяйственной техники, произведенной в  Воронежской области – 1,7  млн. рублей  (в 2023 г. -   3,549 млн. рублей).</w:t>
      </w:r>
    </w:p>
    <w:p w:rsidR="00E26CE5" w:rsidRPr="00442925" w:rsidRDefault="00E26CE5" w:rsidP="00E26CE5">
      <w:pPr>
        <w:pStyle w:val="afff"/>
        <w:jc w:val="both"/>
        <w:rPr>
          <w:sz w:val="16"/>
          <w:szCs w:val="16"/>
        </w:rPr>
      </w:pPr>
      <w:r w:rsidRPr="00442925">
        <w:rPr>
          <w:sz w:val="16"/>
          <w:szCs w:val="16"/>
        </w:rPr>
        <w:t>4.  Возмещение страхования – 2,7 млн. рублей  (в 2023 г. -  1, 360  млн. рублей).</w:t>
      </w:r>
    </w:p>
    <w:p w:rsidR="00E26CE5" w:rsidRPr="00442925" w:rsidRDefault="00E26CE5" w:rsidP="00E26CE5">
      <w:pPr>
        <w:pStyle w:val="afff"/>
        <w:jc w:val="both"/>
        <w:rPr>
          <w:sz w:val="16"/>
          <w:szCs w:val="16"/>
        </w:rPr>
      </w:pPr>
      <w:r w:rsidRPr="00442925">
        <w:rPr>
          <w:sz w:val="16"/>
          <w:szCs w:val="16"/>
        </w:rPr>
        <w:t xml:space="preserve">5.  Возмещение ущерба, причиненного в результате заморозков в мае 2024 года – 1,6 млн. рублей. </w:t>
      </w:r>
    </w:p>
    <w:p w:rsidR="00E26CE5" w:rsidRPr="00442925" w:rsidRDefault="00E26CE5" w:rsidP="00E26CE5">
      <w:pPr>
        <w:pStyle w:val="afff"/>
        <w:jc w:val="both"/>
        <w:rPr>
          <w:sz w:val="16"/>
          <w:szCs w:val="16"/>
        </w:rPr>
      </w:pPr>
      <w:r w:rsidRPr="00442925">
        <w:rPr>
          <w:sz w:val="16"/>
          <w:szCs w:val="16"/>
        </w:rPr>
        <w:t xml:space="preserve">Предприятиям переработки господдержка направлялась на возмещение процентов за льготное кредитование в общей сумме 230,5 млн. рублей. </w:t>
      </w:r>
    </w:p>
    <w:p w:rsidR="00E26CE5" w:rsidRPr="00442925" w:rsidRDefault="00E26CE5" w:rsidP="00E26CE5">
      <w:pPr>
        <w:pStyle w:val="afff"/>
        <w:jc w:val="both"/>
        <w:rPr>
          <w:sz w:val="16"/>
          <w:szCs w:val="16"/>
        </w:rPr>
      </w:pPr>
    </w:p>
    <w:p w:rsidR="00E26CE5" w:rsidRPr="00442925" w:rsidRDefault="00E26CE5" w:rsidP="00E26CE5">
      <w:pPr>
        <w:pStyle w:val="afff"/>
        <w:jc w:val="both"/>
        <w:rPr>
          <w:b/>
          <w:sz w:val="16"/>
          <w:szCs w:val="16"/>
        </w:rPr>
      </w:pPr>
      <w:r w:rsidRPr="00442925">
        <w:rPr>
          <w:sz w:val="16"/>
          <w:szCs w:val="16"/>
        </w:rPr>
        <w:t xml:space="preserve"> 4</w:t>
      </w:r>
      <w:r w:rsidRPr="00442925">
        <w:rPr>
          <w:b/>
          <w:sz w:val="16"/>
          <w:szCs w:val="16"/>
        </w:rPr>
        <w:t>. Семеноводство</w:t>
      </w:r>
    </w:p>
    <w:p w:rsidR="00E26CE5" w:rsidRPr="00442925" w:rsidRDefault="00E26CE5" w:rsidP="00E26CE5">
      <w:pPr>
        <w:pStyle w:val="afff"/>
        <w:jc w:val="both"/>
        <w:rPr>
          <w:sz w:val="16"/>
          <w:szCs w:val="16"/>
        </w:rPr>
      </w:pPr>
      <w:r w:rsidRPr="00442925">
        <w:rPr>
          <w:sz w:val="16"/>
          <w:szCs w:val="16"/>
        </w:rPr>
        <w:t xml:space="preserve">В районе развивается  отрасль  семеноводства. </w:t>
      </w:r>
    </w:p>
    <w:p w:rsidR="00E26CE5" w:rsidRPr="00442925" w:rsidRDefault="00E26CE5" w:rsidP="00E26CE5">
      <w:pPr>
        <w:pStyle w:val="afff"/>
        <w:jc w:val="both"/>
        <w:rPr>
          <w:sz w:val="16"/>
          <w:szCs w:val="16"/>
        </w:rPr>
      </w:pPr>
      <w:r w:rsidRPr="00442925">
        <w:rPr>
          <w:sz w:val="16"/>
          <w:szCs w:val="16"/>
        </w:rPr>
        <w:lastRenderedPageBreak/>
        <w:t xml:space="preserve">ООО «Селекционно-семеноводческий центр «Золотой початок - Павловский» - является одним из современных центров по производству высококачественных семян гибридной кукурузы первого поколения, подсолнечника и других сельскохозяйственных культур. Основная деятельность центра – механизированная послеуборочная обработка и хранение семян кукурузы с доведением их качества до кондиции первого класса посевного стандарта. Мощность завода составляет 10 тыс. тонн готовой продукции в сезон. Качество производимой продукции подтверждается соответствующими сертификатами. Выращивание сырья осуществляется как своими силами на собственных землях, так и с помощью партнеров. Объем производства семян за последние три года составил: </w:t>
      </w:r>
    </w:p>
    <w:p w:rsidR="00E26CE5" w:rsidRPr="00442925" w:rsidRDefault="00E26CE5" w:rsidP="00E26CE5">
      <w:pPr>
        <w:pStyle w:val="afff"/>
        <w:jc w:val="both"/>
        <w:rPr>
          <w:sz w:val="16"/>
          <w:szCs w:val="16"/>
        </w:rPr>
      </w:pPr>
      <w:proofErr w:type="gramStart"/>
      <w:r w:rsidRPr="00442925">
        <w:rPr>
          <w:sz w:val="16"/>
          <w:szCs w:val="16"/>
        </w:rPr>
        <w:t>- кукурузы: в  2022 г. – 4700 тонн, в 2023 г. – 4230 тонн, в 2024 г. – 2883 тонн;</w:t>
      </w:r>
      <w:proofErr w:type="gramEnd"/>
    </w:p>
    <w:p w:rsidR="00E26CE5" w:rsidRPr="00442925" w:rsidRDefault="00E26CE5" w:rsidP="00E26CE5">
      <w:pPr>
        <w:pStyle w:val="afff"/>
        <w:jc w:val="both"/>
        <w:rPr>
          <w:sz w:val="16"/>
          <w:szCs w:val="16"/>
        </w:rPr>
      </w:pPr>
      <w:r w:rsidRPr="00442925">
        <w:rPr>
          <w:sz w:val="16"/>
          <w:szCs w:val="16"/>
        </w:rPr>
        <w:t xml:space="preserve">- подсолнечника: в  2022 г. – 290 тонн, в 2023 г. – 38 тонн, в 2024 г. – 330 тонн. </w:t>
      </w:r>
    </w:p>
    <w:p w:rsidR="00E26CE5" w:rsidRPr="00442925" w:rsidRDefault="00E26CE5" w:rsidP="00E26CE5">
      <w:pPr>
        <w:pStyle w:val="afff"/>
        <w:jc w:val="both"/>
        <w:rPr>
          <w:sz w:val="16"/>
          <w:szCs w:val="16"/>
        </w:rPr>
      </w:pPr>
      <w:r w:rsidRPr="00442925">
        <w:rPr>
          <w:sz w:val="16"/>
          <w:szCs w:val="16"/>
        </w:rPr>
        <w:t>ООО «ТАНАИС»  - селекционно-семеноводческий центр в растениеводстве с комплексом по переработке семян. Прое</w:t>
      </w:r>
      <w:proofErr w:type="gramStart"/>
      <w:r w:rsidRPr="00442925">
        <w:rPr>
          <w:sz w:val="16"/>
          <w:szCs w:val="16"/>
        </w:rPr>
        <w:t>кт вкл</w:t>
      </w:r>
      <w:proofErr w:type="gramEnd"/>
      <w:r w:rsidRPr="00442925">
        <w:rPr>
          <w:sz w:val="16"/>
          <w:szCs w:val="16"/>
        </w:rPr>
        <w:t xml:space="preserve">ючает пять этапов: селекционную программу, производство родительских линий подсолнечника и кукурузы, полевое производство, подработку семян и сотрудничество с вузами и научно-исследовательскими институтами страны. За 2024 год на предприятии произведено: подсолнечника – 598000 ПЕ (посевных единиц), кукурузы – 350000 ПЕ, сои – 8000 ПЕ.  </w:t>
      </w:r>
    </w:p>
    <w:p w:rsidR="00E26CE5" w:rsidRPr="00442925" w:rsidRDefault="00E26CE5" w:rsidP="00E26CE5">
      <w:pPr>
        <w:pStyle w:val="afff"/>
        <w:jc w:val="both"/>
        <w:rPr>
          <w:sz w:val="16"/>
          <w:szCs w:val="16"/>
        </w:rPr>
      </w:pPr>
      <w:r w:rsidRPr="00442925">
        <w:rPr>
          <w:sz w:val="16"/>
          <w:szCs w:val="16"/>
        </w:rPr>
        <w:t>ЗАО «Агрофирма Павловская нива». С 2016 года на базе хозяйства создан селекционно-семеноводческий центр. Научная работа, которая проводится в данном хозяйстве, включает в себя подбор и  производственное испытание новых сортов полевых культур, размножение новых сортов полевых культур, выращивание семян высоких репродукций, консультации по технологиям возделывания полевых культур, производственную проверку результатов научно-исследовательских работ, производственное внедрение новых технологических приемов. Первостепенная задача селекционно-семеноводческого центра – совершенствование приемов первичного семеноводства по зерновым и зернобобовым культурам с целью получения первоклассных семян для реализации в различные регионы России. Наряду с работой по первичному семеноводству ведется широкое экологическое сортоиспытание, призванное наиболее объективно оценить новые сорта и рекомендовать их в производство. Агрофирма  является одним из крупных производителей семян зерновых и зернобобовых культур в Воронежской области. Объем производства семян составляет: по зерновым культурам 18-20 тыс. тонн, техническим культурам – свыше 2,0 тыс. тонн.</w:t>
      </w:r>
    </w:p>
    <w:p w:rsidR="00E26CE5" w:rsidRPr="00442925" w:rsidRDefault="00E26CE5" w:rsidP="00E26CE5">
      <w:pPr>
        <w:pStyle w:val="afff"/>
        <w:jc w:val="both"/>
        <w:rPr>
          <w:sz w:val="16"/>
          <w:szCs w:val="16"/>
          <w:highlight w:val="yellow"/>
        </w:rPr>
      </w:pPr>
    </w:p>
    <w:p w:rsidR="00E26CE5" w:rsidRPr="00442925" w:rsidRDefault="00E26CE5" w:rsidP="00E26CE5">
      <w:pPr>
        <w:rPr>
          <w:b/>
          <w:sz w:val="16"/>
          <w:szCs w:val="16"/>
        </w:rPr>
      </w:pPr>
      <w:r w:rsidRPr="00442925">
        <w:rPr>
          <w:b/>
          <w:sz w:val="16"/>
          <w:szCs w:val="16"/>
        </w:rPr>
        <w:t>Строительство и инвестиции</w:t>
      </w:r>
    </w:p>
    <w:p w:rsidR="00E26CE5" w:rsidRPr="00442925" w:rsidRDefault="00E26CE5" w:rsidP="00E26CE5">
      <w:pPr>
        <w:rPr>
          <w:b/>
          <w:sz w:val="16"/>
          <w:szCs w:val="16"/>
          <w:highlight w:val="yellow"/>
        </w:rPr>
      </w:pPr>
    </w:p>
    <w:p w:rsidR="00E26CE5" w:rsidRPr="00442925" w:rsidRDefault="00E26CE5" w:rsidP="00E26CE5">
      <w:pPr>
        <w:jc w:val="both"/>
        <w:rPr>
          <w:sz w:val="16"/>
          <w:szCs w:val="16"/>
        </w:rPr>
      </w:pPr>
      <w:r w:rsidRPr="00442925">
        <w:rPr>
          <w:sz w:val="16"/>
          <w:szCs w:val="16"/>
        </w:rPr>
        <w:t xml:space="preserve">Активная работа по привлечению инвестиций в муниципальный район </w:t>
      </w:r>
      <w:proofErr w:type="gramStart"/>
      <w:r w:rsidRPr="00442925">
        <w:rPr>
          <w:sz w:val="16"/>
          <w:szCs w:val="16"/>
        </w:rPr>
        <w:t>способствует развитию экономики района и выступает</w:t>
      </w:r>
      <w:proofErr w:type="gramEnd"/>
      <w:r w:rsidRPr="00442925">
        <w:rPr>
          <w:sz w:val="16"/>
          <w:szCs w:val="16"/>
        </w:rPr>
        <w:t xml:space="preserve"> необходимым условием обеспечения устойчивого социального развития территории. </w:t>
      </w:r>
    </w:p>
    <w:p w:rsidR="00E26CE5" w:rsidRPr="00442925" w:rsidRDefault="00E26CE5" w:rsidP="00E26CE5">
      <w:pPr>
        <w:jc w:val="both"/>
        <w:rPr>
          <w:sz w:val="16"/>
          <w:szCs w:val="16"/>
        </w:rPr>
      </w:pPr>
      <w:r w:rsidRPr="00442925">
        <w:rPr>
          <w:sz w:val="16"/>
          <w:szCs w:val="16"/>
        </w:rPr>
        <w:t xml:space="preserve">По итогам 2024 года инвестиции в основной  капитал по полному кругу предприятий  составили 7 536 630 тыс. рублей, в том числе </w:t>
      </w:r>
      <w:r w:rsidRPr="00442925">
        <w:rPr>
          <w:color w:val="000000"/>
          <w:sz w:val="16"/>
          <w:szCs w:val="16"/>
        </w:rPr>
        <w:t xml:space="preserve">6 275 017 </w:t>
      </w:r>
      <w:r w:rsidRPr="00442925">
        <w:rPr>
          <w:sz w:val="16"/>
          <w:szCs w:val="16"/>
        </w:rPr>
        <w:t xml:space="preserve"> тыс. рублей – инвестиции по кругу крупных и средних предприятий и организаций, расположенных на территории муниципального района.  </w:t>
      </w:r>
    </w:p>
    <w:p w:rsidR="00E26CE5" w:rsidRPr="00442925" w:rsidRDefault="00E26CE5" w:rsidP="00E26CE5">
      <w:pPr>
        <w:jc w:val="both"/>
        <w:rPr>
          <w:sz w:val="16"/>
          <w:szCs w:val="16"/>
        </w:rPr>
      </w:pPr>
      <w:r w:rsidRPr="00442925">
        <w:rPr>
          <w:sz w:val="16"/>
          <w:szCs w:val="16"/>
        </w:rPr>
        <w:t xml:space="preserve">Соответственно, темп  роста инвестиций в основной  капитал  в 2024 году по Павловскому району, составил 98,6 % в действующих ценах к соответствующему периоду прошлого года (за 2023 год –  7 640 552 тыс. рублей  в основной  капитал по полному кругу предприятий). Рост инвестиций  по кругу крупных и средних предприятий и организаций, расположенных на территории муниципального района составил 84,5 % в действующих ценах к соответствующему периоду прошлого года (за 2023 год – 7 421 585 тыс. рублей). </w:t>
      </w:r>
    </w:p>
    <w:p w:rsidR="00E26CE5" w:rsidRPr="00442925" w:rsidRDefault="00E26CE5" w:rsidP="00E26CE5">
      <w:pPr>
        <w:jc w:val="both"/>
        <w:rPr>
          <w:sz w:val="16"/>
          <w:szCs w:val="16"/>
          <w:highlight w:val="yellow"/>
        </w:rPr>
      </w:pPr>
    </w:p>
    <w:p w:rsidR="00E26CE5" w:rsidRPr="00442925" w:rsidRDefault="00E26CE5" w:rsidP="00E26CE5">
      <w:pPr>
        <w:pStyle w:val="24"/>
        <w:spacing w:after="0" w:line="240" w:lineRule="auto"/>
        <w:ind w:left="0"/>
        <w:jc w:val="center"/>
        <w:rPr>
          <w:sz w:val="16"/>
          <w:szCs w:val="16"/>
        </w:rPr>
      </w:pPr>
      <w:r w:rsidRPr="00442925">
        <w:rPr>
          <w:sz w:val="16"/>
          <w:szCs w:val="16"/>
        </w:rPr>
        <w:t>Диаграмма 1. Инвестиции в основной капитал</w:t>
      </w:r>
    </w:p>
    <w:p w:rsidR="00E26CE5" w:rsidRPr="00442925" w:rsidRDefault="00E26CE5" w:rsidP="00E26CE5">
      <w:pPr>
        <w:jc w:val="center"/>
        <w:rPr>
          <w:sz w:val="16"/>
          <w:szCs w:val="16"/>
          <w:highlight w:val="yellow"/>
        </w:rPr>
      </w:pPr>
      <w:r w:rsidRPr="00442925">
        <w:rPr>
          <w:noProof/>
          <w:sz w:val="16"/>
          <w:szCs w:val="16"/>
        </w:rPr>
        <w:lastRenderedPageBreak/>
        <w:drawing>
          <wp:inline distT="0" distB="0" distL="0" distR="0">
            <wp:extent cx="2876550" cy="3533775"/>
            <wp:effectExtent l="19050" t="0" r="0" b="0"/>
            <wp:docPr id="8"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8" cstate="print"/>
                    <a:srcRect r="-61" b="-307"/>
                    <a:stretch>
                      <a:fillRect/>
                    </a:stretch>
                  </pic:blipFill>
                  <pic:spPr bwMode="auto">
                    <a:xfrm>
                      <a:off x="0" y="0"/>
                      <a:ext cx="2876550" cy="3533775"/>
                    </a:xfrm>
                    <a:prstGeom prst="rect">
                      <a:avLst/>
                    </a:prstGeom>
                    <a:noFill/>
                    <a:ln w="9525">
                      <a:noFill/>
                      <a:miter lim="800000"/>
                      <a:headEnd/>
                      <a:tailEnd/>
                    </a:ln>
                  </pic:spPr>
                </pic:pic>
              </a:graphicData>
            </a:graphic>
          </wp:inline>
        </w:drawing>
      </w:r>
    </w:p>
    <w:p w:rsidR="00E26CE5" w:rsidRPr="00442925" w:rsidRDefault="00E26CE5" w:rsidP="00E26CE5">
      <w:pPr>
        <w:pStyle w:val="afff"/>
        <w:jc w:val="both"/>
        <w:rPr>
          <w:sz w:val="16"/>
          <w:szCs w:val="16"/>
        </w:rPr>
      </w:pPr>
      <w:r w:rsidRPr="00442925">
        <w:rPr>
          <w:sz w:val="16"/>
          <w:szCs w:val="16"/>
        </w:rPr>
        <w:t xml:space="preserve">Объем долгосрочных инвестиций в агропромышленном комплексе района в 2024 году составил – 3 825 163 тыс. рублей, в том числе в сельскохозяйственное производство – 1 374 488 тыс. рублей, на развитие  производства перерабатывающих предприятий  –   2 450 675 тыс. рублей. </w:t>
      </w:r>
    </w:p>
    <w:p w:rsidR="00E26CE5" w:rsidRPr="00442925" w:rsidRDefault="00E26CE5" w:rsidP="00E26CE5">
      <w:pPr>
        <w:pStyle w:val="afff"/>
        <w:jc w:val="both"/>
        <w:rPr>
          <w:color w:val="000000"/>
          <w:sz w:val="16"/>
          <w:szCs w:val="16"/>
        </w:rPr>
      </w:pPr>
      <w:r w:rsidRPr="00442925">
        <w:rPr>
          <w:sz w:val="16"/>
          <w:szCs w:val="16"/>
        </w:rPr>
        <w:t xml:space="preserve">Весомыми в общем объеме инвестиций 2024 года являются капитальные вложения:  </w:t>
      </w:r>
      <w:proofErr w:type="gramStart"/>
      <w:r w:rsidRPr="00442925">
        <w:rPr>
          <w:sz w:val="16"/>
          <w:szCs w:val="16"/>
        </w:rPr>
        <w:t xml:space="preserve">ГК  «АГРОЭКО» - 2 805 872 тыс. рублей, АО «Павловск Неруд» - </w:t>
      </w:r>
      <w:r w:rsidRPr="00442925">
        <w:rPr>
          <w:color w:val="000000"/>
          <w:sz w:val="16"/>
          <w:szCs w:val="16"/>
        </w:rPr>
        <w:t xml:space="preserve">844 346 </w:t>
      </w:r>
      <w:r w:rsidRPr="00442925">
        <w:rPr>
          <w:sz w:val="16"/>
          <w:szCs w:val="16"/>
        </w:rPr>
        <w:t xml:space="preserve">тыс. рублей,  ООО «АЛЬФА ДОН ТРАНС» - </w:t>
      </w:r>
      <w:r w:rsidRPr="00442925">
        <w:rPr>
          <w:color w:val="000000"/>
          <w:sz w:val="16"/>
          <w:szCs w:val="16"/>
        </w:rPr>
        <w:t xml:space="preserve">347 669 </w:t>
      </w:r>
      <w:r w:rsidRPr="00442925">
        <w:rPr>
          <w:sz w:val="16"/>
          <w:szCs w:val="16"/>
        </w:rPr>
        <w:t xml:space="preserve">тыс. рублей, ООО «Танаис </w:t>
      </w:r>
      <w:proofErr w:type="spellStart"/>
      <w:r w:rsidRPr="00442925">
        <w:rPr>
          <w:sz w:val="16"/>
          <w:szCs w:val="16"/>
        </w:rPr>
        <w:t>Семанс</w:t>
      </w:r>
      <w:proofErr w:type="spellEnd"/>
      <w:r w:rsidRPr="00442925">
        <w:rPr>
          <w:sz w:val="16"/>
          <w:szCs w:val="16"/>
        </w:rPr>
        <w:t xml:space="preserve">» -  </w:t>
      </w:r>
      <w:r w:rsidRPr="00442925">
        <w:rPr>
          <w:color w:val="000000"/>
          <w:sz w:val="16"/>
          <w:szCs w:val="16"/>
        </w:rPr>
        <w:t xml:space="preserve">180 522 </w:t>
      </w:r>
      <w:r w:rsidRPr="00442925">
        <w:rPr>
          <w:sz w:val="16"/>
          <w:szCs w:val="16"/>
        </w:rPr>
        <w:t>тыс. рублей.</w:t>
      </w:r>
      <w:proofErr w:type="gramEnd"/>
    </w:p>
    <w:p w:rsidR="00E26CE5" w:rsidRPr="00442925" w:rsidRDefault="00E26CE5" w:rsidP="00E26CE5">
      <w:pPr>
        <w:pStyle w:val="afff"/>
        <w:jc w:val="both"/>
        <w:rPr>
          <w:sz w:val="16"/>
          <w:szCs w:val="16"/>
        </w:rPr>
      </w:pPr>
      <w:r w:rsidRPr="00442925">
        <w:rPr>
          <w:sz w:val="16"/>
          <w:szCs w:val="16"/>
        </w:rPr>
        <w:t>Продолжается реализация инвестиционных проектов предприятием перерабатывающей отрасли АО «</w:t>
      </w:r>
      <w:proofErr w:type="spellStart"/>
      <w:r w:rsidRPr="00442925">
        <w:rPr>
          <w:sz w:val="16"/>
          <w:szCs w:val="16"/>
        </w:rPr>
        <w:t>Павловскагропродукт</w:t>
      </w:r>
      <w:proofErr w:type="spellEnd"/>
      <w:r w:rsidRPr="00442925">
        <w:rPr>
          <w:sz w:val="16"/>
          <w:szCs w:val="16"/>
        </w:rPr>
        <w:t xml:space="preserve">», которым реализуется программа, направленная на модернизацию и развитие производственной базы. Объем инвестиций производственного назначения в 2024 году - </w:t>
      </w:r>
      <w:r w:rsidRPr="00442925">
        <w:rPr>
          <w:color w:val="000000"/>
          <w:sz w:val="16"/>
          <w:szCs w:val="16"/>
        </w:rPr>
        <w:t xml:space="preserve">408 955 </w:t>
      </w:r>
      <w:r w:rsidRPr="00442925">
        <w:rPr>
          <w:sz w:val="16"/>
          <w:szCs w:val="16"/>
        </w:rPr>
        <w:t xml:space="preserve">тыс. рублей. </w:t>
      </w:r>
    </w:p>
    <w:p w:rsidR="00E26CE5" w:rsidRPr="00442925" w:rsidRDefault="00E26CE5" w:rsidP="00E26CE5">
      <w:pPr>
        <w:pStyle w:val="afff"/>
        <w:jc w:val="both"/>
        <w:rPr>
          <w:sz w:val="16"/>
          <w:szCs w:val="16"/>
        </w:rPr>
      </w:pPr>
      <w:r w:rsidRPr="00442925">
        <w:rPr>
          <w:sz w:val="16"/>
          <w:szCs w:val="16"/>
        </w:rPr>
        <w:t xml:space="preserve">Активная инвестиционная деятельность осуществляется крупными сельскохозяйственными предприятиями муниципального района: </w:t>
      </w:r>
      <w:proofErr w:type="gramStart"/>
      <w:r w:rsidRPr="00442925">
        <w:rPr>
          <w:sz w:val="16"/>
          <w:szCs w:val="16"/>
        </w:rPr>
        <w:t xml:space="preserve">ЗАО «Родина»  </w:t>
      </w:r>
      <w:r w:rsidRPr="00442925">
        <w:rPr>
          <w:color w:val="000000"/>
          <w:sz w:val="16"/>
          <w:szCs w:val="16"/>
        </w:rPr>
        <w:t xml:space="preserve">228 634 </w:t>
      </w:r>
      <w:r w:rsidRPr="00442925">
        <w:rPr>
          <w:sz w:val="16"/>
          <w:szCs w:val="16"/>
        </w:rPr>
        <w:t xml:space="preserve">тыс. рублей, ЗАО «Павловская МТС» </w:t>
      </w:r>
      <w:r w:rsidRPr="00442925">
        <w:rPr>
          <w:color w:val="000000"/>
          <w:sz w:val="16"/>
          <w:szCs w:val="16"/>
        </w:rPr>
        <w:t xml:space="preserve">181 141 </w:t>
      </w:r>
      <w:r w:rsidRPr="00442925">
        <w:rPr>
          <w:sz w:val="16"/>
          <w:szCs w:val="16"/>
        </w:rPr>
        <w:t xml:space="preserve">тыс. рублей, ЗАО «Агрофирма Павловская Нива» </w:t>
      </w:r>
      <w:r w:rsidRPr="00442925">
        <w:rPr>
          <w:color w:val="000000"/>
          <w:sz w:val="16"/>
          <w:szCs w:val="16"/>
        </w:rPr>
        <w:t xml:space="preserve">165 430 </w:t>
      </w:r>
      <w:r w:rsidRPr="00442925">
        <w:rPr>
          <w:sz w:val="16"/>
          <w:szCs w:val="16"/>
        </w:rPr>
        <w:t xml:space="preserve">тыс. рублей, ООО «Агрофирма Тихий Дон» </w:t>
      </w:r>
      <w:r w:rsidRPr="00442925">
        <w:rPr>
          <w:color w:val="000000"/>
          <w:sz w:val="16"/>
          <w:szCs w:val="16"/>
        </w:rPr>
        <w:t>150 953</w:t>
      </w:r>
      <w:r w:rsidRPr="00442925">
        <w:rPr>
          <w:sz w:val="16"/>
          <w:szCs w:val="16"/>
        </w:rPr>
        <w:t xml:space="preserve"> тыс. рублей, СХА «Рассвет» </w:t>
      </w:r>
      <w:r w:rsidRPr="00442925">
        <w:rPr>
          <w:color w:val="000000"/>
          <w:sz w:val="16"/>
          <w:szCs w:val="16"/>
        </w:rPr>
        <w:t xml:space="preserve">99 014 </w:t>
      </w:r>
      <w:r w:rsidRPr="00442925">
        <w:rPr>
          <w:sz w:val="16"/>
          <w:szCs w:val="16"/>
        </w:rPr>
        <w:t xml:space="preserve">тыс. рублей, СХА </w:t>
      </w:r>
      <w:proofErr w:type="spellStart"/>
      <w:r w:rsidRPr="00442925">
        <w:rPr>
          <w:sz w:val="16"/>
          <w:szCs w:val="16"/>
        </w:rPr>
        <w:t>племзавод</w:t>
      </w:r>
      <w:proofErr w:type="spellEnd"/>
      <w:r w:rsidRPr="00442925">
        <w:rPr>
          <w:sz w:val="16"/>
          <w:szCs w:val="16"/>
        </w:rPr>
        <w:t xml:space="preserve"> «Дружба» </w:t>
      </w:r>
      <w:r w:rsidRPr="00442925">
        <w:rPr>
          <w:color w:val="000000"/>
          <w:sz w:val="16"/>
          <w:szCs w:val="16"/>
        </w:rPr>
        <w:t xml:space="preserve">61 825 </w:t>
      </w:r>
      <w:r w:rsidRPr="00442925">
        <w:rPr>
          <w:sz w:val="16"/>
          <w:szCs w:val="16"/>
        </w:rPr>
        <w:t xml:space="preserve">тыс. рублей,  ООО «Нива» </w:t>
      </w:r>
      <w:r w:rsidRPr="00442925">
        <w:rPr>
          <w:color w:val="000000"/>
          <w:sz w:val="16"/>
          <w:szCs w:val="16"/>
        </w:rPr>
        <w:t xml:space="preserve">16 910 </w:t>
      </w:r>
      <w:r w:rsidRPr="00442925">
        <w:rPr>
          <w:sz w:val="16"/>
          <w:szCs w:val="16"/>
        </w:rPr>
        <w:t>тыс. рублей, а также малыми предприятиями:</w:t>
      </w:r>
      <w:proofErr w:type="gramEnd"/>
      <w:r w:rsidRPr="00442925">
        <w:rPr>
          <w:sz w:val="16"/>
          <w:szCs w:val="16"/>
        </w:rPr>
        <w:t xml:space="preserve"> </w:t>
      </w:r>
      <w:proofErr w:type="gramStart"/>
      <w:r w:rsidRPr="00442925">
        <w:rPr>
          <w:sz w:val="16"/>
          <w:szCs w:val="16"/>
        </w:rPr>
        <w:t>ООО «ССЦ «Золотой початок - Павловский» 926 165,0  тыс. рублей, ООО «Золотой початок»  253 198  тыс. рублей,  ООО «ЛАДА» - 67 520 тыс. рублей.</w:t>
      </w:r>
      <w:proofErr w:type="gramEnd"/>
    </w:p>
    <w:p w:rsidR="00E26CE5" w:rsidRPr="00442925" w:rsidRDefault="00E26CE5" w:rsidP="00E26CE5">
      <w:pPr>
        <w:rPr>
          <w:b/>
          <w:bCs/>
          <w:sz w:val="16"/>
          <w:szCs w:val="16"/>
          <w:highlight w:val="yellow"/>
        </w:rPr>
      </w:pPr>
    </w:p>
    <w:p w:rsidR="00E26CE5" w:rsidRPr="00442925" w:rsidRDefault="00E26CE5" w:rsidP="00E26CE5">
      <w:pPr>
        <w:rPr>
          <w:b/>
          <w:bCs/>
          <w:sz w:val="16"/>
          <w:szCs w:val="16"/>
        </w:rPr>
      </w:pPr>
      <w:r w:rsidRPr="00442925">
        <w:rPr>
          <w:b/>
          <w:bCs/>
          <w:sz w:val="16"/>
          <w:szCs w:val="16"/>
        </w:rPr>
        <w:t>Транспорт</w:t>
      </w:r>
    </w:p>
    <w:p w:rsidR="00E26CE5" w:rsidRPr="00442925" w:rsidRDefault="00E26CE5" w:rsidP="00E26CE5">
      <w:pPr>
        <w:jc w:val="center"/>
        <w:rPr>
          <w:sz w:val="16"/>
          <w:szCs w:val="16"/>
          <w:highlight w:val="yellow"/>
        </w:rPr>
      </w:pPr>
    </w:p>
    <w:p w:rsidR="00E26CE5" w:rsidRPr="00442925" w:rsidRDefault="00E26CE5" w:rsidP="00E26CE5">
      <w:pPr>
        <w:jc w:val="both"/>
        <w:rPr>
          <w:sz w:val="16"/>
          <w:szCs w:val="16"/>
        </w:rPr>
      </w:pPr>
      <w:r w:rsidRPr="00442925">
        <w:rPr>
          <w:sz w:val="16"/>
          <w:szCs w:val="16"/>
        </w:rPr>
        <w:t>В 2024 году городское и пригородное сообщение в Павловском муниципальном районе осуществляло предприятие ООО «</w:t>
      </w:r>
      <w:proofErr w:type="spellStart"/>
      <w:r w:rsidRPr="00442925">
        <w:rPr>
          <w:sz w:val="16"/>
          <w:szCs w:val="16"/>
        </w:rPr>
        <w:t>Павловскавтотранс</w:t>
      </w:r>
      <w:proofErr w:type="spellEnd"/>
      <w:r w:rsidRPr="00442925">
        <w:rPr>
          <w:sz w:val="16"/>
          <w:szCs w:val="16"/>
        </w:rPr>
        <w:t xml:space="preserve">». </w:t>
      </w:r>
    </w:p>
    <w:p w:rsidR="00E26CE5" w:rsidRPr="00442925" w:rsidRDefault="00E26CE5" w:rsidP="00E26CE5">
      <w:pPr>
        <w:jc w:val="both"/>
        <w:rPr>
          <w:sz w:val="16"/>
          <w:szCs w:val="16"/>
          <w:highlight w:val="yellow"/>
        </w:rPr>
      </w:pPr>
      <w:r w:rsidRPr="00442925">
        <w:rPr>
          <w:sz w:val="16"/>
          <w:szCs w:val="16"/>
        </w:rPr>
        <w:t xml:space="preserve">По итогам отчетного года пассажирооборот автомобильного транспорта   составил 14363,1 тысяч </w:t>
      </w:r>
      <w:proofErr w:type="spellStart"/>
      <w:r w:rsidRPr="00442925">
        <w:rPr>
          <w:sz w:val="16"/>
          <w:szCs w:val="16"/>
        </w:rPr>
        <w:t>пассажирокилометров</w:t>
      </w:r>
      <w:proofErr w:type="spellEnd"/>
      <w:r w:rsidRPr="00442925">
        <w:rPr>
          <w:sz w:val="16"/>
          <w:szCs w:val="16"/>
        </w:rPr>
        <w:t xml:space="preserve">, что на 13,6 % выше уровня 2023 года. Предприятием в отчетном периоде получено компенсаций и субсидий из всех уровней бюджетов в размере 10,2 млн. рублей, что на 100 % соответствует уровню  2023 года.  </w:t>
      </w:r>
    </w:p>
    <w:p w:rsidR="00E26CE5" w:rsidRPr="00442925" w:rsidRDefault="00E26CE5" w:rsidP="00E26CE5">
      <w:pPr>
        <w:jc w:val="both"/>
        <w:rPr>
          <w:sz w:val="16"/>
          <w:szCs w:val="16"/>
        </w:rPr>
      </w:pPr>
      <w:r w:rsidRPr="00442925">
        <w:rPr>
          <w:sz w:val="16"/>
          <w:szCs w:val="16"/>
        </w:rPr>
        <w:t>Численность работников ООО «</w:t>
      </w:r>
      <w:proofErr w:type="spellStart"/>
      <w:r w:rsidRPr="00442925">
        <w:rPr>
          <w:sz w:val="16"/>
          <w:szCs w:val="16"/>
        </w:rPr>
        <w:t>Павловскавтотранс</w:t>
      </w:r>
      <w:proofErr w:type="spellEnd"/>
      <w:r w:rsidRPr="00442925">
        <w:rPr>
          <w:sz w:val="16"/>
          <w:szCs w:val="16"/>
        </w:rPr>
        <w:t xml:space="preserve">» </w:t>
      </w:r>
      <w:proofErr w:type="gramStart"/>
      <w:r w:rsidRPr="00442925">
        <w:rPr>
          <w:sz w:val="16"/>
          <w:szCs w:val="16"/>
        </w:rPr>
        <w:t>уменьшилась на 4 человека по сравнению с уровнем 2023 года и составила</w:t>
      </w:r>
      <w:proofErr w:type="gramEnd"/>
      <w:r w:rsidRPr="00442925">
        <w:rPr>
          <w:sz w:val="16"/>
          <w:szCs w:val="16"/>
        </w:rPr>
        <w:t xml:space="preserve"> 65 человек. Среднемесячная заработная плата в отчетном периоде </w:t>
      </w:r>
      <w:proofErr w:type="gramStart"/>
      <w:r w:rsidRPr="00442925">
        <w:rPr>
          <w:sz w:val="16"/>
          <w:szCs w:val="16"/>
        </w:rPr>
        <w:t>возросла на 33,2 % и составила</w:t>
      </w:r>
      <w:proofErr w:type="gramEnd"/>
      <w:r w:rsidRPr="00442925">
        <w:rPr>
          <w:sz w:val="16"/>
          <w:szCs w:val="16"/>
        </w:rPr>
        <w:t xml:space="preserve"> 52468 рублей. </w:t>
      </w:r>
    </w:p>
    <w:p w:rsidR="00E26CE5" w:rsidRPr="00442925" w:rsidRDefault="00E26CE5" w:rsidP="00E26CE5">
      <w:pPr>
        <w:jc w:val="both"/>
        <w:rPr>
          <w:sz w:val="16"/>
          <w:szCs w:val="16"/>
        </w:rPr>
      </w:pPr>
      <w:r w:rsidRPr="00442925">
        <w:rPr>
          <w:sz w:val="16"/>
          <w:szCs w:val="16"/>
        </w:rPr>
        <w:t>Предприятием в 2024 году уплачено налогов во все уровни бюджетов в размере 14627,6 тыс. рублей или 117,7 % от уровня 2023 года, в том числе в бюджет Павловского муниципального района 2118,2 тыс. рублей или 87,0 % от уровня 2023 года.</w:t>
      </w:r>
    </w:p>
    <w:p w:rsidR="00E26CE5" w:rsidRPr="00442925" w:rsidRDefault="00E26CE5" w:rsidP="00E26CE5">
      <w:pPr>
        <w:jc w:val="both"/>
        <w:rPr>
          <w:sz w:val="16"/>
          <w:szCs w:val="16"/>
          <w:highlight w:val="yellow"/>
        </w:rPr>
      </w:pPr>
    </w:p>
    <w:p w:rsidR="00E26CE5" w:rsidRPr="00442925" w:rsidRDefault="00E26CE5" w:rsidP="00E26CE5">
      <w:pPr>
        <w:tabs>
          <w:tab w:val="left" w:pos="2459"/>
          <w:tab w:val="center" w:pos="4717"/>
        </w:tabs>
        <w:jc w:val="center"/>
        <w:rPr>
          <w:b/>
          <w:sz w:val="16"/>
          <w:szCs w:val="16"/>
        </w:rPr>
      </w:pPr>
      <w:r w:rsidRPr="00442925">
        <w:rPr>
          <w:b/>
          <w:sz w:val="16"/>
          <w:szCs w:val="16"/>
        </w:rPr>
        <w:t>Трудовые ресурсы, занятость и уровень жизни населения</w:t>
      </w:r>
    </w:p>
    <w:p w:rsidR="00E26CE5" w:rsidRPr="00442925" w:rsidRDefault="00E26CE5" w:rsidP="00E26CE5">
      <w:pPr>
        <w:tabs>
          <w:tab w:val="left" w:pos="2459"/>
          <w:tab w:val="center" w:pos="4717"/>
        </w:tabs>
        <w:jc w:val="both"/>
        <w:rPr>
          <w:b/>
          <w:sz w:val="16"/>
          <w:szCs w:val="16"/>
          <w:highlight w:val="yellow"/>
        </w:rPr>
      </w:pPr>
    </w:p>
    <w:p w:rsidR="00E26CE5" w:rsidRPr="00442925" w:rsidRDefault="00E26CE5" w:rsidP="00E26CE5">
      <w:pPr>
        <w:jc w:val="both"/>
        <w:rPr>
          <w:sz w:val="16"/>
          <w:szCs w:val="16"/>
        </w:rPr>
      </w:pPr>
      <w:r w:rsidRPr="00442925">
        <w:rPr>
          <w:sz w:val="16"/>
          <w:szCs w:val="16"/>
        </w:rPr>
        <w:lastRenderedPageBreak/>
        <w:t xml:space="preserve">По предварительным данным </w:t>
      </w:r>
      <w:proofErr w:type="spellStart"/>
      <w:r w:rsidRPr="00442925">
        <w:rPr>
          <w:sz w:val="16"/>
          <w:szCs w:val="16"/>
        </w:rPr>
        <w:t>Воронежстата</w:t>
      </w:r>
      <w:proofErr w:type="spellEnd"/>
      <w:r w:rsidRPr="00442925">
        <w:rPr>
          <w:sz w:val="16"/>
          <w:szCs w:val="16"/>
        </w:rPr>
        <w:t xml:space="preserve"> численность населения Павловского муниципального района Воронежской области на 01.01.2025 года составляет 48734 человека. Среднегодовая численность постоянного населения в районе за 2024 год составляет 49 037 человек</w:t>
      </w:r>
    </w:p>
    <w:p w:rsidR="00E26CE5" w:rsidRPr="00442925" w:rsidRDefault="00E26CE5" w:rsidP="00E26CE5">
      <w:pPr>
        <w:jc w:val="both"/>
        <w:rPr>
          <w:sz w:val="16"/>
          <w:szCs w:val="16"/>
          <w:highlight w:val="yellow"/>
        </w:rPr>
      </w:pPr>
      <w:r w:rsidRPr="00442925">
        <w:rPr>
          <w:sz w:val="16"/>
          <w:szCs w:val="16"/>
          <w:highlight w:val="yellow"/>
        </w:rPr>
        <w:t xml:space="preserve">                                                               </w:t>
      </w:r>
    </w:p>
    <w:p w:rsidR="00E26CE5" w:rsidRPr="00442925" w:rsidRDefault="00E26CE5" w:rsidP="00E26CE5">
      <w:pPr>
        <w:jc w:val="center"/>
        <w:rPr>
          <w:sz w:val="16"/>
          <w:szCs w:val="16"/>
          <w:highlight w:val="yellow"/>
        </w:rPr>
      </w:pPr>
      <w:r w:rsidRPr="00442925">
        <w:rPr>
          <w:sz w:val="16"/>
          <w:szCs w:val="16"/>
        </w:rPr>
        <w:t>Диаграмма 2. Динамика среднегодовой численности населения, человек</w:t>
      </w:r>
    </w:p>
    <w:p w:rsidR="00E26CE5" w:rsidRPr="00442925" w:rsidRDefault="00E26CE5" w:rsidP="00E26CE5">
      <w:pPr>
        <w:pStyle w:val="af2"/>
        <w:jc w:val="center"/>
        <w:rPr>
          <w:noProof/>
          <w:sz w:val="16"/>
          <w:szCs w:val="16"/>
          <w:highlight w:val="yellow"/>
        </w:rPr>
      </w:pPr>
      <w:r w:rsidRPr="00442925">
        <w:rPr>
          <w:noProof/>
          <w:sz w:val="16"/>
          <w:szCs w:val="16"/>
        </w:rPr>
        <w:drawing>
          <wp:inline distT="0" distB="0" distL="0" distR="0">
            <wp:extent cx="2886075" cy="3381375"/>
            <wp:effectExtent l="19050" t="0" r="9525" b="0"/>
            <wp:docPr id="9"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9" cstate="print"/>
                    <a:srcRect b="-214"/>
                    <a:stretch>
                      <a:fillRect/>
                    </a:stretch>
                  </pic:blipFill>
                  <pic:spPr bwMode="auto">
                    <a:xfrm>
                      <a:off x="0" y="0"/>
                      <a:ext cx="2886075" cy="3381375"/>
                    </a:xfrm>
                    <a:prstGeom prst="rect">
                      <a:avLst/>
                    </a:prstGeom>
                    <a:noFill/>
                    <a:ln w="9525">
                      <a:noFill/>
                      <a:miter lim="800000"/>
                      <a:headEnd/>
                      <a:tailEnd/>
                    </a:ln>
                  </pic:spPr>
                </pic:pic>
              </a:graphicData>
            </a:graphic>
          </wp:inline>
        </w:drawing>
      </w:r>
    </w:p>
    <w:p w:rsidR="00E26CE5" w:rsidRPr="00442925" w:rsidRDefault="00E26CE5" w:rsidP="00E26CE5">
      <w:pPr>
        <w:jc w:val="both"/>
        <w:rPr>
          <w:sz w:val="16"/>
          <w:szCs w:val="16"/>
        </w:rPr>
      </w:pPr>
      <w:r w:rsidRPr="00442925">
        <w:rPr>
          <w:sz w:val="16"/>
          <w:szCs w:val="16"/>
        </w:rPr>
        <w:t>Уменьшение численности в районе продолжается. Основной причиной снижения населения является значительное преобладание смертности над рождаемостью.</w:t>
      </w:r>
    </w:p>
    <w:p w:rsidR="00E26CE5" w:rsidRPr="00442925" w:rsidRDefault="00E26CE5" w:rsidP="00E26CE5">
      <w:pPr>
        <w:jc w:val="both"/>
        <w:rPr>
          <w:sz w:val="16"/>
          <w:szCs w:val="16"/>
        </w:rPr>
      </w:pPr>
      <w:r w:rsidRPr="00442925">
        <w:rPr>
          <w:sz w:val="16"/>
          <w:szCs w:val="16"/>
        </w:rPr>
        <w:t xml:space="preserve">По предварительным данным </w:t>
      </w:r>
      <w:proofErr w:type="spellStart"/>
      <w:r w:rsidRPr="00442925">
        <w:rPr>
          <w:sz w:val="16"/>
          <w:szCs w:val="16"/>
        </w:rPr>
        <w:t>Воронежстата</w:t>
      </w:r>
      <w:proofErr w:type="spellEnd"/>
      <w:r w:rsidRPr="00442925">
        <w:rPr>
          <w:sz w:val="16"/>
          <w:szCs w:val="16"/>
        </w:rPr>
        <w:t xml:space="preserve"> за 2024 год родилось 268 человек, умерло –795. </w:t>
      </w:r>
    </w:p>
    <w:p w:rsidR="00E26CE5" w:rsidRPr="00442925" w:rsidRDefault="00E26CE5" w:rsidP="00E26CE5">
      <w:pPr>
        <w:jc w:val="both"/>
        <w:rPr>
          <w:sz w:val="16"/>
          <w:szCs w:val="16"/>
        </w:rPr>
      </w:pPr>
      <w:r w:rsidRPr="00442925">
        <w:rPr>
          <w:sz w:val="16"/>
          <w:szCs w:val="16"/>
        </w:rPr>
        <w:t>Согласно имеющимся данным в период с 2019 по 2024 годы наблюдается общее снижение рождаемости, связанное с уменьшением численности женщин детородного возраста, в том числе в возрасте от 20 до 25 лет. Снижение рождаемости вызвано демографическим кризисом в 1990-2000 гг.</w:t>
      </w:r>
    </w:p>
    <w:p w:rsidR="00E26CE5" w:rsidRPr="00442925" w:rsidRDefault="00E26CE5" w:rsidP="00E26CE5">
      <w:pPr>
        <w:jc w:val="both"/>
        <w:rPr>
          <w:sz w:val="16"/>
          <w:szCs w:val="16"/>
        </w:rPr>
      </w:pPr>
      <w:r w:rsidRPr="00442925">
        <w:rPr>
          <w:sz w:val="16"/>
          <w:szCs w:val="16"/>
        </w:rPr>
        <w:t>В настоящее время количества рождений на одну женщину не достаточно для простого численного замещения поколения родителей детьми.</w:t>
      </w:r>
    </w:p>
    <w:p w:rsidR="00E26CE5" w:rsidRPr="00442925" w:rsidRDefault="00E26CE5" w:rsidP="00E26CE5">
      <w:pPr>
        <w:jc w:val="right"/>
        <w:rPr>
          <w:sz w:val="16"/>
          <w:szCs w:val="16"/>
          <w:highlight w:val="yellow"/>
        </w:rPr>
      </w:pPr>
    </w:p>
    <w:p w:rsidR="00E26CE5" w:rsidRPr="00442925" w:rsidRDefault="00E26CE5" w:rsidP="00E26CE5">
      <w:pPr>
        <w:jc w:val="right"/>
        <w:rPr>
          <w:sz w:val="16"/>
          <w:szCs w:val="16"/>
        </w:rPr>
      </w:pPr>
      <w:r w:rsidRPr="00442925">
        <w:rPr>
          <w:sz w:val="16"/>
          <w:szCs w:val="16"/>
        </w:rPr>
        <w:t>Таблица 3</w:t>
      </w:r>
    </w:p>
    <w:p w:rsidR="00E26CE5" w:rsidRPr="00442925" w:rsidRDefault="00E26CE5" w:rsidP="00E26CE5">
      <w:pPr>
        <w:jc w:val="center"/>
        <w:rPr>
          <w:b/>
          <w:sz w:val="16"/>
          <w:szCs w:val="16"/>
        </w:rPr>
      </w:pPr>
      <w:r w:rsidRPr="00442925">
        <w:rPr>
          <w:b/>
          <w:sz w:val="16"/>
          <w:szCs w:val="16"/>
        </w:rPr>
        <w:t>Показатели естественного движения населения</w:t>
      </w:r>
    </w:p>
    <w:p w:rsidR="00E26CE5" w:rsidRPr="00442925" w:rsidRDefault="00E26CE5" w:rsidP="00E26CE5">
      <w:pPr>
        <w:tabs>
          <w:tab w:val="left" w:pos="2385"/>
        </w:tabs>
        <w:suppressAutoHyphens/>
        <w:autoSpaceDE w:val="0"/>
        <w:autoSpaceDN w:val="0"/>
        <w:adjustRightInd w:val="0"/>
        <w:jc w:val="right"/>
        <w:rPr>
          <w:sz w:val="16"/>
          <w:szCs w:val="16"/>
        </w:rPr>
      </w:pPr>
      <w:r w:rsidRPr="00442925">
        <w:rPr>
          <w:sz w:val="16"/>
          <w:szCs w:val="16"/>
        </w:rPr>
        <w:t>человек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466"/>
        <w:gridCol w:w="466"/>
        <w:gridCol w:w="670"/>
        <w:gridCol w:w="670"/>
        <w:gridCol w:w="670"/>
        <w:gridCol w:w="670"/>
      </w:tblGrid>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suppressAutoHyphens/>
              <w:autoSpaceDE w:val="0"/>
              <w:autoSpaceDN w:val="0"/>
              <w:adjustRightInd w:val="0"/>
              <w:jc w:val="center"/>
              <w:rPr>
                <w:sz w:val="12"/>
                <w:szCs w:val="16"/>
              </w:rPr>
            </w:pPr>
            <w:r w:rsidRPr="00442925">
              <w:rPr>
                <w:sz w:val="12"/>
                <w:szCs w:val="16"/>
              </w:rPr>
              <w:t>Показатели</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suppressAutoHyphens/>
              <w:autoSpaceDE w:val="0"/>
              <w:autoSpaceDN w:val="0"/>
              <w:adjustRightInd w:val="0"/>
              <w:jc w:val="center"/>
              <w:rPr>
                <w:sz w:val="12"/>
                <w:szCs w:val="16"/>
              </w:rPr>
            </w:pPr>
            <w:r w:rsidRPr="00442925">
              <w:rPr>
                <w:sz w:val="12"/>
                <w:szCs w:val="16"/>
              </w:rPr>
              <w:t>2019</w:t>
            </w:r>
          </w:p>
          <w:p w:rsidR="00E26CE5" w:rsidRPr="00442925" w:rsidRDefault="00E26CE5" w:rsidP="00E26CE5">
            <w:pPr>
              <w:suppressAutoHyphens/>
              <w:autoSpaceDE w:val="0"/>
              <w:autoSpaceDN w:val="0"/>
              <w:adjustRightInd w:val="0"/>
              <w:jc w:val="center"/>
              <w:rPr>
                <w:sz w:val="12"/>
                <w:szCs w:val="16"/>
              </w:rPr>
            </w:pPr>
            <w:r w:rsidRPr="00442925">
              <w:rPr>
                <w:sz w:val="12"/>
                <w:szCs w:val="16"/>
              </w:rPr>
              <w:t>год</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suppressAutoHyphens/>
              <w:autoSpaceDE w:val="0"/>
              <w:autoSpaceDN w:val="0"/>
              <w:adjustRightInd w:val="0"/>
              <w:jc w:val="center"/>
              <w:rPr>
                <w:sz w:val="12"/>
                <w:szCs w:val="16"/>
              </w:rPr>
            </w:pPr>
            <w:r w:rsidRPr="00442925">
              <w:rPr>
                <w:sz w:val="12"/>
                <w:szCs w:val="16"/>
              </w:rPr>
              <w:t>2020</w:t>
            </w:r>
          </w:p>
          <w:p w:rsidR="00E26CE5" w:rsidRPr="00442925" w:rsidRDefault="00E26CE5" w:rsidP="00E26CE5">
            <w:pPr>
              <w:suppressAutoHyphens/>
              <w:autoSpaceDE w:val="0"/>
              <w:autoSpaceDN w:val="0"/>
              <w:adjustRightInd w:val="0"/>
              <w:jc w:val="center"/>
              <w:rPr>
                <w:sz w:val="12"/>
                <w:szCs w:val="16"/>
              </w:rPr>
            </w:pPr>
            <w:r w:rsidRPr="00442925">
              <w:rPr>
                <w:sz w:val="12"/>
                <w:szCs w:val="16"/>
              </w:rPr>
              <w:t>год</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suppressAutoHyphens/>
              <w:autoSpaceDE w:val="0"/>
              <w:autoSpaceDN w:val="0"/>
              <w:adjustRightInd w:val="0"/>
              <w:jc w:val="center"/>
              <w:rPr>
                <w:sz w:val="12"/>
                <w:szCs w:val="16"/>
              </w:rPr>
            </w:pPr>
            <w:r w:rsidRPr="00442925">
              <w:rPr>
                <w:sz w:val="12"/>
                <w:szCs w:val="16"/>
              </w:rPr>
              <w:t>2021 год</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suppressAutoHyphens/>
              <w:autoSpaceDE w:val="0"/>
              <w:autoSpaceDN w:val="0"/>
              <w:adjustRightInd w:val="0"/>
              <w:jc w:val="center"/>
              <w:rPr>
                <w:sz w:val="12"/>
                <w:szCs w:val="16"/>
              </w:rPr>
            </w:pPr>
            <w:r w:rsidRPr="00442925">
              <w:rPr>
                <w:sz w:val="12"/>
                <w:szCs w:val="16"/>
              </w:rPr>
              <w:t>2022 год</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suppressAutoHyphens/>
              <w:autoSpaceDE w:val="0"/>
              <w:autoSpaceDN w:val="0"/>
              <w:adjustRightInd w:val="0"/>
              <w:jc w:val="center"/>
              <w:rPr>
                <w:sz w:val="12"/>
                <w:szCs w:val="16"/>
              </w:rPr>
            </w:pPr>
            <w:r w:rsidRPr="00442925">
              <w:rPr>
                <w:sz w:val="12"/>
                <w:szCs w:val="16"/>
              </w:rPr>
              <w:t>2023 год</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suppressAutoHyphens/>
              <w:autoSpaceDE w:val="0"/>
              <w:autoSpaceDN w:val="0"/>
              <w:adjustRightInd w:val="0"/>
              <w:jc w:val="center"/>
              <w:rPr>
                <w:sz w:val="12"/>
                <w:szCs w:val="16"/>
              </w:rPr>
            </w:pPr>
            <w:r w:rsidRPr="00442925">
              <w:rPr>
                <w:sz w:val="12"/>
                <w:szCs w:val="16"/>
              </w:rPr>
              <w:t>2024 год</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suppressAutoHyphens/>
              <w:autoSpaceDE w:val="0"/>
              <w:autoSpaceDN w:val="0"/>
              <w:adjustRightInd w:val="0"/>
              <w:jc w:val="both"/>
              <w:rPr>
                <w:sz w:val="12"/>
                <w:szCs w:val="16"/>
              </w:rPr>
            </w:pPr>
            <w:r w:rsidRPr="00442925">
              <w:rPr>
                <w:sz w:val="12"/>
                <w:szCs w:val="16"/>
              </w:rPr>
              <w:t xml:space="preserve">Число </w:t>
            </w:r>
            <w:proofErr w:type="gramStart"/>
            <w:r w:rsidRPr="00442925">
              <w:rPr>
                <w:sz w:val="12"/>
                <w:szCs w:val="16"/>
              </w:rPr>
              <w:t>родившихся</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tabs>
                <w:tab w:val="left" w:pos="855"/>
              </w:tabs>
              <w:suppressAutoHyphens/>
              <w:autoSpaceDE w:val="0"/>
              <w:autoSpaceDN w:val="0"/>
              <w:adjustRightInd w:val="0"/>
              <w:jc w:val="center"/>
              <w:rPr>
                <w:sz w:val="12"/>
                <w:szCs w:val="16"/>
              </w:rPr>
            </w:pPr>
            <w:r w:rsidRPr="00442925">
              <w:rPr>
                <w:sz w:val="12"/>
                <w:szCs w:val="16"/>
              </w:rPr>
              <w:t>367</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tabs>
                <w:tab w:val="left" w:pos="855"/>
              </w:tabs>
              <w:suppressAutoHyphens/>
              <w:autoSpaceDE w:val="0"/>
              <w:autoSpaceDN w:val="0"/>
              <w:adjustRightInd w:val="0"/>
              <w:jc w:val="center"/>
              <w:rPr>
                <w:sz w:val="12"/>
                <w:szCs w:val="16"/>
              </w:rPr>
            </w:pPr>
            <w:r w:rsidRPr="00442925">
              <w:rPr>
                <w:sz w:val="12"/>
                <w:szCs w:val="16"/>
              </w:rPr>
              <w:t>351</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tabs>
                <w:tab w:val="left" w:pos="855"/>
              </w:tabs>
              <w:suppressAutoHyphens/>
              <w:autoSpaceDE w:val="0"/>
              <w:autoSpaceDN w:val="0"/>
              <w:adjustRightInd w:val="0"/>
              <w:jc w:val="center"/>
              <w:rPr>
                <w:sz w:val="12"/>
                <w:szCs w:val="16"/>
              </w:rPr>
            </w:pPr>
            <w:r w:rsidRPr="00442925">
              <w:rPr>
                <w:sz w:val="12"/>
                <w:szCs w:val="16"/>
              </w:rPr>
              <w:t>372</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tabs>
                <w:tab w:val="left" w:pos="855"/>
              </w:tabs>
              <w:suppressAutoHyphens/>
              <w:autoSpaceDE w:val="0"/>
              <w:autoSpaceDN w:val="0"/>
              <w:adjustRightInd w:val="0"/>
              <w:jc w:val="center"/>
              <w:rPr>
                <w:sz w:val="12"/>
                <w:szCs w:val="16"/>
              </w:rPr>
            </w:pPr>
            <w:r w:rsidRPr="00442925">
              <w:rPr>
                <w:sz w:val="12"/>
                <w:szCs w:val="16"/>
              </w:rPr>
              <w:t>285</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tabs>
                <w:tab w:val="left" w:pos="855"/>
              </w:tabs>
              <w:suppressAutoHyphens/>
              <w:autoSpaceDE w:val="0"/>
              <w:autoSpaceDN w:val="0"/>
              <w:adjustRightInd w:val="0"/>
              <w:jc w:val="center"/>
              <w:rPr>
                <w:sz w:val="12"/>
                <w:szCs w:val="16"/>
              </w:rPr>
            </w:pPr>
            <w:r w:rsidRPr="00442925">
              <w:rPr>
                <w:sz w:val="12"/>
                <w:szCs w:val="16"/>
              </w:rPr>
              <w:t>325</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tabs>
                <w:tab w:val="left" w:pos="855"/>
              </w:tabs>
              <w:suppressAutoHyphens/>
              <w:autoSpaceDE w:val="0"/>
              <w:autoSpaceDN w:val="0"/>
              <w:adjustRightInd w:val="0"/>
              <w:jc w:val="center"/>
              <w:rPr>
                <w:sz w:val="12"/>
                <w:szCs w:val="16"/>
              </w:rPr>
            </w:pPr>
            <w:r w:rsidRPr="00442925">
              <w:rPr>
                <w:sz w:val="12"/>
                <w:szCs w:val="16"/>
              </w:rPr>
              <w:t>268</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suppressAutoHyphens/>
              <w:autoSpaceDE w:val="0"/>
              <w:autoSpaceDN w:val="0"/>
              <w:adjustRightInd w:val="0"/>
              <w:jc w:val="both"/>
              <w:rPr>
                <w:sz w:val="12"/>
                <w:szCs w:val="16"/>
              </w:rPr>
            </w:pPr>
            <w:r w:rsidRPr="00442925">
              <w:rPr>
                <w:sz w:val="12"/>
                <w:szCs w:val="16"/>
              </w:rPr>
              <w:t xml:space="preserve">Число </w:t>
            </w:r>
            <w:proofErr w:type="gramStart"/>
            <w:r w:rsidRPr="00442925">
              <w:rPr>
                <w:sz w:val="12"/>
                <w:szCs w:val="16"/>
              </w:rPr>
              <w:t>умерших</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suppressAutoHyphens/>
              <w:autoSpaceDE w:val="0"/>
              <w:autoSpaceDN w:val="0"/>
              <w:adjustRightInd w:val="0"/>
              <w:jc w:val="center"/>
              <w:rPr>
                <w:sz w:val="12"/>
                <w:szCs w:val="16"/>
              </w:rPr>
            </w:pPr>
            <w:r w:rsidRPr="00442925">
              <w:rPr>
                <w:sz w:val="12"/>
                <w:szCs w:val="16"/>
              </w:rPr>
              <w:t>772</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suppressAutoHyphens/>
              <w:autoSpaceDE w:val="0"/>
              <w:autoSpaceDN w:val="0"/>
              <w:adjustRightInd w:val="0"/>
              <w:jc w:val="center"/>
              <w:rPr>
                <w:sz w:val="12"/>
                <w:szCs w:val="16"/>
              </w:rPr>
            </w:pPr>
            <w:r w:rsidRPr="00442925">
              <w:rPr>
                <w:sz w:val="12"/>
                <w:szCs w:val="16"/>
              </w:rPr>
              <w:t>952</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suppressAutoHyphens/>
              <w:autoSpaceDE w:val="0"/>
              <w:autoSpaceDN w:val="0"/>
              <w:adjustRightInd w:val="0"/>
              <w:jc w:val="center"/>
              <w:rPr>
                <w:sz w:val="12"/>
                <w:szCs w:val="16"/>
              </w:rPr>
            </w:pPr>
            <w:r w:rsidRPr="00442925">
              <w:rPr>
                <w:sz w:val="12"/>
                <w:szCs w:val="16"/>
              </w:rPr>
              <w:t>1096</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suppressAutoHyphens/>
              <w:autoSpaceDE w:val="0"/>
              <w:autoSpaceDN w:val="0"/>
              <w:adjustRightInd w:val="0"/>
              <w:jc w:val="center"/>
              <w:rPr>
                <w:sz w:val="12"/>
                <w:szCs w:val="16"/>
              </w:rPr>
            </w:pPr>
            <w:r w:rsidRPr="00442925">
              <w:rPr>
                <w:sz w:val="12"/>
                <w:szCs w:val="16"/>
              </w:rPr>
              <w:t>844</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suppressAutoHyphens/>
              <w:autoSpaceDE w:val="0"/>
              <w:autoSpaceDN w:val="0"/>
              <w:adjustRightInd w:val="0"/>
              <w:jc w:val="center"/>
              <w:rPr>
                <w:sz w:val="12"/>
                <w:szCs w:val="16"/>
              </w:rPr>
            </w:pPr>
            <w:r w:rsidRPr="00442925">
              <w:rPr>
                <w:sz w:val="12"/>
                <w:szCs w:val="16"/>
              </w:rPr>
              <w:t>738</w:t>
            </w:r>
          </w:p>
        </w:tc>
        <w:tc>
          <w:tcPr>
            <w:tcW w:w="0" w:type="auto"/>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suppressAutoHyphens/>
              <w:autoSpaceDE w:val="0"/>
              <w:autoSpaceDN w:val="0"/>
              <w:adjustRightInd w:val="0"/>
              <w:jc w:val="center"/>
              <w:rPr>
                <w:sz w:val="12"/>
                <w:szCs w:val="16"/>
              </w:rPr>
            </w:pPr>
            <w:r w:rsidRPr="00442925">
              <w:rPr>
                <w:sz w:val="12"/>
                <w:szCs w:val="16"/>
              </w:rPr>
              <w:t>795</w:t>
            </w:r>
          </w:p>
        </w:tc>
      </w:tr>
    </w:tbl>
    <w:p w:rsidR="00E26CE5" w:rsidRPr="00442925" w:rsidRDefault="00E26CE5" w:rsidP="00E26CE5">
      <w:pPr>
        <w:jc w:val="both"/>
        <w:rPr>
          <w:sz w:val="16"/>
          <w:szCs w:val="16"/>
          <w:highlight w:val="yellow"/>
        </w:rPr>
      </w:pPr>
    </w:p>
    <w:p w:rsidR="00E26CE5" w:rsidRPr="00442925" w:rsidRDefault="00E26CE5" w:rsidP="00E26CE5">
      <w:pPr>
        <w:jc w:val="both"/>
        <w:rPr>
          <w:sz w:val="16"/>
          <w:szCs w:val="16"/>
        </w:rPr>
      </w:pPr>
      <w:r w:rsidRPr="00442925">
        <w:rPr>
          <w:sz w:val="16"/>
          <w:szCs w:val="16"/>
        </w:rPr>
        <w:t>Численность жителей района помимо естественного движения населения определяется динамикой миграционных потоков. По оперативным данным по Павловскому муниципальному району Воронежской области миграционная убыль населения за 2024 год составила 78 человек, в 2023 году  – 251 человек, в 2022 году – 334 человека, миграционный прирост наблюдался в период 2019 - 2021 годов: 44, 37, 25 человек соответственно.</w:t>
      </w:r>
    </w:p>
    <w:p w:rsidR="00E26CE5" w:rsidRPr="00442925" w:rsidRDefault="00E26CE5" w:rsidP="00E26CE5">
      <w:pPr>
        <w:suppressAutoHyphens/>
        <w:autoSpaceDE w:val="0"/>
        <w:autoSpaceDN w:val="0"/>
        <w:adjustRightInd w:val="0"/>
        <w:jc w:val="both"/>
        <w:rPr>
          <w:sz w:val="16"/>
          <w:szCs w:val="16"/>
        </w:rPr>
      </w:pPr>
      <w:r w:rsidRPr="00442925">
        <w:rPr>
          <w:sz w:val="16"/>
          <w:szCs w:val="16"/>
        </w:rPr>
        <w:t>Численность населения трудоспособного возраста составляет 56,4 % от общей численности, моложе трудоспособного возраста – 14,1 %, старше трудоспособного возраста – 29,5 % от общей численности.</w:t>
      </w:r>
    </w:p>
    <w:p w:rsidR="00E26CE5" w:rsidRPr="00442925" w:rsidRDefault="00E26CE5" w:rsidP="00E26CE5">
      <w:pPr>
        <w:jc w:val="both"/>
        <w:rPr>
          <w:sz w:val="16"/>
          <w:szCs w:val="16"/>
          <w:highlight w:val="yellow"/>
        </w:rPr>
      </w:pPr>
    </w:p>
    <w:p w:rsidR="00E26CE5" w:rsidRPr="00442925" w:rsidRDefault="00E26CE5" w:rsidP="00E26CE5">
      <w:pPr>
        <w:jc w:val="center"/>
        <w:rPr>
          <w:sz w:val="16"/>
          <w:szCs w:val="16"/>
        </w:rPr>
      </w:pPr>
      <w:r w:rsidRPr="00442925">
        <w:rPr>
          <w:sz w:val="16"/>
          <w:szCs w:val="16"/>
        </w:rPr>
        <w:t>Диаграмма 3. Численность населения по возрастным группам</w:t>
      </w:r>
    </w:p>
    <w:p w:rsidR="00E26CE5" w:rsidRPr="00442925" w:rsidRDefault="00E26CE5" w:rsidP="00E26CE5">
      <w:pPr>
        <w:jc w:val="center"/>
        <w:rPr>
          <w:sz w:val="16"/>
          <w:szCs w:val="16"/>
        </w:rPr>
      </w:pPr>
    </w:p>
    <w:p w:rsidR="00E26CE5" w:rsidRPr="00442925" w:rsidRDefault="00E26CE5" w:rsidP="00E26CE5">
      <w:pPr>
        <w:jc w:val="center"/>
        <w:rPr>
          <w:sz w:val="16"/>
          <w:szCs w:val="16"/>
        </w:rPr>
      </w:pPr>
      <w:r w:rsidRPr="00442925">
        <w:rPr>
          <w:noProof/>
          <w:sz w:val="16"/>
          <w:szCs w:val="16"/>
        </w:rPr>
        <w:lastRenderedPageBreak/>
        <w:drawing>
          <wp:inline distT="0" distB="0" distL="0" distR="0">
            <wp:extent cx="2876550" cy="2266950"/>
            <wp:effectExtent l="19050" t="0" r="0" b="0"/>
            <wp:docPr id="10"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20" cstate="print"/>
                    <a:srcRect r="-61" b="-319"/>
                    <a:stretch>
                      <a:fillRect/>
                    </a:stretch>
                  </pic:blipFill>
                  <pic:spPr bwMode="auto">
                    <a:xfrm>
                      <a:off x="0" y="0"/>
                      <a:ext cx="2876550" cy="2266950"/>
                    </a:xfrm>
                    <a:prstGeom prst="rect">
                      <a:avLst/>
                    </a:prstGeom>
                    <a:noFill/>
                    <a:ln w="9525">
                      <a:noFill/>
                      <a:miter lim="800000"/>
                      <a:headEnd/>
                      <a:tailEnd/>
                    </a:ln>
                  </pic:spPr>
                </pic:pic>
              </a:graphicData>
            </a:graphic>
          </wp:inline>
        </w:drawing>
      </w:r>
      <w:r w:rsidRPr="00442925">
        <w:rPr>
          <w:sz w:val="16"/>
          <w:szCs w:val="16"/>
        </w:rPr>
        <w:t xml:space="preserve"> </w:t>
      </w:r>
    </w:p>
    <w:p w:rsidR="00E26CE5" w:rsidRPr="00442925" w:rsidRDefault="00E26CE5" w:rsidP="00E26CE5">
      <w:pPr>
        <w:jc w:val="center"/>
        <w:rPr>
          <w:sz w:val="16"/>
          <w:szCs w:val="16"/>
        </w:rPr>
      </w:pPr>
    </w:p>
    <w:p w:rsidR="00E26CE5" w:rsidRPr="00442925" w:rsidRDefault="00E26CE5" w:rsidP="00E26CE5">
      <w:pPr>
        <w:pStyle w:val="afff"/>
        <w:jc w:val="both"/>
        <w:rPr>
          <w:sz w:val="16"/>
          <w:szCs w:val="16"/>
        </w:rPr>
      </w:pPr>
      <w:r w:rsidRPr="00442925">
        <w:rPr>
          <w:sz w:val="16"/>
          <w:szCs w:val="16"/>
        </w:rPr>
        <w:t>В Павловском муниципальном районе Воронежской области проживает 15549 граждан, получающих пенсию по линии Фонда пенсионного и социального страхования, что составляет 31,7 % всего населения муниципального района. Средний размер пенсии на 01.01.2025 года по Павловскому району составил 21114,28 рублей, при прожиточном минимуме для пенсионеров по области 11745 рублей.</w:t>
      </w:r>
    </w:p>
    <w:p w:rsidR="00E26CE5" w:rsidRPr="00442925" w:rsidRDefault="00E26CE5" w:rsidP="00E26CE5">
      <w:pPr>
        <w:pStyle w:val="afff"/>
        <w:jc w:val="both"/>
        <w:rPr>
          <w:sz w:val="16"/>
          <w:szCs w:val="16"/>
        </w:rPr>
      </w:pPr>
      <w:r w:rsidRPr="00442925">
        <w:rPr>
          <w:sz w:val="16"/>
          <w:szCs w:val="16"/>
        </w:rPr>
        <w:t xml:space="preserve">Главной целью политики администрации Павловского муниципального района  является повышение уровня жизни, улучшение демографической ситуации, поддержка материнства и детства, постепенная стабилизация численности населения района, формирование предпосылок для демографического роста, всестороннее развитие и укрепление семьи. </w:t>
      </w:r>
    </w:p>
    <w:p w:rsidR="00E26CE5" w:rsidRPr="00442925" w:rsidRDefault="00E26CE5" w:rsidP="00E26CE5">
      <w:pPr>
        <w:pStyle w:val="afff"/>
        <w:jc w:val="both"/>
        <w:rPr>
          <w:sz w:val="16"/>
          <w:szCs w:val="16"/>
        </w:rPr>
      </w:pPr>
      <w:proofErr w:type="gramStart"/>
      <w:r w:rsidRPr="00442925">
        <w:rPr>
          <w:sz w:val="16"/>
          <w:szCs w:val="16"/>
        </w:rPr>
        <w:t xml:space="preserve">Для решения задач по улучшению демографической ситуации Павловского муниципального района, в том числе и снижения смертности и инвалидности от </w:t>
      </w:r>
      <w:proofErr w:type="spellStart"/>
      <w:r w:rsidRPr="00442925">
        <w:rPr>
          <w:sz w:val="16"/>
          <w:szCs w:val="16"/>
        </w:rPr>
        <w:t>сердечно-сосудистых</w:t>
      </w:r>
      <w:proofErr w:type="spellEnd"/>
      <w:r w:rsidRPr="00442925">
        <w:rPr>
          <w:sz w:val="16"/>
          <w:szCs w:val="16"/>
        </w:rPr>
        <w:t xml:space="preserve"> заболеваний, социально-значимых заболеваний и травм, разработан План мероприятий по демографическому развитию Павловского муниципального района, направленный на обеспечение устойчивого роста численности населения на  2021-2025 годы с учетом Концепции демографической политики Российской Федерации на период до 2025 года.</w:t>
      </w:r>
      <w:proofErr w:type="gramEnd"/>
      <w:r w:rsidRPr="00442925">
        <w:rPr>
          <w:sz w:val="16"/>
          <w:szCs w:val="16"/>
        </w:rPr>
        <w:t xml:space="preserve"> Разработаны тринадцать муниципальных программ Павловского муниципального района, мероприятия которых также направлены на улучшение демографической ситуации в Павловском муниципальном районе. </w:t>
      </w:r>
    </w:p>
    <w:p w:rsidR="00E26CE5" w:rsidRPr="00442925" w:rsidRDefault="00E26CE5" w:rsidP="00E26CE5">
      <w:pPr>
        <w:pStyle w:val="afff"/>
        <w:jc w:val="both"/>
        <w:rPr>
          <w:sz w:val="16"/>
          <w:szCs w:val="16"/>
        </w:rPr>
      </w:pPr>
      <w:r w:rsidRPr="00442925">
        <w:rPr>
          <w:sz w:val="16"/>
          <w:szCs w:val="16"/>
        </w:rPr>
        <w:t>Большое влияние на улучшение демографии оказывают мероприятия, связанные с инвестиционными вложениями в основной капитал и созданием новых рабочих мест, на строительство жилья и благоустройство территорий поселений.</w:t>
      </w:r>
    </w:p>
    <w:p w:rsidR="00E26CE5" w:rsidRPr="00442925" w:rsidRDefault="00E26CE5" w:rsidP="00E26CE5">
      <w:pPr>
        <w:pStyle w:val="afff"/>
        <w:jc w:val="both"/>
        <w:rPr>
          <w:sz w:val="16"/>
          <w:szCs w:val="16"/>
        </w:rPr>
      </w:pPr>
      <w:r w:rsidRPr="00442925">
        <w:rPr>
          <w:sz w:val="16"/>
          <w:szCs w:val="16"/>
        </w:rPr>
        <w:t>Значимым мероприятием в Павловском муниципальном районе является создание ТОР «Павловск».</w:t>
      </w:r>
    </w:p>
    <w:p w:rsidR="00E26CE5" w:rsidRPr="00442925" w:rsidRDefault="00E26CE5" w:rsidP="00E26CE5">
      <w:pPr>
        <w:pStyle w:val="afff"/>
        <w:jc w:val="both"/>
        <w:rPr>
          <w:sz w:val="16"/>
          <w:szCs w:val="16"/>
        </w:rPr>
      </w:pPr>
      <w:r w:rsidRPr="00442925">
        <w:rPr>
          <w:sz w:val="16"/>
          <w:szCs w:val="16"/>
        </w:rPr>
        <w:t xml:space="preserve">По состоянию на 01.01.2025 г. на ТОР «Павловск» зарегистрировано шесть резидентов: </w:t>
      </w:r>
      <w:proofErr w:type="gramStart"/>
      <w:r w:rsidRPr="00442925">
        <w:rPr>
          <w:sz w:val="16"/>
          <w:szCs w:val="16"/>
        </w:rPr>
        <w:t>ООО «АГРОЭКО-ЮГ», ООО «</w:t>
      </w:r>
      <w:proofErr w:type="spellStart"/>
      <w:r w:rsidRPr="00442925">
        <w:rPr>
          <w:sz w:val="16"/>
          <w:szCs w:val="16"/>
        </w:rPr>
        <w:t>Сладуника</w:t>
      </w:r>
      <w:proofErr w:type="spellEnd"/>
      <w:r w:rsidRPr="00442925">
        <w:rPr>
          <w:sz w:val="16"/>
          <w:szCs w:val="16"/>
        </w:rPr>
        <w:t xml:space="preserve">», ООО «Лада»,                       ООО «Танаис </w:t>
      </w:r>
      <w:proofErr w:type="spellStart"/>
      <w:r w:rsidRPr="00442925">
        <w:rPr>
          <w:sz w:val="16"/>
          <w:szCs w:val="16"/>
        </w:rPr>
        <w:t>Семанс</w:t>
      </w:r>
      <w:proofErr w:type="spellEnd"/>
      <w:r w:rsidRPr="00442925">
        <w:rPr>
          <w:sz w:val="16"/>
          <w:szCs w:val="16"/>
        </w:rPr>
        <w:t>», ООО «Золотой Початок Техника» и ООО «АТЦ «Апрель».</w:t>
      </w:r>
      <w:proofErr w:type="gramEnd"/>
    </w:p>
    <w:p w:rsidR="00E26CE5" w:rsidRPr="00442925" w:rsidRDefault="00E26CE5" w:rsidP="00E26CE5">
      <w:pPr>
        <w:pStyle w:val="afff"/>
        <w:jc w:val="both"/>
        <w:rPr>
          <w:sz w:val="16"/>
          <w:szCs w:val="16"/>
        </w:rPr>
      </w:pPr>
      <w:r w:rsidRPr="00442925">
        <w:rPr>
          <w:sz w:val="16"/>
          <w:szCs w:val="16"/>
        </w:rPr>
        <w:t>Успешно реализованы инвестиционные проект</w:t>
      </w:r>
      <w:proofErr w:type="gramStart"/>
      <w:r w:rsidRPr="00442925">
        <w:rPr>
          <w:sz w:val="16"/>
          <w:szCs w:val="16"/>
        </w:rPr>
        <w:t>ы ООО</w:t>
      </w:r>
      <w:proofErr w:type="gramEnd"/>
      <w:r w:rsidRPr="00442925">
        <w:rPr>
          <w:sz w:val="16"/>
          <w:szCs w:val="16"/>
        </w:rPr>
        <w:t xml:space="preserve"> «АГРОЭКО-ЮГ» «Свиноводческий комплекс АГРОЭКО. Мясохладобойня - предприятие по убою, переработке и хранению животноводческой продукции» и ООО «Танаис </w:t>
      </w:r>
      <w:proofErr w:type="spellStart"/>
      <w:r w:rsidRPr="00442925">
        <w:rPr>
          <w:sz w:val="16"/>
          <w:szCs w:val="16"/>
        </w:rPr>
        <w:t>Семанс</w:t>
      </w:r>
      <w:proofErr w:type="spellEnd"/>
      <w:r w:rsidRPr="00442925">
        <w:rPr>
          <w:sz w:val="16"/>
          <w:szCs w:val="16"/>
        </w:rPr>
        <w:t>» по строительству завода по производству семян подсолнечника, кукурузы, рапса, сои. В результате реализации инвестиционных проектов создано 1665 новых рабочих мест.</w:t>
      </w:r>
    </w:p>
    <w:p w:rsidR="00E26CE5" w:rsidRPr="00442925" w:rsidRDefault="00E26CE5" w:rsidP="00E26CE5">
      <w:pPr>
        <w:pStyle w:val="afff"/>
        <w:jc w:val="both"/>
        <w:rPr>
          <w:sz w:val="16"/>
          <w:szCs w:val="16"/>
        </w:rPr>
      </w:pPr>
      <w:r w:rsidRPr="00442925">
        <w:rPr>
          <w:color w:val="000000"/>
          <w:sz w:val="16"/>
          <w:szCs w:val="16"/>
        </w:rPr>
        <w:t xml:space="preserve">Не остаются без внимания отдельные категории граждан, нуждающиеся в социальной поддержке. Так, через Павловский филиал КУВО «Управление социальной зашиты населения Павловского района» за 2024 год </w:t>
      </w:r>
      <w:r w:rsidRPr="00442925">
        <w:rPr>
          <w:sz w:val="16"/>
          <w:szCs w:val="16"/>
        </w:rPr>
        <w:t xml:space="preserve">воспользовались своим правом на меры социальной поддержки </w:t>
      </w:r>
      <w:r w:rsidRPr="00442925">
        <w:rPr>
          <w:color w:val="000000"/>
          <w:sz w:val="16"/>
          <w:szCs w:val="16"/>
        </w:rPr>
        <w:t>12 316</w:t>
      </w:r>
      <w:r w:rsidRPr="00442925">
        <w:rPr>
          <w:sz w:val="16"/>
          <w:szCs w:val="16"/>
        </w:rPr>
        <w:t xml:space="preserve"> человек, получив различные выплаты и пособия на сумму 205,25 млн. рублей, а </w:t>
      </w:r>
      <w:r w:rsidRPr="00442925">
        <w:rPr>
          <w:color w:val="000000"/>
          <w:sz w:val="16"/>
          <w:szCs w:val="16"/>
        </w:rPr>
        <w:t xml:space="preserve">за 2023 год 13 593 </w:t>
      </w:r>
      <w:r w:rsidRPr="00442925">
        <w:rPr>
          <w:sz w:val="16"/>
          <w:szCs w:val="16"/>
        </w:rPr>
        <w:t>человека на сумму 291,7 млн. рублей.</w:t>
      </w:r>
    </w:p>
    <w:p w:rsidR="00E26CE5" w:rsidRPr="00442925" w:rsidRDefault="00E26CE5" w:rsidP="00E26CE5">
      <w:pPr>
        <w:pStyle w:val="afff"/>
        <w:jc w:val="both"/>
        <w:rPr>
          <w:color w:val="000000"/>
          <w:sz w:val="16"/>
          <w:szCs w:val="16"/>
        </w:rPr>
      </w:pPr>
      <w:r w:rsidRPr="00442925">
        <w:rPr>
          <w:color w:val="000000"/>
          <w:sz w:val="16"/>
          <w:szCs w:val="16"/>
        </w:rPr>
        <w:t xml:space="preserve">В сфере социально-трудовых отношений важнейшей характеристикой ситуации на рынке труда Павловского муниципального района является динамика численности безработных граждан и уровень безработицы. </w:t>
      </w:r>
      <w:r w:rsidRPr="00442925">
        <w:rPr>
          <w:sz w:val="16"/>
          <w:szCs w:val="16"/>
        </w:rPr>
        <w:t xml:space="preserve">По состоянию на 01.01.2025 года официально зарегистрированных безработных – 55 человек (на 01.01.2024 – 63 человека). Уровень безработицы по Павловскому муниципальному району по состоянию на 01.01.2025 г. составил 0,21 % (на 01.01.2024 2024 год – 0,24 %). Количество вакансий на предприятиях района на 01.01.2025 составляет 1092 места (на 01.01.2024 2024 год – 968), коэффициент напряженности </w:t>
      </w:r>
      <w:r w:rsidRPr="00442925">
        <w:rPr>
          <w:sz w:val="16"/>
          <w:szCs w:val="16"/>
        </w:rPr>
        <w:lastRenderedPageBreak/>
        <w:t xml:space="preserve">на рынке труда на 01.01.2025 составил 0,06 (на 01.01.2024 2024 – 0,08). </w:t>
      </w:r>
    </w:p>
    <w:p w:rsidR="00E26CE5" w:rsidRPr="00442925" w:rsidRDefault="00E26CE5" w:rsidP="00E26CE5">
      <w:pPr>
        <w:pStyle w:val="afff"/>
        <w:jc w:val="both"/>
        <w:rPr>
          <w:sz w:val="16"/>
          <w:szCs w:val="16"/>
        </w:rPr>
      </w:pPr>
      <w:r w:rsidRPr="00442925">
        <w:rPr>
          <w:sz w:val="16"/>
          <w:szCs w:val="16"/>
        </w:rPr>
        <w:t>В 2024 году через ТЦЗН «Павловский» ГКУ «ВО ЦЗН» нашли работу 425 человек или 74,7 % из числа обратившихся, в 2023 году трудоустроено 493 человека  или 73,7 % из числа обратившихся.</w:t>
      </w:r>
    </w:p>
    <w:p w:rsidR="00E26CE5" w:rsidRPr="00442925" w:rsidRDefault="00E26CE5" w:rsidP="00E26CE5">
      <w:pPr>
        <w:pStyle w:val="afff"/>
        <w:jc w:val="both"/>
        <w:rPr>
          <w:color w:val="000000"/>
          <w:sz w:val="16"/>
          <w:szCs w:val="16"/>
        </w:rPr>
      </w:pPr>
      <w:r w:rsidRPr="00442925">
        <w:rPr>
          <w:color w:val="000000"/>
          <w:sz w:val="16"/>
          <w:szCs w:val="16"/>
        </w:rPr>
        <w:t>В общественных работах приняли участие 49 человек, финансирование составило 619,3 тыс. рублей, в том числе за счет средств бюджета Павловского муниципального района 200,0 тыс. рублей.</w:t>
      </w:r>
    </w:p>
    <w:p w:rsidR="00E26CE5" w:rsidRPr="00442925" w:rsidRDefault="00E26CE5" w:rsidP="00E26CE5">
      <w:pPr>
        <w:pStyle w:val="afff"/>
        <w:jc w:val="both"/>
        <w:rPr>
          <w:color w:val="000000"/>
          <w:sz w:val="16"/>
          <w:szCs w:val="16"/>
        </w:rPr>
      </w:pPr>
      <w:r w:rsidRPr="00442925">
        <w:rPr>
          <w:color w:val="000000"/>
          <w:sz w:val="16"/>
          <w:szCs w:val="16"/>
        </w:rPr>
        <w:t xml:space="preserve">Организовано профессиональное обучение и дополнительное профессиональное образование для 29 безработных граждан, </w:t>
      </w:r>
      <w:r w:rsidRPr="00442925">
        <w:rPr>
          <w:sz w:val="16"/>
          <w:szCs w:val="16"/>
        </w:rPr>
        <w:t xml:space="preserve">что на  9,4 %  ниже  показателя 2023 года. Снижение показателя связано с уменьшением финансирования данной программы. Государственную услугу получили 15,8 %  граждан, признанных безработными. </w:t>
      </w:r>
      <w:r w:rsidRPr="00442925">
        <w:rPr>
          <w:sz w:val="16"/>
          <w:szCs w:val="16"/>
          <w:shd w:val="clear" w:color="auto" w:fill="FFFFFF"/>
        </w:rPr>
        <w:t xml:space="preserve">Средние затраты на обучение одного безработного гражданина составили  10702,18 </w:t>
      </w:r>
      <w:r w:rsidRPr="00442925">
        <w:rPr>
          <w:color w:val="000000"/>
          <w:sz w:val="16"/>
          <w:szCs w:val="16"/>
        </w:rPr>
        <w:t>рубля.</w:t>
      </w:r>
    </w:p>
    <w:p w:rsidR="00E26CE5" w:rsidRPr="00442925" w:rsidRDefault="00E26CE5" w:rsidP="00E26CE5">
      <w:pPr>
        <w:pStyle w:val="afff"/>
        <w:jc w:val="both"/>
        <w:rPr>
          <w:color w:val="000000"/>
          <w:sz w:val="16"/>
          <w:szCs w:val="16"/>
        </w:rPr>
      </w:pPr>
      <w:r w:rsidRPr="00442925">
        <w:rPr>
          <w:color w:val="000000"/>
          <w:sz w:val="16"/>
          <w:szCs w:val="16"/>
        </w:rPr>
        <w:t>В 2024 году на территории Павловского муниципального района в свободное от учебы время трудились на временных рабочих местах 144 несовершеннолетних гражданина в возрасте от 14 до 18 лет. Финансирование составило 782 тыс. рублей, в том числе за счет средств бюджета Павловского муниципального района 200 тыс. рублей.</w:t>
      </w:r>
    </w:p>
    <w:p w:rsidR="00E26CE5" w:rsidRPr="00442925" w:rsidRDefault="00E26CE5" w:rsidP="00E26CE5">
      <w:pPr>
        <w:pStyle w:val="afff"/>
        <w:jc w:val="both"/>
        <w:rPr>
          <w:sz w:val="16"/>
          <w:szCs w:val="16"/>
        </w:rPr>
      </w:pPr>
      <w:proofErr w:type="gramStart"/>
      <w:r w:rsidRPr="00442925">
        <w:rPr>
          <w:rStyle w:val="T9"/>
          <w:rFonts w:ascii="Times New Roman" w:hAnsi="Times New Roman"/>
          <w:sz w:val="16"/>
          <w:szCs w:val="16"/>
        </w:rPr>
        <w:t>Наиболее востребованными у работодателей были профессии и специальности</w:t>
      </w:r>
      <w:r w:rsidRPr="00442925">
        <w:rPr>
          <w:sz w:val="16"/>
          <w:szCs w:val="16"/>
        </w:rPr>
        <w:t xml:space="preserve">, такие как водитель автомобиля, </w:t>
      </w:r>
      <w:proofErr w:type="spellStart"/>
      <w:r w:rsidRPr="00442925">
        <w:rPr>
          <w:sz w:val="16"/>
          <w:szCs w:val="16"/>
        </w:rPr>
        <w:t>жиловщик</w:t>
      </w:r>
      <w:proofErr w:type="spellEnd"/>
      <w:r w:rsidRPr="00442925">
        <w:rPr>
          <w:sz w:val="16"/>
          <w:szCs w:val="16"/>
        </w:rPr>
        <w:t xml:space="preserve"> мяса и субпродуктов, изготовитель натуральной колбасной оболочки, обвальщик мяса, оператор линии в производстве пищевой продукции, помощник машиниста тягового агрегата, слесарь-ремонтник, упаковщик, холодильщик пищевой продукции, </w:t>
      </w:r>
      <w:proofErr w:type="spellStart"/>
      <w:r w:rsidRPr="00442925">
        <w:rPr>
          <w:sz w:val="16"/>
          <w:szCs w:val="16"/>
        </w:rPr>
        <w:t>электрогазосварщик</w:t>
      </w:r>
      <w:proofErr w:type="spellEnd"/>
      <w:r w:rsidRPr="00442925">
        <w:rPr>
          <w:sz w:val="16"/>
          <w:szCs w:val="16"/>
        </w:rPr>
        <w:t>, электрослесарь (слесарь) дежурный и по ремонту оборудования, бухгалтер, дробильщик, медицинская сестра, овощевод, укладчик изделий.</w:t>
      </w:r>
      <w:proofErr w:type="gramEnd"/>
    </w:p>
    <w:p w:rsidR="00E26CE5" w:rsidRPr="00442925" w:rsidRDefault="00E26CE5" w:rsidP="00E26CE5">
      <w:pPr>
        <w:pStyle w:val="afff"/>
        <w:jc w:val="both"/>
        <w:rPr>
          <w:sz w:val="16"/>
          <w:szCs w:val="16"/>
        </w:rPr>
      </w:pPr>
      <w:r w:rsidRPr="00442925">
        <w:rPr>
          <w:sz w:val="16"/>
          <w:szCs w:val="16"/>
        </w:rPr>
        <w:t xml:space="preserve">Наиболее значимыми проблемами рынка труда в Павловском муниципальном районе  является структурная безработица - несовпадение спроса и предложения рабочей силы по профессионально-квалификационным, территориальным, социально-демографическим и другим параметрам, а также содействия занятости молодежи и женщин. Поэтому реализация </w:t>
      </w:r>
      <w:proofErr w:type="gramStart"/>
      <w:r w:rsidRPr="00442925">
        <w:rPr>
          <w:sz w:val="16"/>
          <w:szCs w:val="16"/>
        </w:rPr>
        <w:t>мероприятий программ содействия занятости населения</w:t>
      </w:r>
      <w:proofErr w:type="gramEnd"/>
      <w:r w:rsidRPr="00442925">
        <w:rPr>
          <w:sz w:val="16"/>
          <w:szCs w:val="16"/>
        </w:rPr>
        <w:t xml:space="preserve"> будет способствовать  решению этой проблемы. </w:t>
      </w:r>
    </w:p>
    <w:p w:rsidR="00E26CE5" w:rsidRPr="00442925" w:rsidRDefault="00E26CE5" w:rsidP="00E26CE5">
      <w:pPr>
        <w:pStyle w:val="afff"/>
        <w:jc w:val="both"/>
        <w:rPr>
          <w:sz w:val="16"/>
          <w:szCs w:val="16"/>
        </w:rPr>
      </w:pPr>
      <w:r w:rsidRPr="00442925">
        <w:rPr>
          <w:sz w:val="16"/>
          <w:szCs w:val="16"/>
        </w:rPr>
        <w:t xml:space="preserve">Среднемесячная начисленная заработная плата работников крупных и средних предприятий и организаций Павловского муниципального района за 2024 год по данным </w:t>
      </w:r>
      <w:proofErr w:type="spellStart"/>
      <w:r w:rsidRPr="00442925">
        <w:rPr>
          <w:sz w:val="16"/>
          <w:szCs w:val="16"/>
        </w:rPr>
        <w:t>Воронежстата</w:t>
      </w:r>
      <w:proofErr w:type="spellEnd"/>
      <w:r w:rsidRPr="00442925">
        <w:rPr>
          <w:sz w:val="16"/>
          <w:szCs w:val="16"/>
        </w:rPr>
        <w:t xml:space="preserve"> составила 65 701,6 рубль, темп роста к 2023 году составил 125,2 %.</w:t>
      </w:r>
    </w:p>
    <w:p w:rsidR="00E26CE5" w:rsidRPr="00442925" w:rsidRDefault="00E26CE5" w:rsidP="00E26CE5">
      <w:pPr>
        <w:pStyle w:val="afff"/>
        <w:jc w:val="both"/>
        <w:rPr>
          <w:sz w:val="16"/>
          <w:szCs w:val="16"/>
        </w:rPr>
      </w:pPr>
      <w:r w:rsidRPr="00442925">
        <w:rPr>
          <w:sz w:val="16"/>
          <w:szCs w:val="16"/>
        </w:rPr>
        <w:t>По отраслям хозяйственной деятельности уровень средней заработной платы по кругу крупных и средних предприятий и организаций Павловского муниципального района за анализируемый период, складывается следующим образом:</w:t>
      </w:r>
    </w:p>
    <w:p w:rsidR="00E26CE5" w:rsidRPr="00442925" w:rsidRDefault="00E26CE5" w:rsidP="00EE79C7">
      <w:pPr>
        <w:pStyle w:val="afff"/>
        <w:numPr>
          <w:ilvl w:val="0"/>
          <w:numId w:val="13"/>
        </w:numPr>
        <w:tabs>
          <w:tab w:val="left" w:pos="1134"/>
        </w:tabs>
        <w:ind w:left="0" w:firstLine="0"/>
        <w:jc w:val="both"/>
        <w:rPr>
          <w:sz w:val="16"/>
          <w:szCs w:val="16"/>
        </w:rPr>
      </w:pPr>
      <w:r w:rsidRPr="00442925">
        <w:rPr>
          <w:sz w:val="16"/>
          <w:szCs w:val="16"/>
        </w:rPr>
        <w:t>промышленность 76 080 рублей (рост к уровню 2023 года  на 29 %);</w:t>
      </w:r>
    </w:p>
    <w:p w:rsidR="00E26CE5" w:rsidRPr="00442925" w:rsidRDefault="00E26CE5" w:rsidP="00EE79C7">
      <w:pPr>
        <w:pStyle w:val="afff"/>
        <w:numPr>
          <w:ilvl w:val="0"/>
          <w:numId w:val="13"/>
        </w:numPr>
        <w:tabs>
          <w:tab w:val="left" w:pos="1134"/>
        </w:tabs>
        <w:ind w:left="0" w:firstLine="0"/>
        <w:jc w:val="both"/>
        <w:rPr>
          <w:sz w:val="16"/>
          <w:szCs w:val="16"/>
        </w:rPr>
      </w:pPr>
      <w:r w:rsidRPr="00442925">
        <w:rPr>
          <w:sz w:val="16"/>
          <w:szCs w:val="16"/>
        </w:rPr>
        <w:t>транспортировка и хранение 144 207 рублей (рост к уровню 2023 года  на 39,7%);</w:t>
      </w:r>
    </w:p>
    <w:p w:rsidR="00E26CE5" w:rsidRPr="00442925" w:rsidRDefault="00E26CE5" w:rsidP="00EE79C7">
      <w:pPr>
        <w:pStyle w:val="afff"/>
        <w:numPr>
          <w:ilvl w:val="0"/>
          <w:numId w:val="13"/>
        </w:numPr>
        <w:tabs>
          <w:tab w:val="left" w:pos="1134"/>
        </w:tabs>
        <w:ind w:left="0" w:firstLine="0"/>
        <w:jc w:val="both"/>
        <w:rPr>
          <w:sz w:val="16"/>
          <w:szCs w:val="16"/>
        </w:rPr>
      </w:pPr>
      <w:r w:rsidRPr="00442925">
        <w:rPr>
          <w:sz w:val="16"/>
          <w:szCs w:val="16"/>
        </w:rPr>
        <w:t>образование 41 540 рублей (рост к уровню 2023 года  на 10,9 %);</w:t>
      </w:r>
    </w:p>
    <w:p w:rsidR="00E26CE5" w:rsidRPr="00442925" w:rsidRDefault="00E26CE5" w:rsidP="00EE79C7">
      <w:pPr>
        <w:pStyle w:val="afff"/>
        <w:numPr>
          <w:ilvl w:val="0"/>
          <w:numId w:val="13"/>
        </w:numPr>
        <w:tabs>
          <w:tab w:val="left" w:pos="1134"/>
        </w:tabs>
        <w:ind w:left="0" w:firstLine="0"/>
        <w:jc w:val="both"/>
        <w:rPr>
          <w:sz w:val="16"/>
          <w:szCs w:val="16"/>
        </w:rPr>
      </w:pPr>
      <w:r w:rsidRPr="00442925">
        <w:rPr>
          <w:sz w:val="16"/>
          <w:szCs w:val="16"/>
        </w:rPr>
        <w:t>культура 44 476 рублей (рост к уровню 2023 года  на 15,8 %);</w:t>
      </w:r>
    </w:p>
    <w:p w:rsidR="00E26CE5" w:rsidRPr="00442925" w:rsidRDefault="00E26CE5" w:rsidP="00EE79C7">
      <w:pPr>
        <w:pStyle w:val="afff"/>
        <w:numPr>
          <w:ilvl w:val="0"/>
          <w:numId w:val="13"/>
        </w:numPr>
        <w:tabs>
          <w:tab w:val="left" w:pos="1134"/>
        </w:tabs>
        <w:ind w:left="0" w:firstLine="0"/>
        <w:jc w:val="both"/>
        <w:rPr>
          <w:sz w:val="16"/>
          <w:szCs w:val="16"/>
        </w:rPr>
      </w:pPr>
      <w:r w:rsidRPr="00442925">
        <w:rPr>
          <w:sz w:val="16"/>
          <w:szCs w:val="16"/>
        </w:rPr>
        <w:t>сельское хозяйство 66 026 рублей (рост к уровню 2023 года  на 16,1 %);</w:t>
      </w:r>
    </w:p>
    <w:p w:rsidR="00E26CE5" w:rsidRPr="00442925" w:rsidRDefault="00E26CE5" w:rsidP="00EE79C7">
      <w:pPr>
        <w:pStyle w:val="afff"/>
        <w:numPr>
          <w:ilvl w:val="0"/>
          <w:numId w:val="13"/>
        </w:numPr>
        <w:tabs>
          <w:tab w:val="left" w:pos="1134"/>
        </w:tabs>
        <w:ind w:left="0" w:firstLine="0"/>
        <w:jc w:val="both"/>
        <w:rPr>
          <w:sz w:val="16"/>
          <w:szCs w:val="16"/>
        </w:rPr>
      </w:pPr>
      <w:r w:rsidRPr="00442925">
        <w:rPr>
          <w:sz w:val="16"/>
          <w:szCs w:val="16"/>
        </w:rPr>
        <w:t>строительство 40 195 рублей (рост к уровню 2023 года  на 20,6 %);</w:t>
      </w:r>
    </w:p>
    <w:p w:rsidR="00E26CE5" w:rsidRPr="00442925" w:rsidRDefault="00E26CE5" w:rsidP="00EE79C7">
      <w:pPr>
        <w:pStyle w:val="afff"/>
        <w:numPr>
          <w:ilvl w:val="0"/>
          <w:numId w:val="13"/>
        </w:numPr>
        <w:tabs>
          <w:tab w:val="left" w:pos="1134"/>
        </w:tabs>
        <w:ind w:left="0" w:firstLine="0"/>
        <w:jc w:val="both"/>
        <w:rPr>
          <w:sz w:val="16"/>
          <w:szCs w:val="16"/>
        </w:rPr>
      </w:pPr>
      <w:r w:rsidRPr="00442925">
        <w:rPr>
          <w:sz w:val="16"/>
          <w:szCs w:val="16"/>
        </w:rPr>
        <w:t>здравоохранение и социальная защита населения 48 366 рублей (рост к уровню 2023 года  на 16,7 %).</w:t>
      </w:r>
    </w:p>
    <w:p w:rsidR="00E26CE5" w:rsidRPr="00442925" w:rsidRDefault="00E26CE5" w:rsidP="00E26CE5">
      <w:pPr>
        <w:contextualSpacing/>
        <w:rPr>
          <w:sz w:val="16"/>
          <w:szCs w:val="16"/>
          <w:highlight w:val="yellow"/>
        </w:rPr>
      </w:pPr>
    </w:p>
    <w:p w:rsidR="00E26CE5" w:rsidRPr="00442925" w:rsidRDefault="00E26CE5" w:rsidP="00E26CE5">
      <w:pPr>
        <w:tabs>
          <w:tab w:val="left" w:pos="2459"/>
          <w:tab w:val="center" w:pos="4717"/>
        </w:tabs>
        <w:rPr>
          <w:b/>
          <w:sz w:val="16"/>
          <w:szCs w:val="16"/>
        </w:rPr>
      </w:pPr>
      <w:r w:rsidRPr="00442925">
        <w:rPr>
          <w:b/>
          <w:sz w:val="16"/>
          <w:szCs w:val="16"/>
        </w:rPr>
        <w:t>Финансы</w:t>
      </w:r>
    </w:p>
    <w:p w:rsidR="00E26CE5" w:rsidRPr="00442925" w:rsidRDefault="00E26CE5" w:rsidP="00E26CE5">
      <w:pPr>
        <w:tabs>
          <w:tab w:val="left" w:pos="2459"/>
          <w:tab w:val="center" w:pos="4717"/>
        </w:tabs>
        <w:jc w:val="center"/>
        <w:rPr>
          <w:b/>
          <w:sz w:val="16"/>
          <w:szCs w:val="16"/>
          <w:highlight w:val="yellow"/>
        </w:rPr>
      </w:pPr>
    </w:p>
    <w:p w:rsidR="00E26CE5" w:rsidRPr="00442925" w:rsidRDefault="00E26CE5" w:rsidP="00E26CE5">
      <w:pPr>
        <w:pStyle w:val="afff"/>
        <w:jc w:val="both"/>
        <w:rPr>
          <w:sz w:val="16"/>
          <w:szCs w:val="16"/>
        </w:rPr>
      </w:pPr>
      <w:r w:rsidRPr="00442925">
        <w:rPr>
          <w:sz w:val="16"/>
          <w:szCs w:val="16"/>
        </w:rPr>
        <w:t>Эффективное управление муниципальными финансами являлось приоритетом бюджетной политики в 2024 году, что обусловлено задачей по сохранению сбалансированности бюджета Павловского муниципального района в сложившихся экономических условиях.</w:t>
      </w:r>
    </w:p>
    <w:p w:rsidR="00E26CE5" w:rsidRPr="00442925" w:rsidRDefault="00E26CE5" w:rsidP="00E26CE5">
      <w:pPr>
        <w:pStyle w:val="afff"/>
        <w:jc w:val="both"/>
        <w:rPr>
          <w:sz w:val="16"/>
          <w:szCs w:val="16"/>
        </w:rPr>
      </w:pPr>
      <w:proofErr w:type="gramStart"/>
      <w:r w:rsidRPr="00442925">
        <w:rPr>
          <w:sz w:val="16"/>
          <w:szCs w:val="16"/>
        </w:rPr>
        <w:t xml:space="preserve">Важная роль в обеспечении устойчивости бюджетной системы </w:t>
      </w:r>
      <w:r w:rsidRPr="00442925">
        <w:rPr>
          <w:spacing w:val="-1"/>
          <w:sz w:val="16"/>
          <w:szCs w:val="16"/>
        </w:rPr>
        <w:t xml:space="preserve">Павловского муниципального района </w:t>
      </w:r>
      <w:r w:rsidRPr="00442925">
        <w:rPr>
          <w:sz w:val="16"/>
          <w:szCs w:val="16"/>
        </w:rPr>
        <w:t xml:space="preserve">отводилась снижению рисков неисполнения первоочередных и социально значимых обязательств, недопущению принятия новых расходных обязательств Павловского муниципального района, не обеспеченных доходными источниками, и </w:t>
      </w:r>
      <w:proofErr w:type="spellStart"/>
      <w:r w:rsidRPr="00442925">
        <w:rPr>
          <w:sz w:val="16"/>
          <w:szCs w:val="16"/>
        </w:rPr>
        <w:t>приоритизации</w:t>
      </w:r>
      <w:proofErr w:type="spellEnd"/>
      <w:r w:rsidRPr="00442925">
        <w:rPr>
          <w:sz w:val="16"/>
          <w:szCs w:val="16"/>
        </w:rPr>
        <w:t xml:space="preserve"> бюджетных ассигнований на мероприятия, реализуемые в рамках муниципальных программ и </w:t>
      </w:r>
      <w:proofErr w:type="spellStart"/>
      <w:r w:rsidRPr="00442925">
        <w:rPr>
          <w:sz w:val="16"/>
          <w:szCs w:val="16"/>
        </w:rPr>
        <w:t>непрограммных</w:t>
      </w:r>
      <w:proofErr w:type="spellEnd"/>
      <w:r w:rsidRPr="00442925">
        <w:rPr>
          <w:sz w:val="16"/>
          <w:szCs w:val="16"/>
        </w:rPr>
        <w:t xml:space="preserve"> направлений деятельности органов местного самоуправления Павловского </w:t>
      </w:r>
      <w:r w:rsidRPr="00442925">
        <w:rPr>
          <w:sz w:val="16"/>
          <w:szCs w:val="16"/>
        </w:rPr>
        <w:lastRenderedPageBreak/>
        <w:t>муниципального района, с целью достижения максимального результата и эффективного использования</w:t>
      </w:r>
      <w:proofErr w:type="gramEnd"/>
      <w:r w:rsidRPr="00442925">
        <w:rPr>
          <w:sz w:val="16"/>
          <w:szCs w:val="16"/>
        </w:rPr>
        <w:t xml:space="preserve"> средств местного бюджета.</w:t>
      </w:r>
    </w:p>
    <w:p w:rsidR="00E26CE5" w:rsidRPr="00442925" w:rsidRDefault="00E26CE5" w:rsidP="00E26CE5">
      <w:pPr>
        <w:pStyle w:val="afff"/>
        <w:jc w:val="both"/>
        <w:rPr>
          <w:sz w:val="16"/>
          <w:szCs w:val="16"/>
        </w:rPr>
      </w:pPr>
      <w:r w:rsidRPr="00442925">
        <w:rPr>
          <w:sz w:val="16"/>
          <w:szCs w:val="16"/>
        </w:rPr>
        <w:t xml:space="preserve">Консолидированный бюджет Павловского муниципального района </w:t>
      </w:r>
      <w:proofErr w:type="gramStart"/>
      <w:r w:rsidRPr="00442925">
        <w:rPr>
          <w:sz w:val="16"/>
          <w:szCs w:val="16"/>
        </w:rPr>
        <w:t>формировался и исполнялся</w:t>
      </w:r>
      <w:proofErr w:type="gramEnd"/>
      <w:r w:rsidRPr="00442925">
        <w:rPr>
          <w:sz w:val="16"/>
          <w:szCs w:val="16"/>
        </w:rPr>
        <w:t xml:space="preserve"> в соответствии с действующим законодательством Российской Федерации, законодательством субъекта Российской Федерации и нормативными правовыми актами муниципального образования.</w:t>
      </w:r>
    </w:p>
    <w:p w:rsidR="00E26CE5" w:rsidRPr="00442925" w:rsidRDefault="00E26CE5" w:rsidP="00E26CE5">
      <w:pPr>
        <w:pStyle w:val="afff"/>
        <w:jc w:val="both"/>
        <w:rPr>
          <w:sz w:val="16"/>
          <w:szCs w:val="16"/>
        </w:rPr>
      </w:pPr>
      <w:r w:rsidRPr="00442925">
        <w:rPr>
          <w:sz w:val="16"/>
          <w:szCs w:val="16"/>
        </w:rPr>
        <w:t xml:space="preserve">В консолидированный бюджет Павловского муниципального района поступили доходы в объеме 2 888 405,7 тыс. рублей. </w:t>
      </w:r>
    </w:p>
    <w:p w:rsidR="00E26CE5" w:rsidRPr="00442925" w:rsidRDefault="00E26CE5" w:rsidP="00E26CE5">
      <w:pPr>
        <w:pStyle w:val="afff"/>
        <w:jc w:val="both"/>
        <w:rPr>
          <w:sz w:val="16"/>
          <w:szCs w:val="16"/>
          <w:highlight w:val="yellow"/>
        </w:rPr>
      </w:pP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Диаграмма  4. Доходы  консолидированного бюджета Павловского муниципального района за 2023-2024 годы.</w:t>
      </w:r>
    </w:p>
    <w:p w:rsidR="00E26CE5" w:rsidRPr="00442925" w:rsidRDefault="00E26CE5" w:rsidP="00E26CE5">
      <w:pPr>
        <w:pStyle w:val="afff3"/>
        <w:spacing w:before="0" w:after="0"/>
        <w:jc w:val="both"/>
        <w:rPr>
          <w:rFonts w:ascii="Times New Roman" w:hAnsi="Times New Roman" w:cs="Times New Roman"/>
          <w:color w:val="auto"/>
          <w:sz w:val="16"/>
          <w:szCs w:val="16"/>
          <w:highlight w:val="yellow"/>
        </w:rPr>
      </w:pPr>
      <w:r w:rsidRPr="00442925">
        <w:rPr>
          <w:rFonts w:ascii="Times New Roman" w:hAnsi="Times New Roman" w:cs="Times New Roman"/>
          <w:noProof/>
          <w:color w:val="auto"/>
          <w:sz w:val="16"/>
          <w:szCs w:val="16"/>
          <w:lang w:eastAsia="ru-RU" w:bidi="ar-SA"/>
        </w:rPr>
        <w:drawing>
          <wp:inline distT="0" distB="0" distL="0" distR="0">
            <wp:extent cx="2876550" cy="4276725"/>
            <wp:effectExtent l="19050" t="0" r="0" b="0"/>
            <wp:docPr id="11" name="Диаграм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21" cstate="print"/>
                    <a:srcRect r="-61" b="-253"/>
                    <a:stretch>
                      <a:fillRect/>
                    </a:stretch>
                  </pic:blipFill>
                  <pic:spPr bwMode="auto">
                    <a:xfrm>
                      <a:off x="0" y="0"/>
                      <a:ext cx="2876550" cy="4276725"/>
                    </a:xfrm>
                    <a:prstGeom prst="rect">
                      <a:avLst/>
                    </a:prstGeom>
                    <a:noFill/>
                    <a:ln w="9525">
                      <a:noFill/>
                      <a:miter lim="800000"/>
                      <a:headEnd/>
                      <a:tailEnd/>
                    </a:ln>
                  </pic:spPr>
                </pic:pic>
              </a:graphicData>
            </a:graphic>
          </wp:inline>
        </w:drawing>
      </w:r>
    </w:p>
    <w:p w:rsidR="00E26CE5" w:rsidRPr="00442925" w:rsidRDefault="00E26CE5" w:rsidP="00E26CE5">
      <w:pPr>
        <w:pStyle w:val="afff"/>
        <w:jc w:val="both"/>
        <w:rPr>
          <w:sz w:val="16"/>
          <w:szCs w:val="16"/>
          <w:highlight w:val="yellow"/>
        </w:rPr>
      </w:pPr>
    </w:p>
    <w:p w:rsidR="00E26CE5" w:rsidRPr="00442925" w:rsidRDefault="00E26CE5" w:rsidP="00E26CE5">
      <w:pPr>
        <w:pStyle w:val="afff"/>
        <w:jc w:val="both"/>
        <w:rPr>
          <w:color w:val="000000"/>
          <w:sz w:val="16"/>
          <w:szCs w:val="16"/>
        </w:rPr>
      </w:pPr>
      <w:r w:rsidRPr="00442925">
        <w:rPr>
          <w:sz w:val="16"/>
          <w:szCs w:val="16"/>
        </w:rPr>
        <w:t>В структуре доходов консолидированного бюджета Павловского муниципального района налоговые и неналоговые доходы сформировались в размере 37,7 % или 1 089 542,7 тыс. рублей и безвозмездные поступления в объеме 62,35 % или 1 798 863,0 тыс. рублей.</w:t>
      </w:r>
      <w:r w:rsidRPr="00442925">
        <w:rPr>
          <w:color w:val="000000"/>
          <w:sz w:val="16"/>
          <w:szCs w:val="16"/>
        </w:rPr>
        <w:t xml:space="preserve"> </w:t>
      </w:r>
    </w:p>
    <w:p w:rsidR="00E26CE5" w:rsidRPr="00442925" w:rsidRDefault="00E26CE5" w:rsidP="00E26CE5">
      <w:pPr>
        <w:pStyle w:val="afff"/>
        <w:jc w:val="both"/>
        <w:rPr>
          <w:sz w:val="16"/>
          <w:szCs w:val="16"/>
        </w:rPr>
      </w:pPr>
      <w:r w:rsidRPr="00442925">
        <w:rPr>
          <w:sz w:val="16"/>
          <w:szCs w:val="16"/>
        </w:rPr>
        <w:t>К уровню поступлений 2023 года объем доходов консолидированного бюджета муниципального района уменьшился на 6,4 % или на 198 082,4 тыс. рублей.</w:t>
      </w:r>
    </w:p>
    <w:p w:rsidR="00E26CE5" w:rsidRPr="00442925" w:rsidRDefault="00E26CE5" w:rsidP="00E26CE5">
      <w:pPr>
        <w:pStyle w:val="afff"/>
        <w:jc w:val="both"/>
        <w:rPr>
          <w:sz w:val="16"/>
          <w:szCs w:val="16"/>
        </w:rPr>
      </w:pPr>
      <w:r w:rsidRPr="00442925">
        <w:rPr>
          <w:sz w:val="16"/>
          <w:szCs w:val="16"/>
        </w:rPr>
        <w:t>По сравнению с 2023 годом налоговые и неналоговые доходы консолидированного бюджета Павловского муниципального района увеличились   на 148 982,3  тыс. рублей (или на 15,8  %).</w:t>
      </w:r>
    </w:p>
    <w:p w:rsidR="00E26CE5" w:rsidRPr="00442925" w:rsidRDefault="00E26CE5" w:rsidP="00E26CE5">
      <w:pPr>
        <w:pStyle w:val="afff"/>
        <w:tabs>
          <w:tab w:val="left" w:pos="851"/>
        </w:tabs>
        <w:jc w:val="both"/>
        <w:rPr>
          <w:sz w:val="16"/>
          <w:szCs w:val="16"/>
        </w:rPr>
      </w:pPr>
      <w:r w:rsidRPr="00442925">
        <w:rPr>
          <w:sz w:val="16"/>
          <w:szCs w:val="16"/>
        </w:rPr>
        <w:t xml:space="preserve">В структуре налоговых и неналоговых доходов 88,5 % или 964 668,3 тыс. рублей занимают налоговые поступления и 11,5 % или 124 874,4 тыс. рублей неналоговые платежи. </w:t>
      </w:r>
    </w:p>
    <w:p w:rsidR="00E26CE5" w:rsidRPr="00442925" w:rsidRDefault="00E26CE5" w:rsidP="00E26CE5">
      <w:pPr>
        <w:pStyle w:val="afff"/>
        <w:tabs>
          <w:tab w:val="left" w:pos="851"/>
        </w:tabs>
        <w:jc w:val="both"/>
        <w:rPr>
          <w:sz w:val="16"/>
          <w:szCs w:val="16"/>
        </w:rPr>
      </w:pPr>
      <w:r w:rsidRPr="00442925">
        <w:rPr>
          <w:sz w:val="16"/>
          <w:szCs w:val="16"/>
        </w:rPr>
        <w:t>Надо отметить, что наблюдается:</w:t>
      </w:r>
    </w:p>
    <w:p w:rsidR="00E26CE5" w:rsidRPr="00442925" w:rsidRDefault="00E26CE5" w:rsidP="00E26CE5">
      <w:pPr>
        <w:pStyle w:val="afff"/>
        <w:tabs>
          <w:tab w:val="left" w:pos="851"/>
        </w:tabs>
        <w:jc w:val="both"/>
        <w:rPr>
          <w:sz w:val="16"/>
          <w:szCs w:val="16"/>
        </w:rPr>
      </w:pPr>
      <w:r w:rsidRPr="00442925">
        <w:rPr>
          <w:sz w:val="16"/>
          <w:szCs w:val="16"/>
        </w:rPr>
        <w:t>- рост  консолидированного бюджета по налоговым доходам на 17,8 % или 145 880,0 тыс. рублей;</w:t>
      </w:r>
    </w:p>
    <w:p w:rsidR="00E26CE5" w:rsidRPr="00442925" w:rsidRDefault="00E26CE5" w:rsidP="00E26CE5">
      <w:pPr>
        <w:pStyle w:val="afff"/>
        <w:tabs>
          <w:tab w:val="left" w:pos="851"/>
        </w:tabs>
        <w:jc w:val="both"/>
        <w:rPr>
          <w:sz w:val="16"/>
          <w:szCs w:val="16"/>
        </w:rPr>
      </w:pPr>
      <w:r w:rsidRPr="00442925">
        <w:rPr>
          <w:sz w:val="16"/>
          <w:szCs w:val="16"/>
        </w:rPr>
        <w:t>- рост по неналоговым доходам консолидированного бюджета на 2,5 % или на 3 102,3 тыс. рублей.</w:t>
      </w:r>
    </w:p>
    <w:p w:rsidR="00E26CE5" w:rsidRPr="00442925" w:rsidRDefault="00E26CE5" w:rsidP="00E26CE5">
      <w:pPr>
        <w:pStyle w:val="afff"/>
        <w:tabs>
          <w:tab w:val="left" w:pos="851"/>
        </w:tabs>
        <w:jc w:val="both"/>
        <w:rPr>
          <w:sz w:val="16"/>
          <w:szCs w:val="16"/>
          <w:highlight w:val="yellow"/>
        </w:rPr>
      </w:pP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 xml:space="preserve">Диаграмма  5. Структура налоговых и неналоговых доходов </w:t>
      </w: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консолидированного бюджета Павловского</w:t>
      </w: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муниципального района за 2024 год, тыс. рублей.</w:t>
      </w: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noProof/>
          <w:color w:val="auto"/>
          <w:sz w:val="16"/>
          <w:szCs w:val="16"/>
          <w:lang w:eastAsia="ru-RU" w:bidi="ar-SA"/>
        </w:rPr>
        <w:lastRenderedPageBreak/>
        <w:drawing>
          <wp:inline distT="0" distB="0" distL="0" distR="0">
            <wp:extent cx="2876550" cy="4057650"/>
            <wp:effectExtent l="19050" t="0" r="0" b="0"/>
            <wp:docPr id="12"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22" cstate="print"/>
                    <a:srcRect b="-179"/>
                    <a:stretch>
                      <a:fillRect/>
                    </a:stretch>
                  </pic:blipFill>
                  <pic:spPr bwMode="auto">
                    <a:xfrm>
                      <a:off x="0" y="0"/>
                      <a:ext cx="2876550" cy="4057650"/>
                    </a:xfrm>
                    <a:prstGeom prst="rect">
                      <a:avLst/>
                    </a:prstGeom>
                    <a:noFill/>
                    <a:ln w="9525">
                      <a:noFill/>
                      <a:miter lim="800000"/>
                      <a:headEnd/>
                      <a:tailEnd/>
                    </a:ln>
                  </pic:spPr>
                </pic:pic>
              </a:graphicData>
            </a:graphic>
          </wp:inline>
        </w:drawing>
      </w:r>
    </w:p>
    <w:p w:rsidR="00E26CE5" w:rsidRPr="00442925" w:rsidRDefault="00E26CE5" w:rsidP="00E26CE5">
      <w:pPr>
        <w:pStyle w:val="afff3"/>
        <w:spacing w:before="0" w:after="0"/>
        <w:jc w:val="center"/>
        <w:rPr>
          <w:rFonts w:ascii="Times New Roman" w:hAnsi="Times New Roman" w:cs="Times New Roman"/>
          <w:color w:val="auto"/>
          <w:sz w:val="16"/>
          <w:szCs w:val="16"/>
        </w:rPr>
      </w:pPr>
    </w:p>
    <w:p w:rsidR="00E26CE5" w:rsidRPr="00442925" w:rsidRDefault="00E26CE5" w:rsidP="00E26CE5">
      <w:pPr>
        <w:pStyle w:val="afff"/>
        <w:jc w:val="both"/>
        <w:rPr>
          <w:sz w:val="16"/>
          <w:szCs w:val="16"/>
        </w:rPr>
      </w:pPr>
      <w:r w:rsidRPr="00442925">
        <w:rPr>
          <w:sz w:val="16"/>
          <w:szCs w:val="16"/>
        </w:rPr>
        <w:t xml:space="preserve">Одним из основных источников налоговых доходов в отчетном году  остается налог на доходы физических лиц и занимает 69,4 % к общему объему налоговых и неналоговых доходов консолидированного бюджета. </w:t>
      </w:r>
    </w:p>
    <w:p w:rsidR="00E26CE5" w:rsidRPr="00442925" w:rsidRDefault="00E26CE5" w:rsidP="00E26CE5">
      <w:pPr>
        <w:pStyle w:val="afff"/>
        <w:jc w:val="both"/>
        <w:rPr>
          <w:sz w:val="16"/>
          <w:szCs w:val="16"/>
        </w:rPr>
      </w:pPr>
      <w:r w:rsidRPr="00442925">
        <w:rPr>
          <w:sz w:val="16"/>
          <w:szCs w:val="16"/>
        </w:rPr>
        <w:t>За 2024 год поступления НДФЛ составили 756 298,8 тыс. рублей, это на 97 563,0  тыс. рублей или 14,8 % больше уровня 2023 года, из них по резидентам  ТОР «Павловск» – 102 976, 9 тыс. рублей.</w:t>
      </w:r>
    </w:p>
    <w:p w:rsidR="00E26CE5" w:rsidRPr="00442925" w:rsidRDefault="00E26CE5" w:rsidP="00E26CE5">
      <w:pPr>
        <w:pStyle w:val="afff"/>
        <w:jc w:val="both"/>
        <w:rPr>
          <w:sz w:val="16"/>
          <w:szCs w:val="16"/>
        </w:rPr>
      </w:pPr>
      <w:r w:rsidRPr="00442925">
        <w:rPr>
          <w:sz w:val="16"/>
          <w:szCs w:val="16"/>
        </w:rPr>
        <w:t>Источниками неналоговых доходов в 2024 году являлись:</w:t>
      </w:r>
    </w:p>
    <w:p w:rsidR="00E26CE5" w:rsidRPr="00442925" w:rsidRDefault="00E26CE5" w:rsidP="00E26CE5">
      <w:pPr>
        <w:pStyle w:val="afff"/>
        <w:jc w:val="both"/>
        <w:rPr>
          <w:sz w:val="16"/>
          <w:szCs w:val="16"/>
        </w:rPr>
      </w:pPr>
      <w:r w:rsidRPr="00442925">
        <w:rPr>
          <w:sz w:val="16"/>
          <w:szCs w:val="16"/>
        </w:rPr>
        <w:t xml:space="preserve">- доходы от оказания платных услуг (работ) и компенсации затрат государства – 46 602,0 тыс. рублей; </w:t>
      </w:r>
    </w:p>
    <w:p w:rsidR="00E26CE5" w:rsidRPr="00442925" w:rsidRDefault="00E26CE5" w:rsidP="00E26CE5">
      <w:pPr>
        <w:pStyle w:val="afff"/>
        <w:jc w:val="both"/>
        <w:rPr>
          <w:sz w:val="16"/>
          <w:szCs w:val="16"/>
        </w:rPr>
      </w:pPr>
      <w:r w:rsidRPr="00442925">
        <w:rPr>
          <w:sz w:val="16"/>
          <w:szCs w:val="16"/>
        </w:rPr>
        <w:t>- доходы от использования имущества находящегося в государственной и  муниципальной собственности – 30 844,0 тыс. рублей, в том числе аренда земли – 27 562,0 тыс. рублей;</w:t>
      </w:r>
    </w:p>
    <w:p w:rsidR="00E26CE5" w:rsidRPr="00442925" w:rsidRDefault="00E26CE5" w:rsidP="00E26CE5">
      <w:pPr>
        <w:pStyle w:val="afff"/>
        <w:jc w:val="both"/>
        <w:rPr>
          <w:sz w:val="16"/>
          <w:szCs w:val="16"/>
        </w:rPr>
      </w:pPr>
      <w:r w:rsidRPr="00442925">
        <w:rPr>
          <w:sz w:val="16"/>
          <w:szCs w:val="16"/>
        </w:rPr>
        <w:t>- доходы от продажи материальных и нематериальных активов – 22 224,5                        тыс. рублей, в том числе доходы от продажи земельных участков – 20 156,3 тыс. рублей;</w:t>
      </w:r>
    </w:p>
    <w:p w:rsidR="00E26CE5" w:rsidRPr="00442925" w:rsidRDefault="00E26CE5" w:rsidP="00E26CE5">
      <w:pPr>
        <w:pStyle w:val="afff"/>
        <w:jc w:val="both"/>
        <w:rPr>
          <w:sz w:val="16"/>
          <w:szCs w:val="16"/>
        </w:rPr>
      </w:pPr>
      <w:r w:rsidRPr="00442925">
        <w:rPr>
          <w:sz w:val="16"/>
          <w:szCs w:val="16"/>
        </w:rPr>
        <w:t>-  плата за негативное воздействие на окружающую среду -  3 823,1 тыс. рублей;</w:t>
      </w:r>
    </w:p>
    <w:p w:rsidR="00E26CE5" w:rsidRPr="00442925" w:rsidRDefault="00E26CE5" w:rsidP="00E26CE5">
      <w:pPr>
        <w:pStyle w:val="afff"/>
        <w:jc w:val="both"/>
        <w:rPr>
          <w:sz w:val="16"/>
          <w:szCs w:val="16"/>
        </w:rPr>
      </w:pPr>
      <w:r w:rsidRPr="00442925">
        <w:rPr>
          <w:sz w:val="16"/>
          <w:szCs w:val="16"/>
        </w:rPr>
        <w:t>- штрафы (неустойки, пени) поступили в размере 9 244,4 тыс. рублей;</w:t>
      </w:r>
    </w:p>
    <w:p w:rsidR="00E26CE5" w:rsidRPr="00442925" w:rsidRDefault="00E26CE5" w:rsidP="00E26CE5">
      <w:pPr>
        <w:pStyle w:val="afff"/>
        <w:jc w:val="both"/>
        <w:rPr>
          <w:sz w:val="16"/>
          <w:szCs w:val="16"/>
        </w:rPr>
      </w:pPr>
      <w:r w:rsidRPr="00442925">
        <w:rPr>
          <w:sz w:val="16"/>
          <w:szCs w:val="16"/>
        </w:rPr>
        <w:t>- прочие неналоговые доходы – 12 136,5 тыс. рублей.</w:t>
      </w:r>
    </w:p>
    <w:p w:rsidR="00E26CE5" w:rsidRPr="00442925" w:rsidRDefault="00E26CE5" w:rsidP="00E26CE5">
      <w:pPr>
        <w:pStyle w:val="afff"/>
        <w:jc w:val="both"/>
        <w:rPr>
          <w:sz w:val="16"/>
          <w:szCs w:val="16"/>
        </w:rPr>
      </w:pPr>
      <w:r w:rsidRPr="00442925">
        <w:rPr>
          <w:sz w:val="16"/>
          <w:szCs w:val="16"/>
        </w:rPr>
        <w:t xml:space="preserve">Безвозмездные поступления на 01.01.2024 г. составили 1 798 863,0 тыс. рублей, из них - безвозмездные поступления из бюджетов всех уровней – 1 718 825,7 тыс. рублей. </w:t>
      </w:r>
    </w:p>
    <w:p w:rsidR="00E26CE5" w:rsidRPr="00442925" w:rsidRDefault="00E26CE5" w:rsidP="00E26CE5">
      <w:pPr>
        <w:pStyle w:val="afff"/>
        <w:jc w:val="both"/>
        <w:rPr>
          <w:sz w:val="16"/>
          <w:szCs w:val="16"/>
        </w:rPr>
      </w:pPr>
      <w:r w:rsidRPr="00442925">
        <w:rPr>
          <w:sz w:val="16"/>
          <w:szCs w:val="16"/>
        </w:rPr>
        <w:t xml:space="preserve">В отчетном году поступили пожертвования от юридических и физических лиц в размере 80 209, тыс. рублей. </w:t>
      </w:r>
    </w:p>
    <w:p w:rsidR="00E26CE5" w:rsidRPr="00442925" w:rsidRDefault="00E26CE5" w:rsidP="00E26CE5">
      <w:pPr>
        <w:pStyle w:val="afff"/>
        <w:jc w:val="both"/>
        <w:rPr>
          <w:sz w:val="16"/>
          <w:szCs w:val="16"/>
        </w:rPr>
      </w:pPr>
      <w:r w:rsidRPr="00442925">
        <w:rPr>
          <w:sz w:val="16"/>
          <w:szCs w:val="16"/>
        </w:rPr>
        <w:t xml:space="preserve">Расходная часть консолидированного бюджета Павловского муниципального района за 2024 год выполнена на 94,4 % к годовым назначениям и составила                                      2 828 330,1 тыс. рублей.  </w:t>
      </w:r>
      <w:proofErr w:type="gramStart"/>
      <w:r w:rsidRPr="00442925">
        <w:rPr>
          <w:sz w:val="16"/>
          <w:szCs w:val="16"/>
        </w:rPr>
        <w:t>По сравнению с предыдущими годами: за счет уменьшения объема безвозмездных поступлений из вышестоящих бюджетов в  отчетном финансовом году произошло снижение расходной части консолидированного бюджета к факту 2023 года на 2,0 % или  57 776,5  тыс. рублей;  к факту 2022 года  в 2024 году наблюдается рост расходной части на 4,7 % или  на 126 624,4 тыс. рублей.</w:t>
      </w:r>
      <w:proofErr w:type="gramEnd"/>
    </w:p>
    <w:p w:rsidR="00E26CE5" w:rsidRPr="00442925" w:rsidRDefault="00E26CE5" w:rsidP="00E26CE5">
      <w:pPr>
        <w:pStyle w:val="afff3"/>
        <w:spacing w:before="0" w:after="0"/>
        <w:jc w:val="center"/>
        <w:rPr>
          <w:rFonts w:ascii="Times New Roman" w:hAnsi="Times New Roman" w:cs="Times New Roman"/>
          <w:color w:val="auto"/>
          <w:sz w:val="16"/>
          <w:szCs w:val="16"/>
          <w:highlight w:val="yellow"/>
        </w:rPr>
      </w:pP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Диаграмма  6. Динамика расходов консолидированного бюджета</w:t>
      </w: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Павловского муниципального района за 2022-2024 годы, тыс. рублей.</w:t>
      </w:r>
    </w:p>
    <w:p w:rsidR="00E26CE5" w:rsidRPr="00442925" w:rsidRDefault="00E26CE5" w:rsidP="00E26CE5">
      <w:pPr>
        <w:pStyle w:val="afff3"/>
        <w:spacing w:before="0" w:after="0"/>
        <w:jc w:val="center"/>
        <w:rPr>
          <w:rFonts w:ascii="Times New Roman" w:hAnsi="Times New Roman" w:cs="Times New Roman"/>
          <w:color w:val="auto"/>
          <w:sz w:val="16"/>
          <w:szCs w:val="16"/>
          <w:highlight w:val="yellow"/>
        </w:rPr>
      </w:pPr>
    </w:p>
    <w:p w:rsidR="00E26CE5" w:rsidRPr="00442925" w:rsidRDefault="00E26CE5" w:rsidP="00E26CE5">
      <w:pPr>
        <w:pStyle w:val="afff3"/>
        <w:spacing w:before="0" w:after="0"/>
        <w:jc w:val="center"/>
        <w:rPr>
          <w:rFonts w:ascii="Times New Roman" w:hAnsi="Times New Roman" w:cs="Times New Roman"/>
          <w:color w:val="auto"/>
          <w:sz w:val="16"/>
          <w:szCs w:val="16"/>
          <w:highlight w:val="yellow"/>
        </w:rPr>
      </w:pPr>
      <w:r w:rsidRPr="00442925">
        <w:rPr>
          <w:rFonts w:ascii="Times New Roman" w:hAnsi="Times New Roman" w:cs="Times New Roman"/>
          <w:noProof/>
          <w:color w:val="auto"/>
          <w:sz w:val="16"/>
          <w:szCs w:val="16"/>
          <w:lang w:eastAsia="ru-RU" w:bidi="ar-SA"/>
        </w:rPr>
        <w:lastRenderedPageBreak/>
        <w:drawing>
          <wp:inline distT="0" distB="0" distL="0" distR="0">
            <wp:extent cx="2876550" cy="2705100"/>
            <wp:effectExtent l="0" t="0" r="0" b="0"/>
            <wp:docPr id="13" name="Диаграмма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5"/>
                    <pic:cNvPicPr>
                      <a:picLocks noChangeArrowheads="1"/>
                    </pic:cNvPicPr>
                  </pic:nvPicPr>
                  <pic:blipFill>
                    <a:blip r:embed="rId23" cstate="print"/>
                    <a:srcRect l="-1276" t="-1265" r="-4770" b="-4498"/>
                    <a:stretch>
                      <a:fillRect/>
                    </a:stretch>
                  </pic:blipFill>
                  <pic:spPr bwMode="auto">
                    <a:xfrm>
                      <a:off x="0" y="0"/>
                      <a:ext cx="2876550" cy="2705100"/>
                    </a:xfrm>
                    <a:prstGeom prst="rect">
                      <a:avLst/>
                    </a:prstGeom>
                    <a:noFill/>
                    <a:ln w="9525">
                      <a:noFill/>
                      <a:miter lim="800000"/>
                      <a:headEnd/>
                      <a:tailEnd/>
                    </a:ln>
                  </pic:spPr>
                </pic:pic>
              </a:graphicData>
            </a:graphic>
          </wp:inline>
        </w:drawing>
      </w:r>
    </w:p>
    <w:p w:rsidR="00E26CE5" w:rsidRPr="00442925" w:rsidRDefault="00E26CE5" w:rsidP="00E26CE5">
      <w:pPr>
        <w:pStyle w:val="afff"/>
        <w:jc w:val="both"/>
        <w:rPr>
          <w:sz w:val="16"/>
          <w:szCs w:val="16"/>
          <w:highlight w:val="yellow"/>
        </w:rPr>
      </w:pPr>
    </w:p>
    <w:p w:rsidR="00E26CE5" w:rsidRPr="00442925" w:rsidRDefault="00E26CE5" w:rsidP="00E26CE5">
      <w:pPr>
        <w:pStyle w:val="afff"/>
        <w:jc w:val="both"/>
        <w:rPr>
          <w:sz w:val="16"/>
          <w:szCs w:val="16"/>
        </w:rPr>
      </w:pPr>
      <w:r w:rsidRPr="00442925">
        <w:rPr>
          <w:sz w:val="16"/>
          <w:szCs w:val="16"/>
        </w:rPr>
        <w:t xml:space="preserve">Доля расходов консолидированного бюджета Павловского муниципального района, профинансированных в отчетном году в рамках муниципальных программ, в общем объеме расходов составила 94,9 %.  </w:t>
      </w:r>
    </w:p>
    <w:p w:rsidR="00E26CE5" w:rsidRPr="00442925" w:rsidRDefault="00E26CE5" w:rsidP="00E26CE5">
      <w:pPr>
        <w:pStyle w:val="afff"/>
        <w:jc w:val="both"/>
        <w:rPr>
          <w:sz w:val="16"/>
          <w:szCs w:val="16"/>
        </w:rPr>
      </w:pPr>
      <w:r w:rsidRPr="00442925">
        <w:rPr>
          <w:sz w:val="16"/>
          <w:szCs w:val="16"/>
        </w:rPr>
        <w:t>Как и в предыдущие годы, консолидированный бюджет Павловского муниципального района  имеет социальную направленность. На содержание социально – культурной сферы муниципального района (образование, культура, социальная политика,  физическая культура и спорт) были направлены средства в размере 1 482 838,8 тыс. рублей, что составляет  52,4 %  общего объема расходов бюджета муниципального района.</w:t>
      </w:r>
      <w:r w:rsidRPr="00442925">
        <w:rPr>
          <w:sz w:val="16"/>
          <w:szCs w:val="16"/>
        </w:rPr>
        <w:tab/>
      </w:r>
    </w:p>
    <w:p w:rsidR="00E26CE5" w:rsidRPr="00442925" w:rsidRDefault="00E26CE5" w:rsidP="00E26CE5">
      <w:pPr>
        <w:pStyle w:val="afff"/>
        <w:jc w:val="both"/>
        <w:rPr>
          <w:sz w:val="16"/>
          <w:szCs w:val="16"/>
          <w:highlight w:val="yellow"/>
        </w:rPr>
      </w:pPr>
      <w:r w:rsidRPr="00442925">
        <w:rPr>
          <w:sz w:val="16"/>
          <w:szCs w:val="16"/>
        </w:rPr>
        <w:t xml:space="preserve">Наибольший удельный вес в структуре расходов занимают расходы на образование –  40,6 % (1 147 823,0 тыс. рублей),  жилищно-коммунальное хозяйство – 23,1 % (652 960,0 тыс. рублей), общегосударственные вопросы – 10,3 %  (290 747,2 тыс. рублей), национальную экономику – 10,0 % (282 514,3 тыс. рублей) культуру и  кинематографию  – 7,7 %   (218 851,9 тыс. рублей).   </w:t>
      </w:r>
      <w:r w:rsidRPr="00442925">
        <w:rPr>
          <w:sz w:val="16"/>
          <w:szCs w:val="16"/>
          <w:highlight w:val="yellow"/>
        </w:rPr>
        <w:t xml:space="preserve">   </w:t>
      </w:r>
    </w:p>
    <w:p w:rsidR="00E26CE5" w:rsidRPr="00442925" w:rsidRDefault="00E26CE5" w:rsidP="00E26CE5">
      <w:pPr>
        <w:pStyle w:val="afff"/>
        <w:jc w:val="both"/>
        <w:rPr>
          <w:sz w:val="16"/>
          <w:szCs w:val="16"/>
          <w:highlight w:val="yellow"/>
        </w:rPr>
      </w:pPr>
      <w:r w:rsidRPr="00442925">
        <w:rPr>
          <w:sz w:val="16"/>
          <w:szCs w:val="16"/>
          <w:highlight w:val="yellow"/>
        </w:rPr>
        <w:t xml:space="preserve"> </w:t>
      </w: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Диаграмма  7. Структура расходов консолидированного бюджета</w:t>
      </w: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Павловского муниципального района в 2024 году, тыс. рублей</w:t>
      </w:r>
    </w:p>
    <w:p w:rsidR="00E26CE5" w:rsidRPr="00442925" w:rsidRDefault="00E26CE5" w:rsidP="00E26CE5">
      <w:pPr>
        <w:jc w:val="center"/>
        <w:rPr>
          <w:noProof/>
          <w:sz w:val="16"/>
          <w:szCs w:val="16"/>
          <w:highlight w:val="yellow"/>
        </w:rPr>
      </w:pPr>
    </w:p>
    <w:p w:rsidR="00E26CE5" w:rsidRPr="00442925" w:rsidRDefault="00E26CE5" w:rsidP="00E26CE5">
      <w:pPr>
        <w:jc w:val="center"/>
        <w:rPr>
          <w:sz w:val="16"/>
          <w:szCs w:val="16"/>
          <w:highlight w:val="yellow"/>
        </w:rPr>
      </w:pPr>
      <w:r w:rsidRPr="00442925">
        <w:rPr>
          <w:noProof/>
          <w:sz w:val="16"/>
          <w:szCs w:val="16"/>
        </w:rPr>
        <w:drawing>
          <wp:inline distT="0" distB="0" distL="0" distR="0">
            <wp:extent cx="2876550" cy="3629025"/>
            <wp:effectExtent l="0" t="0" r="0" b="0"/>
            <wp:docPr id="14" name="Диаграмма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7"/>
                    <pic:cNvPicPr>
                      <a:picLocks noChangeArrowheads="1"/>
                    </pic:cNvPicPr>
                  </pic:nvPicPr>
                  <pic:blipFill>
                    <a:blip r:embed="rId24" cstate="print"/>
                    <a:srcRect l="-8180" t="-2986" r="-5293" b="-8514"/>
                    <a:stretch>
                      <a:fillRect/>
                    </a:stretch>
                  </pic:blipFill>
                  <pic:spPr bwMode="auto">
                    <a:xfrm>
                      <a:off x="0" y="0"/>
                      <a:ext cx="2876550" cy="3629025"/>
                    </a:xfrm>
                    <a:prstGeom prst="rect">
                      <a:avLst/>
                    </a:prstGeom>
                    <a:noFill/>
                    <a:ln w="9525">
                      <a:noFill/>
                      <a:miter lim="800000"/>
                      <a:headEnd/>
                      <a:tailEnd/>
                    </a:ln>
                  </pic:spPr>
                </pic:pic>
              </a:graphicData>
            </a:graphic>
          </wp:inline>
        </w:drawing>
      </w:r>
    </w:p>
    <w:p w:rsidR="00E26CE5" w:rsidRPr="00442925" w:rsidRDefault="00E26CE5" w:rsidP="00E26CE5">
      <w:pPr>
        <w:pStyle w:val="afff"/>
        <w:jc w:val="both"/>
        <w:rPr>
          <w:sz w:val="16"/>
          <w:szCs w:val="16"/>
        </w:rPr>
      </w:pPr>
      <w:r w:rsidRPr="00442925">
        <w:rPr>
          <w:sz w:val="16"/>
          <w:szCs w:val="16"/>
        </w:rPr>
        <w:t xml:space="preserve">Удельный вес расходов, направленных на оплату труда и начисления на выплаты по оплате труда в общем объеме расходов </w:t>
      </w:r>
      <w:r w:rsidRPr="00442925">
        <w:rPr>
          <w:sz w:val="16"/>
          <w:szCs w:val="16"/>
        </w:rPr>
        <w:lastRenderedPageBreak/>
        <w:t xml:space="preserve">консолидированного бюджета муниципального района, составляет 44,0 %. В 2024 году на выплату заработной платы за счет средств бюджетов всех уровней были направлены средства в размере 1 243 865,5 тыс. рублей. </w:t>
      </w:r>
    </w:p>
    <w:p w:rsidR="00E26CE5" w:rsidRPr="00442925" w:rsidRDefault="00E26CE5" w:rsidP="00E26CE5">
      <w:pPr>
        <w:pStyle w:val="afff"/>
        <w:jc w:val="both"/>
        <w:rPr>
          <w:sz w:val="16"/>
          <w:szCs w:val="16"/>
        </w:rPr>
      </w:pPr>
      <w:r w:rsidRPr="00442925">
        <w:rPr>
          <w:sz w:val="16"/>
          <w:szCs w:val="16"/>
        </w:rPr>
        <w:t>На оплату расходов по предоставлению коммунальных услуг было направлено 94 056,6 тыс. рублей или 3,3  % от общего объема расходов.</w:t>
      </w:r>
    </w:p>
    <w:p w:rsidR="00E26CE5" w:rsidRPr="00442925" w:rsidRDefault="00E26CE5" w:rsidP="00E26CE5">
      <w:pPr>
        <w:pStyle w:val="afff"/>
        <w:jc w:val="both"/>
        <w:rPr>
          <w:sz w:val="16"/>
          <w:szCs w:val="16"/>
        </w:rPr>
      </w:pPr>
      <w:r w:rsidRPr="00442925">
        <w:rPr>
          <w:sz w:val="16"/>
          <w:szCs w:val="16"/>
        </w:rPr>
        <w:t>Основной целью межбюджетных отношений в Павловском муниципальном районе является создание условий для устойчивого исполнения расходных полномочий органов местного самоуправления и повышения качества управления муниципальными финансами.</w:t>
      </w:r>
    </w:p>
    <w:p w:rsidR="00E26CE5" w:rsidRPr="00442925" w:rsidRDefault="00E26CE5" w:rsidP="00E26CE5">
      <w:pPr>
        <w:pStyle w:val="afff"/>
        <w:jc w:val="both"/>
        <w:rPr>
          <w:sz w:val="16"/>
          <w:szCs w:val="16"/>
        </w:rPr>
      </w:pPr>
      <w:r w:rsidRPr="00442925">
        <w:rPr>
          <w:sz w:val="16"/>
          <w:szCs w:val="16"/>
        </w:rPr>
        <w:t>Финансовое обеспечение первоочередных расходов бюджетов поселений в 2024 году осуществлялось путем предоставления дотаций на выравнивание бюджетной обеспеченности и  иных межбюджетных трансфертов по обеспечению сбалансированности местных бюджетов. На данные цели из бюджета муниципального района были направлены средства в размере 128 863,7 тыс. рублей.</w:t>
      </w:r>
    </w:p>
    <w:p w:rsidR="00E26CE5" w:rsidRPr="00442925" w:rsidRDefault="00E26CE5" w:rsidP="00E26CE5">
      <w:pPr>
        <w:pStyle w:val="afff"/>
        <w:jc w:val="both"/>
        <w:rPr>
          <w:sz w:val="16"/>
          <w:szCs w:val="16"/>
          <w:highlight w:val="yellow"/>
        </w:rPr>
      </w:pP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 xml:space="preserve">Диаграмма 8. Финансовая помощь бюджетам поселений </w:t>
      </w:r>
      <w:proofErr w:type="gramStart"/>
      <w:r w:rsidRPr="00442925">
        <w:rPr>
          <w:rFonts w:ascii="Times New Roman" w:hAnsi="Times New Roman" w:cs="Times New Roman"/>
          <w:color w:val="auto"/>
          <w:sz w:val="16"/>
          <w:szCs w:val="16"/>
        </w:rPr>
        <w:t>Павловского</w:t>
      </w:r>
      <w:proofErr w:type="gramEnd"/>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 xml:space="preserve">муниципального района на общее покрытие расходов в 2022-2024 годах, </w:t>
      </w:r>
    </w:p>
    <w:p w:rsidR="00E26CE5" w:rsidRPr="00442925" w:rsidRDefault="00E26CE5" w:rsidP="00E26CE5">
      <w:pPr>
        <w:pStyle w:val="afff3"/>
        <w:spacing w:before="0" w:after="0"/>
        <w:jc w:val="center"/>
        <w:rPr>
          <w:rFonts w:ascii="Times New Roman" w:hAnsi="Times New Roman" w:cs="Times New Roman"/>
          <w:color w:val="auto"/>
          <w:sz w:val="16"/>
          <w:szCs w:val="16"/>
        </w:rPr>
      </w:pPr>
      <w:r w:rsidRPr="00442925">
        <w:rPr>
          <w:rFonts w:ascii="Times New Roman" w:hAnsi="Times New Roman" w:cs="Times New Roman"/>
          <w:color w:val="auto"/>
          <w:sz w:val="16"/>
          <w:szCs w:val="16"/>
        </w:rPr>
        <w:t>тыс. рублей</w:t>
      </w:r>
    </w:p>
    <w:p w:rsidR="00E26CE5" w:rsidRPr="00442925" w:rsidRDefault="00E26CE5" w:rsidP="00E26CE5">
      <w:pPr>
        <w:pStyle w:val="afff3"/>
        <w:spacing w:before="0" w:after="0"/>
        <w:jc w:val="center"/>
        <w:rPr>
          <w:rFonts w:ascii="Times New Roman" w:hAnsi="Times New Roman" w:cs="Times New Roman"/>
          <w:color w:val="auto"/>
          <w:sz w:val="16"/>
          <w:szCs w:val="16"/>
          <w:highlight w:val="yellow"/>
        </w:rPr>
      </w:pPr>
      <w:r w:rsidRPr="00442925">
        <w:rPr>
          <w:rFonts w:ascii="Times New Roman" w:hAnsi="Times New Roman" w:cs="Times New Roman"/>
          <w:noProof/>
          <w:color w:val="auto"/>
          <w:sz w:val="16"/>
          <w:szCs w:val="16"/>
          <w:lang w:eastAsia="ru-RU" w:bidi="ar-SA"/>
        </w:rPr>
        <w:drawing>
          <wp:inline distT="0" distB="0" distL="0" distR="0">
            <wp:extent cx="2886075" cy="3171825"/>
            <wp:effectExtent l="0" t="0" r="9525" b="0"/>
            <wp:docPr id="15" name="Диаграмма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9"/>
                    <pic:cNvPicPr>
                      <a:picLocks noChangeArrowheads="1"/>
                    </pic:cNvPicPr>
                  </pic:nvPicPr>
                  <pic:blipFill>
                    <a:blip r:embed="rId25" cstate="print"/>
                    <a:srcRect l="-1543" t="-9433" r="-371" b="-4523"/>
                    <a:stretch>
                      <a:fillRect/>
                    </a:stretch>
                  </pic:blipFill>
                  <pic:spPr bwMode="auto">
                    <a:xfrm>
                      <a:off x="0" y="0"/>
                      <a:ext cx="2886075" cy="3171825"/>
                    </a:xfrm>
                    <a:prstGeom prst="rect">
                      <a:avLst/>
                    </a:prstGeom>
                    <a:noFill/>
                    <a:ln w="9525">
                      <a:noFill/>
                      <a:miter lim="800000"/>
                      <a:headEnd/>
                      <a:tailEnd/>
                    </a:ln>
                  </pic:spPr>
                </pic:pic>
              </a:graphicData>
            </a:graphic>
          </wp:inline>
        </w:drawing>
      </w:r>
    </w:p>
    <w:p w:rsidR="00E26CE5" w:rsidRPr="00442925" w:rsidRDefault="00E26CE5" w:rsidP="00E26CE5">
      <w:pPr>
        <w:pStyle w:val="afff"/>
        <w:jc w:val="both"/>
        <w:rPr>
          <w:sz w:val="16"/>
          <w:szCs w:val="16"/>
        </w:rPr>
      </w:pPr>
      <w:bookmarkStart w:id="6" w:name="_Hlk125472117"/>
      <w:r w:rsidRPr="00442925">
        <w:rPr>
          <w:sz w:val="16"/>
          <w:szCs w:val="16"/>
        </w:rPr>
        <w:t>Кроме того, в бюджеты поселений поступили целевые средства в размере                   204 417,7 тыс. рублей, из них:</w:t>
      </w:r>
    </w:p>
    <w:p w:rsidR="00E26CE5" w:rsidRPr="00442925" w:rsidRDefault="00E26CE5" w:rsidP="00E26CE5">
      <w:pPr>
        <w:pStyle w:val="afff"/>
        <w:jc w:val="both"/>
        <w:rPr>
          <w:sz w:val="16"/>
          <w:szCs w:val="16"/>
        </w:rPr>
      </w:pPr>
      <w:r w:rsidRPr="00442925">
        <w:rPr>
          <w:sz w:val="16"/>
          <w:szCs w:val="16"/>
        </w:rPr>
        <w:t>- на осуществление полномочий по организации воинского учета на территориях, где отсутствуют военные комиссариаты    –  3 132,2 тыс. рублей;</w:t>
      </w:r>
    </w:p>
    <w:p w:rsidR="00E26CE5" w:rsidRPr="00442925" w:rsidRDefault="00E26CE5" w:rsidP="00E26CE5">
      <w:pPr>
        <w:pStyle w:val="afff"/>
        <w:jc w:val="both"/>
        <w:rPr>
          <w:sz w:val="16"/>
          <w:szCs w:val="16"/>
        </w:rPr>
      </w:pPr>
      <w:r w:rsidRPr="00442925">
        <w:rPr>
          <w:sz w:val="16"/>
          <w:szCs w:val="16"/>
        </w:rPr>
        <w:t>- на поощрение поселений по итогам конкурсов и подведение итогов по показателям эффективности – 10 514,5 тыс. рублей;</w:t>
      </w:r>
    </w:p>
    <w:p w:rsidR="00E26CE5" w:rsidRPr="00442925" w:rsidRDefault="00E26CE5" w:rsidP="00E26CE5">
      <w:pPr>
        <w:pStyle w:val="afff"/>
        <w:jc w:val="both"/>
        <w:rPr>
          <w:sz w:val="16"/>
          <w:szCs w:val="16"/>
        </w:rPr>
      </w:pPr>
      <w:r w:rsidRPr="00442925">
        <w:rPr>
          <w:sz w:val="16"/>
          <w:szCs w:val="16"/>
        </w:rPr>
        <w:t>- на мероприятия, направленные на благоустройство территорий Павловского муниципального района – 4 730,4 тыс. рублей;</w:t>
      </w:r>
    </w:p>
    <w:p w:rsidR="00E26CE5" w:rsidRPr="00442925" w:rsidRDefault="00E26CE5" w:rsidP="00E26CE5">
      <w:pPr>
        <w:pStyle w:val="afff"/>
        <w:jc w:val="both"/>
        <w:rPr>
          <w:sz w:val="16"/>
          <w:szCs w:val="16"/>
        </w:rPr>
      </w:pPr>
      <w:r w:rsidRPr="00442925">
        <w:rPr>
          <w:sz w:val="16"/>
          <w:szCs w:val="16"/>
        </w:rPr>
        <w:t xml:space="preserve">- на мероприятия по формированию современной городской среды, а также на создание комфортной городской среды на территории городского поселения - </w:t>
      </w:r>
      <w:proofErr w:type="gramStart"/>
      <w:r w:rsidRPr="00442925">
        <w:rPr>
          <w:sz w:val="16"/>
          <w:szCs w:val="16"/>
        </w:rPr>
        <w:t>г</w:t>
      </w:r>
      <w:proofErr w:type="gramEnd"/>
      <w:r w:rsidRPr="00442925">
        <w:rPr>
          <w:sz w:val="16"/>
          <w:szCs w:val="16"/>
        </w:rPr>
        <w:t>. Павловск – 20 000,0 тыс. рублей;</w:t>
      </w:r>
    </w:p>
    <w:p w:rsidR="00E26CE5" w:rsidRPr="00442925" w:rsidRDefault="00E26CE5" w:rsidP="00E26CE5">
      <w:pPr>
        <w:pStyle w:val="afff"/>
        <w:jc w:val="both"/>
        <w:rPr>
          <w:sz w:val="16"/>
          <w:szCs w:val="16"/>
        </w:rPr>
      </w:pPr>
      <w:r w:rsidRPr="00442925">
        <w:rPr>
          <w:sz w:val="16"/>
          <w:szCs w:val="16"/>
        </w:rPr>
        <w:t>-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2 309,9 тыс. рублей;</w:t>
      </w:r>
    </w:p>
    <w:p w:rsidR="00E26CE5" w:rsidRPr="00442925" w:rsidRDefault="00E26CE5" w:rsidP="00E26CE5">
      <w:pPr>
        <w:pStyle w:val="afff"/>
        <w:jc w:val="both"/>
        <w:rPr>
          <w:sz w:val="16"/>
          <w:szCs w:val="16"/>
        </w:rPr>
      </w:pPr>
      <w:r w:rsidRPr="00442925">
        <w:rPr>
          <w:sz w:val="16"/>
          <w:szCs w:val="16"/>
        </w:rPr>
        <w:t>- на реализацию мероприятий по созданию условий для развития физической культуры и массового спорта – 1 394,1 тыс. рублей;</w:t>
      </w:r>
    </w:p>
    <w:p w:rsidR="00E26CE5" w:rsidRPr="00442925" w:rsidRDefault="00E26CE5" w:rsidP="00E26CE5">
      <w:pPr>
        <w:pStyle w:val="afff"/>
        <w:jc w:val="both"/>
        <w:rPr>
          <w:sz w:val="16"/>
          <w:szCs w:val="16"/>
        </w:rPr>
      </w:pPr>
      <w:r w:rsidRPr="00442925">
        <w:rPr>
          <w:sz w:val="16"/>
          <w:szCs w:val="16"/>
        </w:rPr>
        <w:t>- на переселение граждан из аварийного жилищного фонда – 8 836,7  тыс. рублей;</w:t>
      </w:r>
    </w:p>
    <w:p w:rsidR="00E26CE5" w:rsidRPr="00442925" w:rsidRDefault="00E26CE5" w:rsidP="00E26CE5">
      <w:pPr>
        <w:pStyle w:val="afff"/>
        <w:jc w:val="both"/>
        <w:rPr>
          <w:sz w:val="16"/>
          <w:szCs w:val="16"/>
        </w:rPr>
      </w:pPr>
      <w:r w:rsidRPr="00442925">
        <w:rPr>
          <w:sz w:val="16"/>
          <w:szCs w:val="16"/>
        </w:rPr>
        <w:t>- на организацию и модернизацию уличного освещения – 5 631,4 тыс. рублей;</w:t>
      </w:r>
    </w:p>
    <w:p w:rsidR="00E26CE5" w:rsidRPr="00442925" w:rsidRDefault="00E26CE5" w:rsidP="00E26CE5">
      <w:pPr>
        <w:pStyle w:val="afff"/>
        <w:jc w:val="both"/>
        <w:rPr>
          <w:sz w:val="16"/>
          <w:szCs w:val="16"/>
        </w:rPr>
      </w:pPr>
      <w:r w:rsidRPr="00442925">
        <w:rPr>
          <w:sz w:val="16"/>
          <w:szCs w:val="16"/>
        </w:rPr>
        <w:t>- на содержание и проведение ремонтных работ автомобильных дорог –  78 554,1 тыс. рублей;</w:t>
      </w:r>
    </w:p>
    <w:p w:rsidR="00E26CE5" w:rsidRPr="00442925" w:rsidRDefault="00E26CE5" w:rsidP="00E26CE5">
      <w:pPr>
        <w:pStyle w:val="afff"/>
        <w:jc w:val="both"/>
        <w:rPr>
          <w:sz w:val="16"/>
          <w:szCs w:val="16"/>
        </w:rPr>
      </w:pPr>
      <w:r w:rsidRPr="00442925">
        <w:rPr>
          <w:sz w:val="16"/>
          <w:szCs w:val="16"/>
        </w:rPr>
        <w:t xml:space="preserve">- на  реализацию мероприятий по повышению уровня информирования граждан о проведении голосования по отбору </w:t>
      </w:r>
      <w:r w:rsidRPr="00442925">
        <w:rPr>
          <w:sz w:val="16"/>
          <w:szCs w:val="16"/>
        </w:rPr>
        <w:lastRenderedPageBreak/>
        <w:t>общественных территорий, подлежащих благоустройству  25,5  тыс. рублей;</w:t>
      </w:r>
    </w:p>
    <w:p w:rsidR="00E26CE5" w:rsidRPr="00442925" w:rsidRDefault="00E26CE5" w:rsidP="00E26CE5">
      <w:pPr>
        <w:pStyle w:val="afff"/>
        <w:jc w:val="both"/>
        <w:rPr>
          <w:sz w:val="16"/>
          <w:szCs w:val="16"/>
        </w:rPr>
      </w:pPr>
      <w:r w:rsidRPr="00442925">
        <w:rPr>
          <w:sz w:val="16"/>
          <w:szCs w:val="16"/>
        </w:rPr>
        <w:t>- на ремонт объектов теплоэнергетического хозяйства – 1 997,3 тыс. рублей;</w:t>
      </w:r>
    </w:p>
    <w:p w:rsidR="00E26CE5" w:rsidRPr="00442925" w:rsidRDefault="00E26CE5" w:rsidP="00E26CE5">
      <w:pPr>
        <w:pStyle w:val="afff"/>
        <w:jc w:val="both"/>
        <w:rPr>
          <w:sz w:val="16"/>
          <w:szCs w:val="16"/>
        </w:rPr>
      </w:pPr>
      <w:r w:rsidRPr="00442925">
        <w:rPr>
          <w:sz w:val="16"/>
          <w:szCs w:val="16"/>
        </w:rPr>
        <w:t>- на реконструкцию водопроводных сетей и сооружений – 46 973,0  тыс. рублей;</w:t>
      </w:r>
    </w:p>
    <w:p w:rsidR="00E26CE5" w:rsidRPr="00442925" w:rsidRDefault="00E26CE5" w:rsidP="00E26CE5">
      <w:pPr>
        <w:pStyle w:val="afff"/>
        <w:jc w:val="both"/>
        <w:rPr>
          <w:sz w:val="16"/>
          <w:szCs w:val="16"/>
        </w:rPr>
      </w:pPr>
      <w:r w:rsidRPr="00442925">
        <w:rPr>
          <w:sz w:val="16"/>
          <w:szCs w:val="16"/>
        </w:rPr>
        <w:t xml:space="preserve">- на строительство сетей электроснабжения для обеспечения электроснабжением земельных участков, расположенных в пос. Восточный </w:t>
      </w:r>
      <w:proofErr w:type="gramStart"/>
      <w:r w:rsidRPr="00442925">
        <w:rPr>
          <w:sz w:val="16"/>
          <w:szCs w:val="16"/>
        </w:rPr>
        <w:t>г</w:t>
      </w:r>
      <w:proofErr w:type="gramEnd"/>
      <w:r w:rsidRPr="00442925">
        <w:rPr>
          <w:sz w:val="16"/>
          <w:szCs w:val="16"/>
        </w:rPr>
        <w:t>. п. – г. Павловск  5 000,0 тыс. рублей;</w:t>
      </w:r>
    </w:p>
    <w:p w:rsidR="00E26CE5" w:rsidRPr="00442925" w:rsidRDefault="00E26CE5" w:rsidP="00E26CE5">
      <w:pPr>
        <w:pStyle w:val="afff"/>
        <w:jc w:val="both"/>
        <w:rPr>
          <w:sz w:val="16"/>
          <w:szCs w:val="16"/>
        </w:rPr>
      </w:pPr>
      <w:r w:rsidRPr="00442925">
        <w:rPr>
          <w:sz w:val="16"/>
          <w:szCs w:val="16"/>
        </w:rPr>
        <w:t>- на приобретение служебного автотранспорта в сельских поселениях –                            3 000,0 тыс. рублей;</w:t>
      </w:r>
    </w:p>
    <w:p w:rsidR="00E26CE5" w:rsidRPr="00442925" w:rsidRDefault="00E26CE5" w:rsidP="00E26CE5">
      <w:pPr>
        <w:pStyle w:val="afff"/>
        <w:jc w:val="both"/>
        <w:rPr>
          <w:sz w:val="16"/>
          <w:szCs w:val="16"/>
        </w:rPr>
      </w:pPr>
      <w:r w:rsidRPr="00442925">
        <w:rPr>
          <w:sz w:val="16"/>
          <w:szCs w:val="16"/>
        </w:rPr>
        <w:t>- на осуществление мероприятий по недопущению чрезвычайных ситуаций и на осуществление первичных мер пожарной безопасности на территориях поселений  6 116,9 тыс. рублей;</w:t>
      </w:r>
    </w:p>
    <w:p w:rsidR="00E26CE5" w:rsidRPr="00442925" w:rsidRDefault="00E26CE5" w:rsidP="00E26CE5">
      <w:pPr>
        <w:pStyle w:val="afff"/>
        <w:jc w:val="both"/>
        <w:rPr>
          <w:sz w:val="16"/>
          <w:szCs w:val="16"/>
        </w:rPr>
      </w:pPr>
      <w:r w:rsidRPr="00442925">
        <w:rPr>
          <w:sz w:val="16"/>
          <w:szCs w:val="16"/>
        </w:rPr>
        <w:t>- на осуществление расходов, связанных с повышением уровня защищенности помещений, предоставленных для работы участковых уполномоченных полиции  1 937,4 тыс. рублей.</w:t>
      </w:r>
    </w:p>
    <w:p w:rsidR="00E26CE5" w:rsidRPr="00442925" w:rsidRDefault="00E26CE5" w:rsidP="00E26CE5">
      <w:pPr>
        <w:pStyle w:val="afff"/>
        <w:jc w:val="both"/>
        <w:rPr>
          <w:sz w:val="16"/>
          <w:szCs w:val="16"/>
        </w:rPr>
      </w:pPr>
      <w:r w:rsidRPr="00442925">
        <w:rPr>
          <w:sz w:val="16"/>
          <w:szCs w:val="16"/>
        </w:rPr>
        <w:t xml:space="preserve">По итогам отчетного года консолидированный бюджет Павловского муниципального района исполнен с </w:t>
      </w:r>
      <w:proofErr w:type="spellStart"/>
      <w:r w:rsidRPr="00442925">
        <w:rPr>
          <w:sz w:val="16"/>
          <w:szCs w:val="16"/>
        </w:rPr>
        <w:t>профицитом</w:t>
      </w:r>
      <w:proofErr w:type="spellEnd"/>
      <w:r w:rsidRPr="00442925">
        <w:rPr>
          <w:sz w:val="16"/>
          <w:szCs w:val="16"/>
        </w:rPr>
        <w:t xml:space="preserve"> в размере  60 075,6  тыс. рублей. </w:t>
      </w:r>
    </w:p>
    <w:p w:rsidR="00E26CE5" w:rsidRPr="00442925" w:rsidRDefault="00E26CE5" w:rsidP="00E26CE5">
      <w:pPr>
        <w:pStyle w:val="afff"/>
        <w:jc w:val="both"/>
        <w:rPr>
          <w:color w:val="000000"/>
          <w:sz w:val="16"/>
          <w:szCs w:val="16"/>
        </w:rPr>
      </w:pPr>
      <w:r w:rsidRPr="00442925">
        <w:rPr>
          <w:color w:val="000000"/>
          <w:sz w:val="16"/>
          <w:szCs w:val="16"/>
        </w:rPr>
        <w:t>По состоянию на 01.01.2025 года объем муниципального долга Павловского муниципального района  составил 5 756,7 тыс. рублей, муниципальный долг по поселениям Павловского муниципального района отсутствует.</w:t>
      </w:r>
    </w:p>
    <w:p w:rsidR="00E26CE5" w:rsidRPr="00442925" w:rsidRDefault="00E26CE5" w:rsidP="00E26CE5">
      <w:pPr>
        <w:pStyle w:val="afff"/>
        <w:jc w:val="both"/>
        <w:rPr>
          <w:color w:val="000000"/>
          <w:sz w:val="16"/>
          <w:szCs w:val="16"/>
          <w:highlight w:val="yellow"/>
        </w:rPr>
      </w:pPr>
    </w:p>
    <w:bookmarkEnd w:id="6"/>
    <w:p w:rsidR="00E26CE5" w:rsidRPr="00442925" w:rsidRDefault="00E26CE5" w:rsidP="00E26CE5">
      <w:pPr>
        <w:pStyle w:val="afff"/>
        <w:jc w:val="center"/>
        <w:rPr>
          <w:color w:val="000000"/>
          <w:sz w:val="16"/>
          <w:szCs w:val="16"/>
        </w:rPr>
      </w:pPr>
      <w:r w:rsidRPr="00442925">
        <w:rPr>
          <w:color w:val="000000"/>
          <w:sz w:val="16"/>
          <w:szCs w:val="16"/>
        </w:rPr>
        <w:t xml:space="preserve">Диаграмма 9. Сведения о муниципальном долге консолидированного бюджета Павловского муниципального района за 2022-2024 годы, тыс. рублей </w:t>
      </w:r>
    </w:p>
    <w:p w:rsidR="00E26CE5" w:rsidRPr="00442925" w:rsidRDefault="00E26CE5" w:rsidP="00E26CE5">
      <w:pPr>
        <w:pStyle w:val="afff"/>
        <w:jc w:val="center"/>
        <w:rPr>
          <w:color w:val="000000"/>
          <w:sz w:val="16"/>
          <w:szCs w:val="16"/>
          <w:highlight w:val="yellow"/>
        </w:rPr>
      </w:pPr>
    </w:p>
    <w:p w:rsidR="00E26CE5" w:rsidRPr="00442925" w:rsidRDefault="00E26CE5" w:rsidP="00E26CE5">
      <w:pPr>
        <w:pStyle w:val="afff"/>
        <w:jc w:val="both"/>
        <w:rPr>
          <w:color w:val="000000"/>
          <w:sz w:val="16"/>
          <w:szCs w:val="16"/>
          <w:highlight w:val="yellow"/>
        </w:rPr>
      </w:pPr>
      <w:r w:rsidRPr="00442925">
        <w:rPr>
          <w:noProof/>
          <w:color w:val="000000"/>
          <w:sz w:val="16"/>
          <w:szCs w:val="16"/>
        </w:rPr>
        <w:drawing>
          <wp:inline distT="0" distB="0" distL="0" distR="0">
            <wp:extent cx="2876550" cy="2371725"/>
            <wp:effectExtent l="0" t="0" r="0" b="0"/>
            <wp:docPr id="16" name="Диаграмма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0"/>
                    <pic:cNvPicPr>
                      <a:picLocks noChangeArrowheads="1"/>
                    </pic:cNvPicPr>
                  </pic:nvPicPr>
                  <pic:blipFill>
                    <a:blip r:embed="rId26" cstate="print"/>
                    <a:srcRect l="-1416" t="-1453" r="-4829" b="-5164"/>
                    <a:stretch>
                      <a:fillRect/>
                    </a:stretch>
                  </pic:blipFill>
                  <pic:spPr bwMode="auto">
                    <a:xfrm>
                      <a:off x="0" y="0"/>
                      <a:ext cx="2876550" cy="2371725"/>
                    </a:xfrm>
                    <a:prstGeom prst="rect">
                      <a:avLst/>
                    </a:prstGeom>
                    <a:noFill/>
                    <a:ln w="9525">
                      <a:noFill/>
                      <a:miter lim="800000"/>
                      <a:headEnd/>
                      <a:tailEnd/>
                    </a:ln>
                  </pic:spPr>
                </pic:pic>
              </a:graphicData>
            </a:graphic>
          </wp:inline>
        </w:drawing>
      </w:r>
    </w:p>
    <w:p w:rsidR="00E26CE5" w:rsidRPr="00442925" w:rsidRDefault="00E26CE5" w:rsidP="00E26CE5">
      <w:pPr>
        <w:pStyle w:val="afff"/>
        <w:jc w:val="both"/>
        <w:rPr>
          <w:sz w:val="16"/>
          <w:szCs w:val="16"/>
          <w:highlight w:val="yellow"/>
        </w:rPr>
      </w:pPr>
    </w:p>
    <w:p w:rsidR="00E26CE5" w:rsidRPr="00442925" w:rsidRDefault="00E26CE5" w:rsidP="00E26CE5">
      <w:pPr>
        <w:pStyle w:val="afff"/>
        <w:jc w:val="both"/>
        <w:rPr>
          <w:sz w:val="16"/>
          <w:szCs w:val="16"/>
        </w:rPr>
      </w:pPr>
      <w:r w:rsidRPr="00442925">
        <w:rPr>
          <w:sz w:val="16"/>
          <w:szCs w:val="16"/>
          <w:shd w:val="clear" w:color="auto" w:fill="FFFFFF"/>
        </w:rPr>
        <w:t xml:space="preserve">Для </w:t>
      </w:r>
      <w:r w:rsidRPr="00442925">
        <w:rPr>
          <w:sz w:val="16"/>
          <w:szCs w:val="16"/>
        </w:rPr>
        <w:t>стабилизации экономической ситуации в Павловском муниципальном районе и решения конкретных задач в течение 2024 года на постоянной основе осуществлялся мониторинг налоговых поступлений, проводимый работниками муниципального отдела по финансам и отдела социально-экономического развития, муниципального контроля и поддержки предпринимательства администрации Павловского муниципального района.</w:t>
      </w:r>
    </w:p>
    <w:p w:rsidR="00E26CE5" w:rsidRPr="00442925" w:rsidRDefault="00E26CE5" w:rsidP="00E26CE5">
      <w:pPr>
        <w:pStyle w:val="afff"/>
        <w:jc w:val="both"/>
        <w:rPr>
          <w:sz w:val="16"/>
          <w:szCs w:val="16"/>
        </w:rPr>
      </w:pPr>
      <w:r w:rsidRPr="00442925">
        <w:rPr>
          <w:sz w:val="16"/>
          <w:szCs w:val="16"/>
        </w:rPr>
        <w:t xml:space="preserve">В отчетном году перевыполнен показатель по мобилизации дополнительных доходов в консолидированный бюджет Воронежской области, доведенный министерством экономического развития Воронежской области,  на 12,4 %. </w:t>
      </w:r>
    </w:p>
    <w:p w:rsidR="00E26CE5" w:rsidRPr="00442925" w:rsidRDefault="00E26CE5" w:rsidP="00E26CE5">
      <w:pPr>
        <w:pStyle w:val="afff"/>
        <w:jc w:val="both"/>
        <w:rPr>
          <w:sz w:val="16"/>
          <w:szCs w:val="16"/>
        </w:rPr>
      </w:pPr>
      <w:r w:rsidRPr="00442925">
        <w:rPr>
          <w:sz w:val="16"/>
          <w:szCs w:val="16"/>
        </w:rPr>
        <w:t>По итогам 2024 года в консолидированный бюджет Воронежской области поступили дополнительные доходы в размере 8429,7 тыс. рублей, в  том числе в консолидированный бюджет Павловского муниципального района в размере           4 229,3 тыс. рублей, из них:</w:t>
      </w:r>
    </w:p>
    <w:p w:rsidR="00E26CE5" w:rsidRPr="00442925" w:rsidRDefault="00E26CE5" w:rsidP="00E26CE5">
      <w:pPr>
        <w:pStyle w:val="afff"/>
        <w:jc w:val="both"/>
        <w:rPr>
          <w:sz w:val="16"/>
          <w:szCs w:val="16"/>
        </w:rPr>
      </w:pPr>
      <w:r w:rsidRPr="00442925">
        <w:rPr>
          <w:sz w:val="16"/>
          <w:szCs w:val="16"/>
        </w:rPr>
        <w:t>1) налог на доходы физических лиц – 784,5 тыс. рублей;</w:t>
      </w:r>
    </w:p>
    <w:p w:rsidR="00E26CE5" w:rsidRPr="00442925" w:rsidRDefault="00E26CE5" w:rsidP="00E26CE5">
      <w:pPr>
        <w:pStyle w:val="afff"/>
        <w:jc w:val="both"/>
        <w:rPr>
          <w:sz w:val="16"/>
          <w:szCs w:val="16"/>
        </w:rPr>
      </w:pPr>
      <w:r w:rsidRPr="00442925">
        <w:rPr>
          <w:sz w:val="16"/>
          <w:szCs w:val="16"/>
        </w:rPr>
        <w:t>2) упрощенная система налогообложения – 21,4 тыс. рублей;</w:t>
      </w:r>
    </w:p>
    <w:p w:rsidR="00E26CE5" w:rsidRPr="00442925" w:rsidRDefault="00E26CE5" w:rsidP="00E26CE5">
      <w:pPr>
        <w:pStyle w:val="afff"/>
        <w:jc w:val="both"/>
        <w:rPr>
          <w:sz w:val="16"/>
          <w:szCs w:val="16"/>
        </w:rPr>
      </w:pPr>
      <w:r w:rsidRPr="00442925">
        <w:rPr>
          <w:sz w:val="16"/>
          <w:szCs w:val="16"/>
        </w:rPr>
        <w:t>3) патентная система налогообложения – 103,9 тыс. рублей;</w:t>
      </w:r>
    </w:p>
    <w:p w:rsidR="00E26CE5" w:rsidRPr="00442925" w:rsidRDefault="00E26CE5" w:rsidP="00E26CE5">
      <w:pPr>
        <w:pStyle w:val="afff"/>
        <w:jc w:val="both"/>
        <w:rPr>
          <w:sz w:val="16"/>
          <w:szCs w:val="16"/>
        </w:rPr>
      </w:pPr>
      <w:r w:rsidRPr="00442925">
        <w:rPr>
          <w:sz w:val="16"/>
          <w:szCs w:val="16"/>
        </w:rPr>
        <w:t>4) земельный налог – 2033,6  тыс. рублей;</w:t>
      </w:r>
    </w:p>
    <w:p w:rsidR="00E26CE5" w:rsidRPr="00442925" w:rsidRDefault="00E26CE5" w:rsidP="00E26CE5">
      <w:pPr>
        <w:pStyle w:val="afff"/>
        <w:jc w:val="both"/>
        <w:rPr>
          <w:sz w:val="16"/>
          <w:szCs w:val="16"/>
        </w:rPr>
      </w:pPr>
      <w:r w:rsidRPr="00442925">
        <w:rPr>
          <w:sz w:val="16"/>
          <w:szCs w:val="16"/>
        </w:rPr>
        <w:t>5) налог на имущество физических лиц – 681,1 тыс. рублей;</w:t>
      </w:r>
    </w:p>
    <w:p w:rsidR="00E26CE5" w:rsidRPr="00442925" w:rsidRDefault="00E26CE5" w:rsidP="00E26CE5">
      <w:pPr>
        <w:pStyle w:val="afff"/>
        <w:jc w:val="both"/>
        <w:rPr>
          <w:sz w:val="16"/>
          <w:szCs w:val="16"/>
        </w:rPr>
      </w:pPr>
      <w:r w:rsidRPr="00442925">
        <w:rPr>
          <w:sz w:val="16"/>
          <w:szCs w:val="16"/>
        </w:rPr>
        <w:t>6) аренда земли – 261,4 тыс. рублей;</w:t>
      </w:r>
    </w:p>
    <w:p w:rsidR="00E26CE5" w:rsidRPr="00442925" w:rsidRDefault="00E26CE5" w:rsidP="00E26CE5">
      <w:pPr>
        <w:pStyle w:val="afff"/>
        <w:jc w:val="both"/>
        <w:rPr>
          <w:sz w:val="16"/>
          <w:szCs w:val="16"/>
        </w:rPr>
      </w:pPr>
      <w:r w:rsidRPr="00442925">
        <w:rPr>
          <w:sz w:val="16"/>
          <w:szCs w:val="16"/>
        </w:rPr>
        <w:t>7) аренда имущества – 72,4 тыс. рублей;</w:t>
      </w:r>
    </w:p>
    <w:p w:rsidR="00E26CE5" w:rsidRPr="00442925" w:rsidRDefault="00E26CE5" w:rsidP="00E26CE5">
      <w:pPr>
        <w:pStyle w:val="afff"/>
        <w:jc w:val="both"/>
        <w:rPr>
          <w:sz w:val="16"/>
          <w:szCs w:val="16"/>
        </w:rPr>
      </w:pPr>
      <w:r w:rsidRPr="00442925">
        <w:rPr>
          <w:sz w:val="16"/>
          <w:szCs w:val="16"/>
        </w:rPr>
        <w:t>8) прочие  – 271,0 тыс. рублей.</w:t>
      </w:r>
    </w:p>
    <w:p w:rsidR="00E26CE5" w:rsidRPr="00442925" w:rsidRDefault="00E26CE5" w:rsidP="00E26CE5">
      <w:pPr>
        <w:pStyle w:val="afff"/>
        <w:jc w:val="both"/>
        <w:rPr>
          <w:sz w:val="16"/>
          <w:szCs w:val="16"/>
        </w:rPr>
      </w:pPr>
      <w:r w:rsidRPr="00442925">
        <w:rPr>
          <w:sz w:val="16"/>
          <w:szCs w:val="16"/>
        </w:rPr>
        <w:t xml:space="preserve">С целью реализации мероприятий по мобилизации дополнительных доходов в консолидированный бюджет Павловского муниципального района создана  комиссия по обеспечению устойчивого развития экономики и социальной </w:t>
      </w:r>
      <w:r w:rsidRPr="00442925">
        <w:rPr>
          <w:sz w:val="16"/>
          <w:szCs w:val="16"/>
        </w:rPr>
        <w:lastRenderedPageBreak/>
        <w:t>стабильности Павловского муниципального района (далее – комиссия) по рассмотрению вопроса снижения задолженности по налогам в консолидированный бюджет Воронежской области. В 2024 году проведено 12 заседаний комиссии,  на которых рассматривалась задолженность, образовавшаяся у 1214 налогоплательщиков, в результате чего имеющаяся задолженность во все уровни бюджетов снизилась на 187755,1 тыс. рублей, из них в консолидированный бюджет Воронежской области на 67071,2 тыс. рублей.</w:t>
      </w:r>
    </w:p>
    <w:p w:rsidR="00E26CE5" w:rsidRPr="00442925" w:rsidRDefault="00E26CE5" w:rsidP="00E26CE5">
      <w:pPr>
        <w:pStyle w:val="afff"/>
        <w:jc w:val="both"/>
        <w:rPr>
          <w:sz w:val="16"/>
          <w:szCs w:val="16"/>
        </w:rPr>
      </w:pPr>
      <w:r w:rsidRPr="00442925">
        <w:rPr>
          <w:sz w:val="16"/>
          <w:szCs w:val="16"/>
        </w:rPr>
        <w:t>Итогом работы комиссии  является уменьшение задолженности по налоговым и неналоговым платежам консолидированного бюджета муниципального района в сумме 10 001,8 тыс. рублей, в том числе:</w:t>
      </w:r>
    </w:p>
    <w:p w:rsidR="00E26CE5" w:rsidRPr="00442925" w:rsidRDefault="00E26CE5" w:rsidP="00E26CE5">
      <w:pPr>
        <w:pStyle w:val="afff"/>
        <w:jc w:val="both"/>
        <w:rPr>
          <w:sz w:val="16"/>
          <w:szCs w:val="16"/>
        </w:rPr>
      </w:pPr>
      <w:r w:rsidRPr="00442925">
        <w:rPr>
          <w:sz w:val="16"/>
          <w:szCs w:val="16"/>
        </w:rPr>
        <w:t>1) налог на доходы физических лиц – 1235,8 тыс. рублей;</w:t>
      </w:r>
    </w:p>
    <w:p w:rsidR="00E26CE5" w:rsidRPr="00442925" w:rsidRDefault="00E26CE5" w:rsidP="00E26CE5">
      <w:pPr>
        <w:pStyle w:val="afff"/>
        <w:jc w:val="both"/>
        <w:rPr>
          <w:sz w:val="16"/>
          <w:szCs w:val="16"/>
        </w:rPr>
      </w:pPr>
      <w:r w:rsidRPr="00442925">
        <w:rPr>
          <w:sz w:val="16"/>
          <w:szCs w:val="16"/>
        </w:rPr>
        <w:t xml:space="preserve">2) налог на упрощенную систему  налогообложения – 31,1 тыс. рублей;  </w:t>
      </w:r>
    </w:p>
    <w:p w:rsidR="00E26CE5" w:rsidRPr="00442925" w:rsidRDefault="00E26CE5" w:rsidP="00E26CE5">
      <w:pPr>
        <w:pStyle w:val="afff"/>
        <w:jc w:val="both"/>
        <w:rPr>
          <w:sz w:val="16"/>
          <w:szCs w:val="16"/>
        </w:rPr>
      </w:pPr>
      <w:r w:rsidRPr="00442925">
        <w:rPr>
          <w:sz w:val="16"/>
          <w:szCs w:val="16"/>
        </w:rPr>
        <w:t>3) патентная система налогообложения – 103,9 тыс. рублей;</w:t>
      </w:r>
    </w:p>
    <w:p w:rsidR="00E26CE5" w:rsidRPr="00442925" w:rsidRDefault="00E26CE5" w:rsidP="00E26CE5">
      <w:pPr>
        <w:pStyle w:val="afff"/>
        <w:jc w:val="both"/>
        <w:rPr>
          <w:sz w:val="16"/>
          <w:szCs w:val="16"/>
        </w:rPr>
      </w:pPr>
      <w:r w:rsidRPr="00442925">
        <w:rPr>
          <w:sz w:val="16"/>
          <w:szCs w:val="16"/>
        </w:rPr>
        <w:t xml:space="preserve">4) земельный налог – 7366,1 тыс. рублей; </w:t>
      </w:r>
    </w:p>
    <w:p w:rsidR="00E26CE5" w:rsidRPr="00442925" w:rsidRDefault="00E26CE5" w:rsidP="00E26CE5">
      <w:pPr>
        <w:pStyle w:val="afff"/>
        <w:jc w:val="both"/>
        <w:rPr>
          <w:sz w:val="16"/>
          <w:szCs w:val="16"/>
        </w:rPr>
      </w:pPr>
      <w:r w:rsidRPr="00442925">
        <w:rPr>
          <w:sz w:val="16"/>
          <w:szCs w:val="16"/>
        </w:rPr>
        <w:t>5) налог на имущество физических лиц – 931,1 тыс. рублей;</w:t>
      </w:r>
    </w:p>
    <w:p w:rsidR="00E26CE5" w:rsidRPr="00442925" w:rsidRDefault="00E26CE5" w:rsidP="00E26CE5">
      <w:pPr>
        <w:pStyle w:val="afff"/>
        <w:jc w:val="both"/>
        <w:rPr>
          <w:sz w:val="16"/>
          <w:szCs w:val="16"/>
        </w:rPr>
      </w:pPr>
      <w:r w:rsidRPr="00442925">
        <w:rPr>
          <w:sz w:val="16"/>
          <w:szCs w:val="16"/>
        </w:rPr>
        <w:t>6) аренда земли – 261,4 тыс. рублей;</w:t>
      </w:r>
    </w:p>
    <w:p w:rsidR="00E26CE5" w:rsidRPr="00442925" w:rsidRDefault="00E26CE5" w:rsidP="00E26CE5">
      <w:pPr>
        <w:pStyle w:val="afff"/>
        <w:jc w:val="both"/>
        <w:rPr>
          <w:sz w:val="16"/>
          <w:szCs w:val="16"/>
        </w:rPr>
      </w:pPr>
      <w:r w:rsidRPr="00442925">
        <w:rPr>
          <w:sz w:val="16"/>
          <w:szCs w:val="16"/>
        </w:rPr>
        <w:t>7) аренда имущества – 72,4 тыс. рублей.</w:t>
      </w:r>
    </w:p>
    <w:p w:rsidR="00E26CE5" w:rsidRPr="00442925" w:rsidRDefault="00E26CE5" w:rsidP="00E26CE5">
      <w:pPr>
        <w:pStyle w:val="afff"/>
        <w:jc w:val="both"/>
        <w:rPr>
          <w:sz w:val="16"/>
          <w:szCs w:val="16"/>
        </w:rPr>
      </w:pPr>
      <w:r w:rsidRPr="00442925">
        <w:rPr>
          <w:sz w:val="16"/>
          <w:szCs w:val="16"/>
        </w:rPr>
        <w:t>Уполномоченным учреждением для нужд Павловского муниципального района за 2024 год проведено 110 процедур на определение поставщиков (подрядчиков, исполнителей) на общую сумму  768 281 372,97 рублей, в том числе:</w:t>
      </w:r>
    </w:p>
    <w:p w:rsidR="00E26CE5" w:rsidRPr="00442925" w:rsidRDefault="00E26CE5" w:rsidP="00E26CE5">
      <w:pPr>
        <w:pStyle w:val="afff"/>
        <w:jc w:val="both"/>
        <w:rPr>
          <w:sz w:val="16"/>
          <w:szCs w:val="16"/>
        </w:rPr>
      </w:pPr>
      <w:r w:rsidRPr="00442925">
        <w:rPr>
          <w:sz w:val="16"/>
          <w:szCs w:val="16"/>
        </w:rPr>
        <w:t xml:space="preserve">1. Открытый конкурс в электронной форме: проведено 6 процедуры (из них одна процедура не состоялась). Заключено контрактов 5 на сумму 178 248,7 тыс. рублей. </w:t>
      </w:r>
    </w:p>
    <w:p w:rsidR="00E26CE5" w:rsidRPr="00442925" w:rsidRDefault="00E26CE5" w:rsidP="00E26CE5">
      <w:pPr>
        <w:pStyle w:val="afff"/>
        <w:jc w:val="both"/>
        <w:rPr>
          <w:sz w:val="16"/>
          <w:szCs w:val="16"/>
        </w:rPr>
      </w:pPr>
      <w:r w:rsidRPr="00442925">
        <w:rPr>
          <w:sz w:val="16"/>
          <w:szCs w:val="16"/>
        </w:rPr>
        <w:t xml:space="preserve">2. </w:t>
      </w:r>
      <w:proofErr w:type="gramStart"/>
      <w:r w:rsidRPr="00442925">
        <w:rPr>
          <w:sz w:val="16"/>
          <w:szCs w:val="16"/>
        </w:rPr>
        <w:t>Проведено 84 аукционов в электронной форме из них 5 аукционов признаны</w:t>
      </w:r>
      <w:proofErr w:type="gramEnd"/>
      <w:r w:rsidRPr="00442925">
        <w:rPr>
          <w:sz w:val="16"/>
          <w:szCs w:val="16"/>
        </w:rPr>
        <w:t xml:space="preserve"> несостоявшимся  (по окончании срока приема заявок не подано ни одной заявки). Заключено 79 муниципальных контрактов на общую сумму 528 621,0 тыс. рублей.</w:t>
      </w:r>
    </w:p>
    <w:p w:rsidR="00E26CE5" w:rsidRPr="00442925" w:rsidRDefault="00E26CE5" w:rsidP="00E26CE5">
      <w:pPr>
        <w:pStyle w:val="afff"/>
        <w:jc w:val="both"/>
        <w:rPr>
          <w:sz w:val="16"/>
          <w:szCs w:val="16"/>
        </w:rPr>
      </w:pPr>
      <w:r w:rsidRPr="00442925">
        <w:rPr>
          <w:sz w:val="16"/>
          <w:szCs w:val="16"/>
        </w:rPr>
        <w:t>3. Проведено электронных запросов котировок 20 процедур, заключено 17 муниципальных контракта на общую сумму 8 673,4 тыс. рублей.</w:t>
      </w:r>
    </w:p>
    <w:p w:rsidR="00E26CE5" w:rsidRPr="00442925" w:rsidRDefault="00E26CE5" w:rsidP="00E26CE5">
      <w:pPr>
        <w:pStyle w:val="afff"/>
        <w:jc w:val="both"/>
        <w:rPr>
          <w:sz w:val="16"/>
          <w:szCs w:val="16"/>
        </w:rPr>
      </w:pPr>
      <w:r w:rsidRPr="00442925">
        <w:rPr>
          <w:sz w:val="16"/>
          <w:szCs w:val="16"/>
        </w:rPr>
        <w:t>За отчетный период, в результате проведенных мероприятий, экономический эффект составил 20 091,7 тыс. рублей.</w:t>
      </w:r>
    </w:p>
    <w:p w:rsidR="00E26CE5" w:rsidRPr="00442925" w:rsidRDefault="00E26CE5" w:rsidP="00E26CE5">
      <w:pPr>
        <w:pStyle w:val="afff"/>
        <w:jc w:val="both"/>
        <w:rPr>
          <w:sz w:val="16"/>
          <w:szCs w:val="16"/>
        </w:rPr>
      </w:pPr>
      <w:r w:rsidRPr="00442925">
        <w:rPr>
          <w:sz w:val="16"/>
          <w:szCs w:val="16"/>
        </w:rPr>
        <w:t xml:space="preserve">В 2024 году проведено 75 процедур (закупок) у субъектов малого предпринимательства. Заключено 70 муниципальных контракта на общую сумму 201771,8 тыс. рублей. </w:t>
      </w:r>
      <w:proofErr w:type="gramStart"/>
      <w:r w:rsidRPr="00442925">
        <w:rPr>
          <w:sz w:val="16"/>
          <w:szCs w:val="16"/>
        </w:rPr>
        <w:t xml:space="preserve">Процент осуществления закупок у субъектов малого предпринимательства составил  36,84 %.  Значение данного показателя в отчетном году по сравнению с 2023 годом выше на 5,1 %, а также выше на 11,84 %  установленного частью 1 статьи 30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w:t>
      </w:r>
      <w:proofErr w:type="gramEnd"/>
    </w:p>
    <w:p w:rsidR="00E26CE5" w:rsidRPr="00442925" w:rsidRDefault="00E26CE5" w:rsidP="00E26CE5">
      <w:pPr>
        <w:pStyle w:val="afff"/>
        <w:jc w:val="both"/>
        <w:rPr>
          <w:sz w:val="16"/>
          <w:szCs w:val="16"/>
          <w:highlight w:val="yellow"/>
        </w:rPr>
      </w:pPr>
    </w:p>
    <w:p w:rsidR="00E26CE5" w:rsidRPr="00442925" w:rsidRDefault="00E26CE5" w:rsidP="00E26CE5">
      <w:pPr>
        <w:pStyle w:val="120"/>
        <w:spacing w:before="0" w:beforeAutospacing="0" w:after="0" w:afterAutospacing="0"/>
        <w:jc w:val="both"/>
        <w:rPr>
          <w:b/>
          <w:sz w:val="16"/>
          <w:szCs w:val="16"/>
        </w:rPr>
      </w:pPr>
      <w:r w:rsidRPr="00442925">
        <w:rPr>
          <w:sz w:val="16"/>
          <w:szCs w:val="16"/>
        </w:rPr>
        <w:t xml:space="preserve">          </w:t>
      </w:r>
      <w:r w:rsidRPr="00442925">
        <w:rPr>
          <w:b/>
          <w:sz w:val="16"/>
          <w:szCs w:val="16"/>
        </w:rPr>
        <w:t>Градостроительная деятельность и жилищный фонд</w:t>
      </w:r>
    </w:p>
    <w:p w:rsidR="00E26CE5" w:rsidRPr="00442925" w:rsidRDefault="00E26CE5" w:rsidP="00E26CE5">
      <w:pPr>
        <w:pStyle w:val="afff"/>
        <w:jc w:val="both"/>
        <w:rPr>
          <w:sz w:val="16"/>
          <w:szCs w:val="16"/>
        </w:rPr>
      </w:pPr>
    </w:p>
    <w:p w:rsidR="00E26CE5" w:rsidRPr="00442925" w:rsidRDefault="00E26CE5" w:rsidP="00E26CE5">
      <w:pPr>
        <w:pStyle w:val="afff"/>
        <w:jc w:val="both"/>
        <w:rPr>
          <w:sz w:val="16"/>
          <w:szCs w:val="16"/>
        </w:rPr>
      </w:pPr>
      <w:r w:rsidRPr="00442925">
        <w:rPr>
          <w:sz w:val="16"/>
          <w:szCs w:val="16"/>
        </w:rPr>
        <w:t xml:space="preserve">С целью поддержания благоприятного инвестиционного климата на территории Павловского муниципального района, обеспечения качественного и своевременного решения вопросов архитектуры и градостроительства, администрацией Павловского муниципального района принята часть полномочий в сфере градостроительной деятельности от поселений Павловского муниципального района. </w:t>
      </w:r>
    </w:p>
    <w:p w:rsidR="00E26CE5" w:rsidRPr="00442925" w:rsidRDefault="00E26CE5" w:rsidP="00E26CE5">
      <w:pPr>
        <w:pStyle w:val="afff"/>
        <w:jc w:val="both"/>
        <w:rPr>
          <w:sz w:val="16"/>
          <w:szCs w:val="16"/>
        </w:rPr>
      </w:pPr>
      <w:r w:rsidRPr="00442925">
        <w:rPr>
          <w:sz w:val="16"/>
          <w:szCs w:val="16"/>
        </w:rPr>
        <w:t xml:space="preserve">За отчетный период выдано 33 градостроительных плана земельных участков, 19 разрешений на строительство, в том числе на 7 многоквартирных домов и 32 разрешения на ввод объектов в эксплуатацию. </w:t>
      </w:r>
    </w:p>
    <w:p w:rsidR="00E26CE5" w:rsidRPr="00442925" w:rsidRDefault="00E26CE5" w:rsidP="00E26CE5">
      <w:pPr>
        <w:pStyle w:val="afff"/>
        <w:jc w:val="both"/>
        <w:rPr>
          <w:sz w:val="16"/>
          <w:szCs w:val="16"/>
        </w:rPr>
      </w:pPr>
      <w:r w:rsidRPr="00442925">
        <w:rPr>
          <w:sz w:val="16"/>
          <w:szCs w:val="16"/>
        </w:rPr>
        <w:t>Одним из главных приоритетов деятельности органов местного самоуправления является создание максимально комфортных условий для проживания населения. А это, в первую очередь, улучшение жилищных условий.</w:t>
      </w:r>
    </w:p>
    <w:p w:rsidR="00E26CE5" w:rsidRPr="00442925" w:rsidRDefault="00E26CE5" w:rsidP="00E26CE5">
      <w:pPr>
        <w:pStyle w:val="afff"/>
        <w:jc w:val="both"/>
        <w:rPr>
          <w:sz w:val="16"/>
          <w:szCs w:val="16"/>
        </w:rPr>
      </w:pPr>
      <w:r w:rsidRPr="00442925">
        <w:rPr>
          <w:sz w:val="16"/>
          <w:szCs w:val="16"/>
        </w:rPr>
        <w:t xml:space="preserve">В рамках обеспечения индивидуального жилищного строительства   выдано  50 уведомлений о соответствии планируемых к строительству  объектов индивидуального жилищного строительства и 16 уведомлений о соответствии построенных объектов индивидуального жилищного строительства.  </w:t>
      </w:r>
    </w:p>
    <w:p w:rsidR="00E26CE5" w:rsidRPr="00442925" w:rsidRDefault="00E26CE5" w:rsidP="00E26CE5">
      <w:pPr>
        <w:pStyle w:val="afff"/>
        <w:jc w:val="both"/>
        <w:rPr>
          <w:sz w:val="16"/>
          <w:szCs w:val="16"/>
        </w:rPr>
      </w:pPr>
      <w:r w:rsidRPr="00442925">
        <w:rPr>
          <w:sz w:val="16"/>
          <w:szCs w:val="16"/>
        </w:rPr>
        <w:t xml:space="preserve">Жилищный фонд Павловского муниципального района </w:t>
      </w:r>
      <w:proofErr w:type="gramStart"/>
      <w:r w:rsidRPr="00442925">
        <w:rPr>
          <w:sz w:val="16"/>
          <w:szCs w:val="16"/>
        </w:rPr>
        <w:t>на конец</w:t>
      </w:r>
      <w:proofErr w:type="gramEnd"/>
      <w:r w:rsidRPr="00442925">
        <w:rPr>
          <w:sz w:val="16"/>
          <w:szCs w:val="16"/>
        </w:rPr>
        <w:t xml:space="preserve"> 2024 года составил  порядка  1 596,32 тыс.кв.м. </w:t>
      </w:r>
    </w:p>
    <w:p w:rsidR="00E26CE5" w:rsidRPr="00442925" w:rsidRDefault="00E26CE5" w:rsidP="00E26CE5">
      <w:pPr>
        <w:pStyle w:val="afff"/>
        <w:jc w:val="both"/>
        <w:rPr>
          <w:sz w:val="16"/>
          <w:szCs w:val="16"/>
        </w:rPr>
      </w:pPr>
      <w:r w:rsidRPr="00442925">
        <w:rPr>
          <w:sz w:val="16"/>
          <w:szCs w:val="16"/>
        </w:rPr>
        <w:t>В  2024 году на территории района введено в эксплуатацию 39 323 кв.м. общей площади жилья, что составляет 122,1 % к соответствующему периоду прошлого года.</w:t>
      </w:r>
    </w:p>
    <w:p w:rsidR="00E26CE5" w:rsidRPr="00442925" w:rsidRDefault="00E26CE5" w:rsidP="00E26CE5">
      <w:pPr>
        <w:pStyle w:val="afff"/>
        <w:jc w:val="both"/>
        <w:rPr>
          <w:color w:val="000000"/>
          <w:sz w:val="16"/>
          <w:szCs w:val="16"/>
          <w:shd w:val="clear" w:color="auto" w:fill="FFFFFF"/>
        </w:rPr>
      </w:pPr>
      <w:r w:rsidRPr="00442925">
        <w:rPr>
          <w:color w:val="000000"/>
          <w:sz w:val="16"/>
          <w:szCs w:val="16"/>
          <w:shd w:val="clear" w:color="auto" w:fill="FFFFFF"/>
        </w:rPr>
        <w:t xml:space="preserve">Достижение таких  значений показателя стало возможно благодаря комплексной работе администрации Павловского муниципального </w:t>
      </w:r>
      <w:r w:rsidRPr="00442925">
        <w:rPr>
          <w:color w:val="000000"/>
          <w:sz w:val="16"/>
          <w:szCs w:val="16"/>
          <w:shd w:val="clear" w:color="auto" w:fill="FFFFFF"/>
        </w:rPr>
        <w:lastRenderedPageBreak/>
        <w:t xml:space="preserve">района и органов местного самоуправления поселений по сокращению административных барьеров. </w:t>
      </w:r>
    </w:p>
    <w:p w:rsidR="00E26CE5" w:rsidRPr="00442925" w:rsidRDefault="00E26CE5" w:rsidP="00E26CE5">
      <w:pPr>
        <w:pStyle w:val="afff"/>
        <w:jc w:val="both"/>
        <w:rPr>
          <w:sz w:val="16"/>
          <w:szCs w:val="16"/>
        </w:rPr>
      </w:pPr>
      <w:r w:rsidRPr="00442925">
        <w:rPr>
          <w:sz w:val="16"/>
          <w:szCs w:val="16"/>
        </w:rPr>
        <w:t>В отчетном периоде введены в эксплуатацию многоквартирные дома:</w:t>
      </w:r>
    </w:p>
    <w:p w:rsidR="00E26CE5" w:rsidRPr="00442925" w:rsidRDefault="00E26CE5" w:rsidP="00E26CE5">
      <w:pPr>
        <w:pStyle w:val="afff"/>
        <w:jc w:val="both"/>
        <w:rPr>
          <w:sz w:val="16"/>
          <w:szCs w:val="16"/>
        </w:rPr>
      </w:pPr>
      <w:r w:rsidRPr="00442925">
        <w:rPr>
          <w:sz w:val="16"/>
          <w:szCs w:val="16"/>
        </w:rPr>
        <w:t xml:space="preserve">-   3598 кв.м. –  </w:t>
      </w:r>
      <w:proofErr w:type="gramStart"/>
      <w:r w:rsidRPr="00442925">
        <w:rPr>
          <w:sz w:val="16"/>
          <w:szCs w:val="16"/>
        </w:rPr>
        <w:t>с</w:t>
      </w:r>
      <w:proofErr w:type="gramEnd"/>
      <w:r w:rsidRPr="00442925">
        <w:rPr>
          <w:sz w:val="16"/>
          <w:szCs w:val="16"/>
        </w:rPr>
        <w:t xml:space="preserve">. Елизаветовка, ул. Степная, 60. Строительство этого дома на территории </w:t>
      </w:r>
      <w:proofErr w:type="spellStart"/>
      <w:r w:rsidRPr="00442925">
        <w:rPr>
          <w:sz w:val="16"/>
          <w:szCs w:val="16"/>
        </w:rPr>
        <w:t>Елизаветовского</w:t>
      </w:r>
      <w:proofErr w:type="spellEnd"/>
      <w:r w:rsidRPr="00442925">
        <w:rPr>
          <w:sz w:val="16"/>
          <w:szCs w:val="16"/>
        </w:rPr>
        <w:t xml:space="preserve"> сельского поселения осуществлялось в рамках реализация мероприятий  государственной программы Российской Федерации «Комплексное развитие сельских территорий»;</w:t>
      </w:r>
    </w:p>
    <w:p w:rsidR="00E26CE5" w:rsidRPr="00442925" w:rsidRDefault="00E26CE5" w:rsidP="00E26CE5">
      <w:pPr>
        <w:pStyle w:val="afff"/>
        <w:jc w:val="both"/>
        <w:rPr>
          <w:sz w:val="16"/>
          <w:szCs w:val="16"/>
        </w:rPr>
      </w:pPr>
      <w:r w:rsidRPr="00442925">
        <w:rPr>
          <w:sz w:val="16"/>
          <w:szCs w:val="16"/>
        </w:rPr>
        <w:t xml:space="preserve">- 10208,9 кв.м. - «БМ-ГРУПП ПАВЛОВСК», </w:t>
      </w:r>
      <w:proofErr w:type="gramStart"/>
      <w:r w:rsidRPr="00442925">
        <w:rPr>
          <w:sz w:val="16"/>
          <w:szCs w:val="16"/>
        </w:rPr>
        <w:t>г</w:t>
      </w:r>
      <w:proofErr w:type="gramEnd"/>
      <w:r w:rsidRPr="00442925">
        <w:rPr>
          <w:sz w:val="16"/>
          <w:szCs w:val="16"/>
        </w:rPr>
        <w:t>. Павловск, ул. Свободы, 25;</w:t>
      </w:r>
    </w:p>
    <w:p w:rsidR="00E26CE5" w:rsidRPr="00442925" w:rsidRDefault="00E26CE5" w:rsidP="00E26CE5">
      <w:pPr>
        <w:pStyle w:val="afff"/>
        <w:jc w:val="both"/>
        <w:rPr>
          <w:sz w:val="16"/>
          <w:szCs w:val="16"/>
        </w:rPr>
      </w:pPr>
      <w:r w:rsidRPr="00442925">
        <w:rPr>
          <w:sz w:val="16"/>
          <w:szCs w:val="16"/>
        </w:rPr>
        <w:t xml:space="preserve">- 3567 кв.м. - ООО СЗ «Зенит»  </w:t>
      </w:r>
      <w:proofErr w:type="gramStart"/>
      <w:r w:rsidRPr="00442925">
        <w:rPr>
          <w:sz w:val="16"/>
          <w:szCs w:val="16"/>
        </w:rPr>
        <w:t>г</w:t>
      </w:r>
      <w:proofErr w:type="gramEnd"/>
      <w:r w:rsidRPr="00442925">
        <w:rPr>
          <w:sz w:val="16"/>
          <w:szCs w:val="16"/>
        </w:rPr>
        <w:t xml:space="preserve">. Павловск, </w:t>
      </w:r>
      <w:proofErr w:type="spellStart"/>
      <w:r w:rsidRPr="00442925">
        <w:rPr>
          <w:sz w:val="16"/>
          <w:szCs w:val="16"/>
        </w:rPr>
        <w:t>мкр</w:t>
      </w:r>
      <w:proofErr w:type="spellEnd"/>
      <w:r w:rsidRPr="00442925">
        <w:rPr>
          <w:sz w:val="16"/>
          <w:szCs w:val="16"/>
        </w:rPr>
        <w:t>. Южный, 10;</w:t>
      </w:r>
    </w:p>
    <w:p w:rsidR="00E26CE5" w:rsidRPr="00442925" w:rsidRDefault="00E26CE5" w:rsidP="00E26CE5">
      <w:pPr>
        <w:pStyle w:val="afff"/>
        <w:jc w:val="both"/>
        <w:rPr>
          <w:sz w:val="16"/>
          <w:szCs w:val="16"/>
        </w:rPr>
      </w:pPr>
      <w:r w:rsidRPr="00442925">
        <w:rPr>
          <w:sz w:val="16"/>
          <w:szCs w:val="16"/>
        </w:rPr>
        <w:t xml:space="preserve">- первая очередь многоквартирного жилого дома  в </w:t>
      </w:r>
      <w:proofErr w:type="spellStart"/>
      <w:r w:rsidRPr="00442925">
        <w:rPr>
          <w:sz w:val="16"/>
          <w:szCs w:val="16"/>
        </w:rPr>
        <w:t>мкр</w:t>
      </w:r>
      <w:proofErr w:type="spellEnd"/>
      <w:r w:rsidRPr="00442925">
        <w:rPr>
          <w:sz w:val="16"/>
          <w:szCs w:val="16"/>
        </w:rPr>
        <w:t>. Южный, 6 (Застройщик ООО «Зенит», общая площадь жилых помещений – 2355,7 кв.м).</w:t>
      </w:r>
    </w:p>
    <w:p w:rsidR="00E26CE5" w:rsidRPr="00442925" w:rsidRDefault="00E26CE5" w:rsidP="00E26CE5">
      <w:pPr>
        <w:tabs>
          <w:tab w:val="left" w:pos="709"/>
        </w:tabs>
        <w:jc w:val="both"/>
        <w:rPr>
          <w:sz w:val="16"/>
          <w:szCs w:val="16"/>
        </w:rPr>
      </w:pPr>
      <w:r w:rsidRPr="00442925">
        <w:rPr>
          <w:bCs/>
          <w:sz w:val="16"/>
          <w:szCs w:val="16"/>
        </w:rPr>
        <w:t>С целью решения задач по созданию комфортных и благоприятных условий проживания сельского населения</w:t>
      </w:r>
      <w:r w:rsidRPr="00442925">
        <w:rPr>
          <w:sz w:val="16"/>
          <w:szCs w:val="16"/>
        </w:rPr>
        <w:t xml:space="preserve"> в </w:t>
      </w:r>
      <w:r w:rsidRPr="00442925">
        <w:rPr>
          <w:color w:val="000000"/>
          <w:sz w:val="16"/>
          <w:szCs w:val="16"/>
        </w:rPr>
        <w:t xml:space="preserve">рамках государственной программы РФ «Комплексное развитие сельских территорий» </w:t>
      </w:r>
      <w:proofErr w:type="gramStart"/>
      <w:r w:rsidRPr="00442925">
        <w:rPr>
          <w:color w:val="000000"/>
          <w:sz w:val="16"/>
          <w:szCs w:val="16"/>
        </w:rPr>
        <w:t>в</w:t>
      </w:r>
      <w:proofErr w:type="gramEnd"/>
      <w:r w:rsidRPr="00442925">
        <w:rPr>
          <w:color w:val="000000"/>
          <w:sz w:val="16"/>
          <w:szCs w:val="16"/>
        </w:rPr>
        <w:t xml:space="preserve"> </w:t>
      </w:r>
      <w:proofErr w:type="gramStart"/>
      <w:r w:rsidRPr="00442925">
        <w:rPr>
          <w:rFonts w:eastAsia="Calibri"/>
          <w:bCs/>
          <w:color w:val="000000"/>
          <w:sz w:val="16"/>
          <w:szCs w:val="16"/>
          <w:lang w:eastAsia="en-US"/>
        </w:rPr>
        <w:t>с</w:t>
      </w:r>
      <w:proofErr w:type="gramEnd"/>
      <w:r w:rsidRPr="00442925">
        <w:rPr>
          <w:rFonts w:eastAsia="Calibri"/>
          <w:bCs/>
          <w:color w:val="000000"/>
          <w:sz w:val="16"/>
          <w:szCs w:val="16"/>
          <w:lang w:eastAsia="en-US"/>
        </w:rPr>
        <w:t>. Елизаветовка</w:t>
      </w:r>
      <w:r w:rsidRPr="00442925">
        <w:rPr>
          <w:color w:val="000000"/>
          <w:sz w:val="16"/>
          <w:szCs w:val="16"/>
        </w:rPr>
        <w:t xml:space="preserve"> Павловского муниципального района с 2021 года реализуется проект комплексной компактной застройки</w:t>
      </w:r>
      <w:r w:rsidRPr="00442925">
        <w:rPr>
          <w:rFonts w:eastAsia="Calibri"/>
          <w:bCs/>
          <w:color w:val="000000"/>
          <w:sz w:val="16"/>
          <w:szCs w:val="16"/>
          <w:lang w:eastAsia="en-US"/>
        </w:rPr>
        <w:t>.</w:t>
      </w:r>
      <w:r w:rsidRPr="00442925">
        <w:rPr>
          <w:sz w:val="16"/>
          <w:szCs w:val="16"/>
        </w:rPr>
        <w:t xml:space="preserve"> Прое</w:t>
      </w:r>
      <w:proofErr w:type="gramStart"/>
      <w:r w:rsidRPr="00442925">
        <w:rPr>
          <w:sz w:val="16"/>
          <w:szCs w:val="16"/>
        </w:rPr>
        <w:t>кт вкл</w:t>
      </w:r>
      <w:proofErr w:type="gramEnd"/>
      <w:r w:rsidRPr="00442925">
        <w:rPr>
          <w:sz w:val="16"/>
          <w:szCs w:val="16"/>
        </w:rPr>
        <w:t>ючает в себя строительство многоквартирных домов с инженерными сетями, предоставляемых по договору найма гражданам, работающим на мясокомбинате ГК «АГРОЭКО».</w:t>
      </w:r>
    </w:p>
    <w:p w:rsidR="00E26CE5" w:rsidRPr="00442925" w:rsidRDefault="00E26CE5" w:rsidP="00E26CE5">
      <w:pPr>
        <w:tabs>
          <w:tab w:val="left" w:pos="709"/>
        </w:tabs>
        <w:jc w:val="both"/>
        <w:rPr>
          <w:sz w:val="16"/>
          <w:szCs w:val="16"/>
        </w:rPr>
      </w:pPr>
      <w:r w:rsidRPr="00442925">
        <w:rPr>
          <w:sz w:val="16"/>
          <w:szCs w:val="16"/>
        </w:rPr>
        <w:t xml:space="preserve">В рамках реализации проекта, </w:t>
      </w:r>
      <w:r w:rsidRPr="00442925">
        <w:rPr>
          <w:rFonts w:eastAsia="Calibri"/>
          <w:bCs/>
          <w:sz w:val="16"/>
          <w:szCs w:val="16"/>
          <w:lang w:eastAsia="en-US"/>
        </w:rPr>
        <w:t>в 2022 году построен один 5-ти этажный жилой дом на 75 квартир с инженерными сетями, в феврале 2024 года второй многоквартирный дом на 75 квартир</w:t>
      </w:r>
      <w:r w:rsidRPr="00442925">
        <w:rPr>
          <w:rFonts w:eastAsia="Calibri"/>
          <w:bCs/>
          <w:color w:val="000000"/>
          <w:sz w:val="16"/>
          <w:szCs w:val="16"/>
          <w:lang w:eastAsia="en-US"/>
        </w:rPr>
        <w:t xml:space="preserve">. </w:t>
      </w:r>
      <w:r w:rsidRPr="00442925">
        <w:rPr>
          <w:color w:val="000000"/>
          <w:sz w:val="16"/>
          <w:szCs w:val="16"/>
        </w:rPr>
        <w:t>В настоящее время предоставлено 135 квартир, в которых прописан 191 человек. Начиная</w:t>
      </w:r>
      <w:r w:rsidRPr="00442925">
        <w:rPr>
          <w:sz w:val="16"/>
          <w:szCs w:val="16"/>
        </w:rPr>
        <w:t xml:space="preserve"> с февраля 2024 года, реализуется проект по строительству третьего многоквартирного жилого дома и инженерных сетей к нему. Завершение строительства дома запланировано до 01 мая 2025 года. </w:t>
      </w:r>
    </w:p>
    <w:p w:rsidR="00E26CE5" w:rsidRPr="00442925" w:rsidRDefault="00E26CE5" w:rsidP="00E26CE5">
      <w:pPr>
        <w:tabs>
          <w:tab w:val="left" w:pos="709"/>
        </w:tabs>
        <w:jc w:val="both"/>
        <w:rPr>
          <w:sz w:val="16"/>
          <w:szCs w:val="16"/>
        </w:rPr>
      </w:pPr>
      <w:r w:rsidRPr="00442925">
        <w:rPr>
          <w:sz w:val="16"/>
          <w:szCs w:val="16"/>
        </w:rPr>
        <w:t xml:space="preserve">В течение 2025-2026 годов на территории застройки запланировано строительство четвертого и пятого многоквартирных жилых домов с инженерными сетями. В настоящее время проводится процедура по определению подрядных организаций по строительству объектов. </w:t>
      </w:r>
    </w:p>
    <w:p w:rsidR="00E26CE5" w:rsidRPr="00442925" w:rsidRDefault="00E26CE5" w:rsidP="00E26CE5">
      <w:pPr>
        <w:pStyle w:val="afff"/>
        <w:jc w:val="both"/>
        <w:rPr>
          <w:rFonts w:eastAsia="TimesNewRomanPS-BoldMT"/>
          <w:bCs/>
          <w:sz w:val="16"/>
          <w:szCs w:val="16"/>
        </w:rPr>
      </w:pPr>
      <w:r w:rsidRPr="00442925">
        <w:rPr>
          <w:sz w:val="16"/>
          <w:szCs w:val="16"/>
        </w:rPr>
        <w:t xml:space="preserve">В 2024 году администрацией Павловского муниципального района обеспечено предоставление муниципальных услуг по выдаче градостроительных планов земельных участков,  разрешений на строительство, разрешений на ввод объектов в эксплуатацию  в электронном виде и через многофункциональный центр. Регулярно проводится анкетирование застройщиков о качестве предоставляемых муниципальных услуг. </w:t>
      </w:r>
      <w:proofErr w:type="gramStart"/>
      <w:r w:rsidRPr="00442925">
        <w:rPr>
          <w:sz w:val="16"/>
          <w:szCs w:val="16"/>
        </w:rPr>
        <w:t>Разработаны и  распространены</w:t>
      </w:r>
      <w:proofErr w:type="gramEnd"/>
      <w:r w:rsidRPr="00442925">
        <w:rPr>
          <w:sz w:val="16"/>
          <w:szCs w:val="16"/>
        </w:rPr>
        <w:t xml:space="preserve"> буклеты о преимуществах получения услуг в электронном виде. Ведутся реестры описаний процедур, включенных в исчерпывающий перечень процедур в сфере жилищного строительства и в сфере строительства объектов капитального строительства нежилого назначения, утвержденные постановлениями правительства Российской Федерации. </w:t>
      </w:r>
      <w:r w:rsidRPr="00442925">
        <w:rPr>
          <w:rFonts w:eastAsia="TimesNewRomanPS-BoldMT"/>
          <w:bCs/>
          <w:sz w:val="16"/>
          <w:szCs w:val="16"/>
        </w:rPr>
        <w:t>Фактический средний срок оказания муниципальной услуги по выдаче градостроительного плана составил 11 рабочих дней, что меньше нормативного срока, фактический средний срок выдачи разрешений на строительство составил 4 рабочих дня – относительно нормативных 5.</w:t>
      </w:r>
    </w:p>
    <w:p w:rsidR="00E26CE5" w:rsidRPr="00442925" w:rsidRDefault="00E26CE5" w:rsidP="00E26CE5">
      <w:pPr>
        <w:pStyle w:val="afff"/>
        <w:jc w:val="both"/>
        <w:rPr>
          <w:rFonts w:eastAsia="TimesNewRomanPS-BoldMT"/>
          <w:bCs/>
          <w:sz w:val="16"/>
          <w:szCs w:val="16"/>
        </w:rPr>
      </w:pPr>
      <w:r w:rsidRPr="00442925">
        <w:rPr>
          <w:rFonts w:eastAsia="TimesNewRomanPS-BoldMT"/>
          <w:bCs/>
          <w:sz w:val="16"/>
          <w:szCs w:val="16"/>
        </w:rPr>
        <w:t xml:space="preserve">В электронном виде от общего количества муниципальных услуг предоставлено: градостроительных планов – 62 % , разрешений на строительство -  79 %. </w:t>
      </w:r>
    </w:p>
    <w:p w:rsidR="00E26CE5" w:rsidRPr="00442925" w:rsidRDefault="00E26CE5" w:rsidP="00E26CE5">
      <w:pPr>
        <w:pStyle w:val="afff"/>
        <w:jc w:val="both"/>
        <w:rPr>
          <w:rFonts w:eastAsia="TimesNewRomanPSMT"/>
          <w:sz w:val="16"/>
          <w:szCs w:val="16"/>
        </w:rPr>
      </w:pPr>
      <w:r w:rsidRPr="00442925">
        <w:rPr>
          <w:rFonts w:eastAsia="TimesNewRomanPS-BoldMT"/>
          <w:bCs/>
          <w:sz w:val="16"/>
          <w:szCs w:val="16"/>
        </w:rPr>
        <w:t xml:space="preserve">Важной задачей для администрации Павловского муниципального района </w:t>
      </w:r>
      <w:r w:rsidRPr="00442925">
        <w:rPr>
          <w:rFonts w:eastAsia="TimesNewRomanPSMT"/>
          <w:sz w:val="16"/>
          <w:szCs w:val="16"/>
        </w:rPr>
        <w:t xml:space="preserve">является обеспечение устойчивого развития территории через формирование правовых инструментов регулирования градостроительной деятельности. </w:t>
      </w:r>
    </w:p>
    <w:p w:rsidR="00E26CE5" w:rsidRPr="00442925" w:rsidRDefault="00E26CE5" w:rsidP="00E26CE5">
      <w:pPr>
        <w:pStyle w:val="afff"/>
        <w:jc w:val="both"/>
        <w:rPr>
          <w:sz w:val="16"/>
          <w:szCs w:val="16"/>
        </w:rPr>
      </w:pPr>
      <w:r w:rsidRPr="00442925">
        <w:rPr>
          <w:sz w:val="16"/>
          <w:szCs w:val="16"/>
        </w:rPr>
        <w:t xml:space="preserve">В 2024 году осуществлялось постоянное взаимодействие с министерством архитектуры и градостроительства Воронежской области и администрациями поселений Павловского муниципального района по вопросам приведения в соответствие действующему законодательству документов территориального планирования и градостроительного зонирования. </w:t>
      </w:r>
    </w:p>
    <w:p w:rsidR="00E26CE5" w:rsidRPr="00442925" w:rsidRDefault="00E26CE5" w:rsidP="00E26CE5">
      <w:pPr>
        <w:pStyle w:val="afff"/>
        <w:jc w:val="both"/>
        <w:rPr>
          <w:sz w:val="16"/>
          <w:szCs w:val="16"/>
        </w:rPr>
      </w:pPr>
      <w:r w:rsidRPr="00442925">
        <w:rPr>
          <w:sz w:val="16"/>
          <w:szCs w:val="16"/>
        </w:rPr>
        <w:t>Проведена работа по актуализации Схемы территориального планирования Павловского муниципального района. Изменения, внесенные в Схему территориального планирования, утверждены решением Совета народных депутатов Павловского муниципального района Воронежской области от 20.02.2025 № 134.</w:t>
      </w:r>
    </w:p>
    <w:p w:rsidR="00E26CE5" w:rsidRPr="00442925" w:rsidRDefault="00E26CE5" w:rsidP="00E26CE5">
      <w:pPr>
        <w:pStyle w:val="afff"/>
        <w:jc w:val="both"/>
        <w:rPr>
          <w:sz w:val="16"/>
          <w:szCs w:val="16"/>
        </w:rPr>
      </w:pPr>
      <w:r w:rsidRPr="00442925">
        <w:rPr>
          <w:sz w:val="16"/>
          <w:szCs w:val="16"/>
        </w:rPr>
        <w:t xml:space="preserve">Внесены изменения в Генеральный план </w:t>
      </w:r>
      <w:proofErr w:type="spellStart"/>
      <w:r w:rsidRPr="00442925">
        <w:rPr>
          <w:sz w:val="16"/>
          <w:szCs w:val="16"/>
        </w:rPr>
        <w:t>Песковского</w:t>
      </w:r>
      <w:proofErr w:type="spellEnd"/>
      <w:r w:rsidRPr="00442925">
        <w:rPr>
          <w:sz w:val="16"/>
          <w:szCs w:val="16"/>
        </w:rPr>
        <w:t xml:space="preserve"> сельского поселения и Правила землепользования и застройки </w:t>
      </w:r>
      <w:proofErr w:type="spellStart"/>
      <w:r w:rsidRPr="00442925">
        <w:rPr>
          <w:sz w:val="16"/>
          <w:szCs w:val="16"/>
        </w:rPr>
        <w:t>Гаврильского</w:t>
      </w:r>
      <w:proofErr w:type="spellEnd"/>
      <w:r w:rsidRPr="00442925">
        <w:rPr>
          <w:sz w:val="16"/>
          <w:szCs w:val="16"/>
        </w:rPr>
        <w:t xml:space="preserve">, </w:t>
      </w:r>
      <w:proofErr w:type="spellStart"/>
      <w:r w:rsidRPr="00442925">
        <w:rPr>
          <w:sz w:val="16"/>
          <w:szCs w:val="16"/>
        </w:rPr>
        <w:t>Елизаветовского</w:t>
      </w:r>
      <w:proofErr w:type="spellEnd"/>
      <w:r w:rsidRPr="00442925">
        <w:rPr>
          <w:sz w:val="16"/>
          <w:szCs w:val="16"/>
        </w:rPr>
        <w:t xml:space="preserve">, Покровского сельских поселений и городского поселения – город Павловск. </w:t>
      </w:r>
    </w:p>
    <w:p w:rsidR="00E26CE5" w:rsidRPr="00442925" w:rsidRDefault="00E26CE5" w:rsidP="00E26CE5">
      <w:pPr>
        <w:pStyle w:val="afff"/>
        <w:jc w:val="both"/>
        <w:rPr>
          <w:sz w:val="16"/>
          <w:szCs w:val="16"/>
        </w:rPr>
      </w:pPr>
      <w:r w:rsidRPr="00442925">
        <w:rPr>
          <w:sz w:val="16"/>
          <w:szCs w:val="16"/>
        </w:rPr>
        <w:lastRenderedPageBreak/>
        <w:t>В рамках ведомственной целевой программы «Развитие градостроительной деятельности на территории Воронежской области» и государственной программы Воронежской области «Обеспечение доступным и комфортным жильем населения Воронежской области» проведены работы по установлению (уточнению) границ населенных пунктов и последующей постановке их на кадастровый учет. По состоянию на 31.12.2024 года из 54 населенных пунктов Павловского муниципального района сведения о границах 54 населенных пунктов внесены в ЕГРН, что составляет 100%.</w:t>
      </w:r>
    </w:p>
    <w:p w:rsidR="00E26CE5" w:rsidRPr="00442925" w:rsidRDefault="00E26CE5" w:rsidP="00E26CE5">
      <w:pPr>
        <w:pStyle w:val="afff"/>
        <w:jc w:val="both"/>
        <w:rPr>
          <w:sz w:val="16"/>
          <w:szCs w:val="16"/>
        </w:rPr>
      </w:pPr>
      <w:r w:rsidRPr="00442925">
        <w:rPr>
          <w:sz w:val="16"/>
          <w:szCs w:val="16"/>
        </w:rPr>
        <w:t xml:space="preserve">Утвержденные органами местного самоуправления Павловского муниципального района документы в сфере градостроительства  размещены в информационной системе обеспечения градостроительной деятельности и в федеральной  государственной информационной системе территориального планирования. </w:t>
      </w:r>
    </w:p>
    <w:p w:rsidR="00E26CE5" w:rsidRPr="00442925" w:rsidRDefault="00E26CE5" w:rsidP="00E26CE5">
      <w:pPr>
        <w:pStyle w:val="120"/>
        <w:spacing w:before="0" w:beforeAutospacing="0" w:after="0" w:afterAutospacing="0"/>
        <w:jc w:val="both"/>
        <w:rPr>
          <w:b/>
          <w:sz w:val="16"/>
          <w:szCs w:val="16"/>
          <w:highlight w:val="yellow"/>
        </w:rPr>
      </w:pPr>
    </w:p>
    <w:p w:rsidR="00E26CE5" w:rsidRPr="00442925" w:rsidRDefault="00E26CE5" w:rsidP="00E26CE5">
      <w:pPr>
        <w:rPr>
          <w:b/>
          <w:sz w:val="16"/>
          <w:szCs w:val="16"/>
        </w:rPr>
      </w:pPr>
      <w:r w:rsidRPr="00442925">
        <w:rPr>
          <w:b/>
          <w:sz w:val="16"/>
          <w:szCs w:val="16"/>
        </w:rPr>
        <w:t>Жилищно-коммунальное хозяйство и теплоэнергетический комплекс</w:t>
      </w:r>
    </w:p>
    <w:p w:rsidR="00E26CE5" w:rsidRPr="00442925" w:rsidRDefault="00E26CE5" w:rsidP="00E26CE5">
      <w:pPr>
        <w:jc w:val="center"/>
        <w:rPr>
          <w:b/>
          <w:sz w:val="16"/>
          <w:szCs w:val="16"/>
          <w:highlight w:val="yellow"/>
        </w:rPr>
      </w:pPr>
    </w:p>
    <w:p w:rsidR="00E26CE5" w:rsidRPr="00442925" w:rsidRDefault="00E26CE5" w:rsidP="00E26CE5">
      <w:pPr>
        <w:jc w:val="both"/>
        <w:rPr>
          <w:rFonts w:eastAsia="Calibri"/>
          <w:sz w:val="16"/>
          <w:szCs w:val="16"/>
          <w:lang w:eastAsia="en-US"/>
        </w:rPr>
      </w:pPr>
      <w:r w:rsidRPr="00442925">
        <w:rPr>
          <w:rFonts w:eastAsia="Calibri"/>
          <w:sz w:val="16"/>
          <w:szCs w:val="16"/>
          <w:lang w:eastAsia="en-US"/>
        </w:rPr>
        <w:t xml:space="preserve">Жилищно-коммунальное хозяйство - сфера деятельности и ответственности поселений. Социальная значимость отрасли состоит в том, что она призвана обеспечивать жизнедеятельность населения и бесперебойную работу экономики. Работа ЖКХ является одним из показателей уровня и качества жизни. </w:t>
      </w:r>
    </w:p>
    <w:p w:rsidR="00E26CE5" w:rsidRPr="00442925" w:rsidRDefault="00E26CE5" w:rsidP="00E26CE5">
      <w:pPr>
        <w:pStyle w:val="afff"/>
        <w:jc w:val="both"/>
        <w:rPr>
          <w:sz w:val="16"/>
          <w:szCs w:val="16"/>
        </w:rPr>
      </w:pPr>
      <w:r w:rsidRPr="00442925">
        <w:rPr>
          <w:sz w:val="16"/>
          <w:szCs w:val="16"/>
        </w:rPr>
        <w:t>На территории Павловского муниципального района жилищно-коммунальные услуги в 2024 году предоставляли:</w:t>
      </w:r>
    </w:p>
    <w:p w:rsidR="00E26CE5" w:rsidRPr="00442925" w:rsidRDefault="00E26CE5" w:rsidP="00E26CE5">
      <w:pPr>
        <w:pStyle w:val="afff"/>
        <w:jc w:val="both"/>
        <w:rPr>
          <w:sz w:val="16"/>
          <w:szCs w:val="16"/>
        </w:rPr>
      </w:pPr>
      <w:r w:rsidRPr="00442925">
        <w:rPr>
          <w:sz w:val="16"/>
          <w:szCs w:val="16"/>
        </w:rPr>
        <w:t>1) 5 муниципальных предприятий: МП «</w:t>
      </w:r>
      <w:proofErr w:type="spellStart"/>
      <w:r w:rsidRPr="00442925">
        <w:rPr>
          <w:sz w:val="16"/>
          <w:szCs w:val="16"/>
        </w:rPr>
        <w:t>Павловскводоканал</w:t>
      </w:r>
      <w:proofErr w:type="spellEnd"/>
      <w:r w:rsidRPr="00442925">
        <w:rPr>
          <w:sz w:val="16"/>
          <w:szCs w:val="16"/>
        </w:rPr>
        <w:t xml:space="preserve">», Павловское МУП ЖКХ, Павловское МУПП «Энергетик»,  МКУ «ЖКХ </w:t>
      </w:r>
      <w:proofErr w:type="spellStart"/>
      <w:r w:rsidRPr="00442925">
        <w:rPr>
          <w:sz w:val="16"/>
          <w:szCs w:val="16"/>
        </w:rPr>
        <w:t>Русско-Буйловского</w:t>
      </w:r>
      <w:proofErr w:type="spellEnd"/>
      <w:r w:rsidRPr="00442925">
        <w:rPr>
          <w:sz w:val="16"/>
          <w:szCs w:val="16"/>
        </w:rPr>
        <w:t xml:space="preserve"> сельского поселения», МКУ «УЖКХ </w:t>
      </w:r>
      <w:proofErr w:type="spellStart"/>
      <w:r w:rsidRPr="00442925">
        <w:rPr>
          <w:sz w:val="16"/>
          <w:szCs w:val="16"/>
        </w:rPr>
        <w:t>Елизаветовского</w:t>
      </w:r>
      <w:proofErr w:type="spellEnd"/>
      <w:r w:rsidRPr="00442925">
        <w:rPr>
          <w:sz w:val="16"/>
          <w:szCs w:val="16"/>
        </w:rPr>
        <w:t xml:space="preserve"> сельского поселения»;</w:t>
      </w:r>
    </w:p>
    <w:p w:rsidR="00E26CE5" w:rsidRPr="00442925" w:rsidRDefault="00E26CE5" w:rsidP="00E26CE5">
      <w:pPr>
        <w:pStyle w:val="afff"/>
        <w:jc w:val="both"/>
        <w:rPr>
          <w:sz w:val="16"/>
          <w:szCs w:val="16"/>
        </w:rPr>
      </w:pPr>
      <w:r w:rsidRPr="00442925">
        <w:rPr>
          <w:sz w:val="16"/>
          <w:szCs w:val="16"/>
        </w:rPr>
        <w:t>2) 3 управляющие компании: ООО «</w:t>
      </w:r>
      <w:proofErr w:type="spellStart"/>
      <w:r w:rsidRPr="00442925">
        <w:rPr>
          <w:sz w:val="16"/>
          <w:szCs w:val="16"/>
        </w:rPr>
        <w:t>Атлас-инженеринг</w:t>
      </w:r>
      <w:proofErr w:type="spellEnd"/>
      <w:r w:rsidRPr="00442925">
        <w:rPr>
          <w:sz w:val="16"/>
          <w:szCs w:val="16"/>
        </w:rPr>
        <w:t>», ООО «Павловский Управдом 2.0» и ООО «ТИС»;</w:t>
      </w:r>
    </w:p>
    <w:p w:rsidR="00E26CE5" w:rsidRPr="00442925" w:rsidRDefault="00E26CE5" w:rsidP="00E26CE5">
      <w:pPr>
        <w:pStyle w:val="afff"/>
        <w:jc w:val="both"/>
        <w:rPr>
          <w:sz w:val="16"/>
          <w:szCs w:val="16"/>
        </w:rPr>
      </w:pPr>
      <w:r w:rsidRPr="00442925">
        <w:rPr>
          <w:sz w:val="16"/>
          <w:szCs w:val="16"/>
        </w:rPr>
        <w:t xml:space="preserve">3) ЖСК и ТСЖ (9 единиц на территории городского поселения – город Павловск). </w:t>
      </w:r>
    </w:p>
    <w:p w:rsidR="00E26CE5" w:rsidRPr="00442925" w:rsidRDefault="00E26CE5" w:rsidP="00E26CE5">
      <w:pPr>
        <w:pStyle w:val="afff"/>
        <w:jc w:val="both"/>
        <w:rPr>
          <w:sz w:val="16"/>
          <w:szCs w:val="16"/>
        </w:rPr>
      </w:pPr>
      <w:r w:rsidRPr="00442925">
        <w:rPr>
          <w:sz w:val="16"/>
          <w:szCs w:val="16"/>
        </w:rPr>
        <w:t>Из 249 многоквартирных домов, расположенных на территории Павловского муниципального района:</w:t>
      </w:r>
    </w:p>
    <w:p w:rsidR="00E26CE5" w:rsidRPr="00442925" w:rsidRDefault="00E26CE5" w:rsidP="00E26CE5">
      <w:pPr>
        <w:pStyle w:val="afff"/>
        <w:jc w:val="both"/>
        <w:rPr>
          <w:sz w:val="16"/>
          <w:szCs w:val="16"/>
        </w:rPr>
      </w:pPr>
      <w:r w:rsidRPr="00442925">
        <w:rPr>
          <w:sz w:val="16"/>
          <w:szCs w:val="16"/>
        </w:rPr>
        <w:t>1) управляются ТСЖ (в т.ч. ЖК, ЖСК) – 9 домов, или 3,6 %;</w:t>
      </w:r>
    </w:p>
    <w:p w:rsidR="00E26CE5" w:rsidRPr="00442925" w:rsidRDefault="00E26CE5" w:rsidP="00E26CE5">
      <w:pPr>
        <w:pStyle w:val="afff"/>
        <w:jc w:val="both"/>
        <w:rPr>
          <w:sz w:val="16"/>
          <w:szCs w:val="16"/>
        </w:rPr>
      </w:pPr>
      <w:r w:rsidRPr="00442925">
        <w:rPr>
          <w:sz w:val="16"/>
          <w:szCs w:val="16"/>
        </w:rPr>
        <w:t xml:space="preserve">2) управляются управляющими компаниями – 151 дома, или  60,7 %; </w:t>
      </w:r>
    </w:p>
    <w:p w:rsidR="00E26CE5" w:rsidRPr="00442925" w:rsidRDefault="00E26CE5" w:rsidP="00E26CE5">
      <w:pPr>
        <w:pStyle w:val="afff"/>
        <w:jc w:val="both"/>
        <w:rPr>
          <w:sz w:val="16"/>
          <w:szCs w:val="16"/>
        </w:rPr>
      </w:pPr>
      <w:r w:rsidRPr="00442925">
        <w:rPr>
          <w:sz w:val="16"/>
          <w:szCs w:val="16"/>
        </w:rPr>
        <w:t xml:space="preserve">3) находятся в непосредственном управлении - 89 дома, или 35,7 %. </w:t>
      </w:r>
    </w:p>
    <w:p w:rsidR="00E26CE5" w:rsidRPr="00442925" w:rsidRDefault="00E26CE5" w:rsidP="00E26CE5">
      <w:pPr>
        <w:pStyle w:val="afff"/>
        <w:jc w:val="both"/>
        <w:rPr>
          <w:sz w:val="16"/>
          <w:szCs w:val="16"/>
        </w:rPr>
      </w:pPr>
      <w:r w:rsidRPr="00442925">
        <w:rPr>
          <w:sz w:val="16"/>
          <w:szCs w:val="16"/>
        </w:rPr>
        <w:t>В Павловском муниципальном районе функционирует 70 котельных (из них 67 газовых и 3 угольных котельные), население и учреждения социальной сферы обеспечивают теплом 2 предприятия: МП «</w:t>
      </w:r>
      <w:proofErr w:type="spellStart"/>
      <w:r w:rsidRPr="00442925">
        <w:rPr>
          <w:sz w:val="16"/>
          <w:szCs w:val="16"/>
        </w:rPr>
        <w:t>Павловскводоканал</w:t>
      </w:r>
      <w:proofErr w:type="spellEnd"/>
      <w:r w:rsidRPr="00442925">
        <w:rPr>
          <w:sz w:val="16"/>
          <w:szCs w:val="16"/>
        </w:rPr>
        <w:t>», Павловское МУПП «Энергетик» (первое полугодие 2024г.).</w:t>
      </w:r>
    </w:p>
    <w:p w:rsidR="00E26CE5" w:rsidRPr="00442925" w:rsidRDefault="00E26CE5" w:rsidP="00E26CE5">
      <w:pPr>
        <w:pStyle w:val="afff"/>
        <w:jc w:val="both"/>
        <w:rPr>
          <w:sz w:val="16"/>
          <w:szCs w:val="16"/>
        </w:rPr>
      </w:pPr>
      <w:r w:rsidRPr="00442925">
        <w:rPr>
          <w:sz w:val="16"/>
          <w:szCs w:val="16"/>
        </w:rPr>
        <w:t xml:space="preserve">В рамках подготовки к осенне-зимнему периоду все объекты жилищно-коммунального хозяйства, социальной сферы и жилищный фонд муниципального района подготовлены к работе в осенне-зимний период 2024 - 2025 годов в полном объёме. Предприятиями коммунального комплекса выполнены все намеченные мероприятия по подготовке к работе в зимних условиях: проведены работы по </w:t>
      </w:r>
      <w:proofErr w:type="spellStart"/>
      <w:r w:rsidRPr="00442925">
        <w:rPr>
          <w:sz w:val="16"/>
          <w:szCs w:val="16"/>
        </w:rPr>
        <w:t>опрессовке</w:t>
      </w:r>
      <w:proofErr w:type="spellEnd"/>
      <w:r w:rsidRPr="00442925">
        <w:rPr>
          <w:sz w:val="16"/>
          <w:szCs w:val="16"/>
        </w:rPr>
        <w:t xml:space="preserve"> и промывке тепловых сетей, текущие ремонты инженерных коммуникаций. В </w:t>
      </w:r>
      <w:proofErr w:type="spellStart"/>
      <w:r w:rsidRPr="00442925">
        <w:rPr>
          <w:sz w:val="16"/>
          <w:szCs w:val="16"/>
        </w:rPr>
        <w:t>Верхне-Донском</w:t>
      </w:r>
      <w:proofErr w:type="spellEnd"/>
      <w:r w:rsidRPr="00442925">
        <w:rPr>
          <w:sz w:val="16"/>
          <w:szCs w:val="16"/>
        </w:rPr>
        <w:t xml:space="preserve"> управлении </w:t>
      </w:r>
      <w:proofErr w:type="spellStart"/>
      <w:r w:rsidRPr="00442925">
        <w:rPr>
          <w:sz w:val="16"/>
          <w:szCs w:val="16"/>
        </w:rPr>
        <w:t>Ростехнадзора</w:t>
      </w:r>
      <w:proofErr w:type="spellEnd"/>
      <w:r w:rsidRPr="00442925">
        <w:rPr>
          <w:sz w:val="16"/>
          <w:szCs w:val="16"/>
        </w:rPr>
        <w:t xml:space="preserve"> получен паспорт готовности Павловского муниципального района к осенне-зимнему периоду 2024 - 2025 годов.</w:t>
      </w:r>
    </w:p>
    <w:p w:rsidR="00E26CE5" w:rsidRPr="00442925" w:rsidRDefault="00E26CE5" w:rsidP="00E26CE5">
      <w:pPr>
        <w:jc w:val="both"/>
        <w:rPr>
          <w:sz w:val="16"/>
          <w:szCs w:val="16"/>
        </w:rPr>
      </w:pPr>
      <w:r w:rsidRPr="00442925">
        <w:rPr>
          <w:bCs/>
          <w:sz w:val="16"/>
          <w:szCs w:val="16"/>
        </w:rPr>
        <w:t xml:space="preserve">Из областного бюджета в 2024 году на </w:t>
      </w:r>
      <w:proofErr w:type="spellStart"/>
      <w:r w:rsidRPr="00442925">
        <w:rPr>
          <w:bCs/>
          <w:sz w:val="16"/>
          <w:szCs w:val="16"/>
        </w:rPr>
        <w:t>софинансирование</w:t>
      </w:r>
      <w:proofErr w:type="spellEnd"/>
      <w:r w:rsidRPr="00442925">
        <w:rPr>
          <w:bCs/>
          <w:sz w:val="16"/>
          <w:szCs w:val="16"/>
        </w:rPr>
        <w:t xml:space="preserve"> расходов по </w:t>
      </w:r>
      <w:r w:rsidRPr="00442925">
        <w:rPr>
          <w:sz w:val="16"/>
          <w:szCs w:val="16"/>
        </w:rPr>
        <w:t>реализации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было выделено 6 996 000,0 рублей:</w:t>
      </w:r>
    </w:p>
    <w:p w:rsidR="00E26CE5" w:rsidRPr="00442925" w:rsidRDefault="00E26CE5" w:rsidP="00E26CE5">
      <w:pPr>
        <w:jc w:val="both"/>
        <w:rPr>
          <w:sz w:val="16"/>
          <w:szCs w:val="16"/>
        </w:rPr>
      </w:pPr>
      <w:r w:rsidRPr="00442925">
        <w:rPr>
          <w:sz w:val="16"/>
          <w:szCs w:val="16"/>
        </w:rPr>
        <w:t>- закуплены 3 котла, сигнализаторы загазованности в котельных сельских поселений;</w:t>
      </w:r>
    </w:p>
    <w:p w:rsidR="00E26CE5" w:rsidRPr="00442925" w:rsidRDefault="00E26CE5" w:rsidP="00E26CE5">
      <w:pPr>
        <w:jc w:val="both"/>
        <w:rPr>
          <w:sz w:val="16"/>
          <w:szCs w:val="16"/>
        </w:rPr>
      </w:pPr>
      <w:r w:rsidRPr="00442925">
        <w:rPr>
          <w:sz w:val="16"/>
          <w:szCs w:val="16"/>
        </w:rPr>
        <w:t xml:space="preserve">- заменен участок теплосети по адресу </w:t>
      </w:r>
      <w:proofErr w:type="spellStart"/>
      <w:r w:rsidRPr="00442925">
        <w:rPr>
          <w:sz w:val="16"/>
          <w:szCs w:val="16"/>
        </w:rPr>
        <w:t>мкр</w:t>
      </w:r>
      <w:proofErr w:type="spellEnd"/>
      <w:r w:rsidRPr="00442925">
        <w:rPr>
          <w:sz w:val="16"/>
          <w:szCs w:val="16"/>
        </w:rPr>
        <w:t>. Гранитный 2;</w:t>
      </w:r>
    </w:p>
    <w:p w:rsidR="00E26CE5" w:rsidRPr="00442925" w:rsidRDefault="00E26CE5" w:rsidP="00E26CE5">
      <w:pPr>
        <w:jc w:val="both"/>
        <w:rPr>
          <w:sz w:val="16"/>
          <w:szCs w:val="16"/>
        </w:rPr>
      </w:pPr>
      <w:r w:rsidRPr="00442925">
        <w:rPr>
          <w:sz w:val="16"/>
          <w:szCs w:val="16"/>
        </w:rPr>
        <w:t xml:space="preserve">-  заменен котел в котельной по адресу:  г. Павловск, ул. </w:t>
      </w:r>
      <w:proofErr w:type="gramStart"/>
      <w:r w:rsidRPr="00442925">
        <w:rPr>
          <w:sz w:val="16"/>
          <w:szCs w:val="16"/>
        </w:rPr>
        <w:t>Санаторная</w:t>
      </w:r>
      <w:proofErr w:type="gramEnd"/>
      <w:r w:rsidRPr="00442925">
        <w:rPr>
          <w:sz w:val="16"/>
          <w:szCs w:val="16"/>
        </w:rPr>
        <w:t>, 22;</w:t>
      </w:r>
    </w:p>
    <w:p w:rsidR="00E26CE5" w:rsidRPr="00442925" w:rsidRDefault="00E26CE5" w:rsidP="00E26CE5">
      <w:pPr>
        <w:jc w:val="both"/>
        <w:rPr>
          <w:sz w:val="16"/>
          <w:szCs w:val="16"/>
        </w:rPr>
      </w:pPr>
      <w:r w:rsidRPr="00442925">
        <w:rPr>
          <w:sz w:val="16"/>
          <w:szCs w:val="16"/>
        </w:rPr>
        <w:t xml:space="preserve">- закуплены насосы, солерастворители и </w:t>
      </w:r>
      <w:proofErr w:type="spellStart"/>
      <w:r w:rsidRPr="00442925">
        <w:rPr>
          <w:sz w:val="16"/>
          <w:szCs w:val="16"/>
        </w:rPr>
        <w:t>водоподогреватели</w:t>
      </w:r>
      <w:proofErr w:type="spellEnd"/>
      <w:r w:rsidRPr="00442925">
        <w:rPr>
          <w:sz w:val="16"/>
          <w:szCs w:val="16"/>
        </w:rPr>
        <w:t xml:space="preserve"> на котельные МП «</w:t>
      </w:r>
      <w:proofErr w:type="spellStart"/>
      <w:r w:rsidRPr="00442925">
        <w:rPr>
          <w:sz w:val="16"/>
          <w:szCs w:val="16"/>
        </w:rPr>
        <w:t>Павловскводоканал</w:t>
      </w:r>
      <w:proofErr w:type="spellEnd"/>
      <w:r w:rsidRPr="00442925">
        <w:rPr>
          <w:sz w:val="16"/>
          <w:szCs w:val="16"/>
        </w:rPr>
        <w:t>».</w:t>
      </w:r>
    </w:p>
    <w:p w:rsidR="00E26CE5" w:rsidRPr="00442925" w:rsidRDefault="00E26CE5" w:rsidP="00E26CE5">
      <w:pPr>
        <w:jc w:val="both"/>
        <w:rPr>
          <w:rFonts w:eastAsia="Calibri"/>
          <w:sz w:val="16"/>
          <w:szCs w:val="16"/>
          <w:lang w:eastAsia="en-US"/>
        </w:rPr>
      </w:pPr>
      <w:r w:rsidRPr="00442925">
        <w:rPr>
          <w:rFonts w:eastAsia="Calibri"/>
          <w:sz w:val="16"/>
          <w:szCs w:val="16"/>
          <w:lang w:eastAsia="en-US"/>
        </w:rPr>
        <w:t>Согласно действующему законодательству разработаны и осуществляются меры по исключению случаев необоснованного роста платежей граждан за жилищно-коммунальные услуги и проведению разъяснительной работы с населением в целях обеспечения прозрачности формирования платы за жилищно-коммунальные услуги.</w:t>
      </w:r>
    </w:p>
    <w:p w:rsidR="00E26CE5" w:rsidRPr="00442925" w:rsidRDefault="00E26CE5" w:rsidP="00E26CE5">
      <w:pPr>
        <w:jc w:val="both"/>
        <w:rPr>
          <w:rFonts w:eastAsia="Calibri"/>
          <w:sz w:val="16"/>
          <w:szCs w:val="16"/>
          <w:lang w:eastAsia="en-US"/>
        </w:rPr>
      </w:pPr>
      <w:r w:rsidRPr="00442925">
        <w:rPr>
          <w:rFonts w:eastAsia="Calibri"/>
          <w:sz w:val="16"/>
          <w:szCs w:val="16"/>
          <w:lang w:eastAsia="en-US"/>
        </w:rPr>
        <w:t xml:space="preserve">Повышение качества предоставляемых услуг - результат устойчивой тенденции уровня собираемости платежей за </w:t>
      </w:r>
      <w:r w:rsidRPr="00442925">
        <w:rPr>
          <w:rFonts w:eastAsia="Calibri"/>
          <w:sz w:val="16"/>
          <w:szCs w:val="16"/>
          <w:lang w:eastAsia="en-US"/>
        </w:rPr>
        <w:lastRenderedPageBreak/>
        <w:t xml:space="preserve">жилищно-коммунальные услуги и удовлетворённости населения услугами жилищно-коммунального комплекса. Уровень собираемости платежей за жилищно-коммунальные услуги является показателем </w:t>
      </w:r>
      <w:proofErr w:type="gramStart"/>
      <w:r w:rsidRPr="00442925">
        <w:rPr>
          <w:rFonts w:eastAsia="Calibri"/>
          <w:sz w:val="16"/>
          <w:szCs w:val="16"/>
          <w:lang w:eastAsia="en-US"/>
        </w:rPr>
        <w:t>оценки эффективности деятельности органов местного самоуправления</w:t>
      </w:r>
      <w:proofErr w:type="gramEnd"/>
      <w:r w:rsidRPr="00442925">
        <w:rPr>
          <w:rFonts w:eastAsia="Calibri"/>
          <w:sz w:val="16"/>
          <w:szCs w:val="16"/>
          <w:lang w:eastAsia="en-US"/>
        </w:rPr>
        <w:t>. По Павловскому муниципальному району данный показатель в 2024 году составляет 90,3 %.</w:t>
      </w:r>
    </w:p>
    <w:p w:rsidR="00E26CE5" w:rsidRPr="00442925" w:rsidRDefault="00E26CE5" w:rsidP="00E26CE5">
      <w:pPr>
        <w:pStyle w:val="afff"/>
        <w:rPr>
          <w:sz w:val="16"/>
          <w:szCs w:val="16"/>
          <w:highlight w:val="yellow"/>
        </w:rPr>
      </w:pPr>
    </w:p>
    <w:p w:rsidR="00E26CE5" w:rsidRPr="00442925" w:rsidRDefault="00E26CE5" w:rsidP="00E26CE5">
      <w:pPr>
        <w:jc w:val="both"/>
        <w:rPr>
          <w:b/>
          <w:sz w:val="16"/>
          <w:szCs w:val="16"/>
        </w:rPr>
      </w:pPr>
      <w:r w:rsidRPr="00442925">
        <w:rPr>
          <w:b/>
          <w:sz w:val="16"/>
          <w:szCs w:val="16"/>
        </w:rPr>
        <w:t xml:space="preserve">          Благоустройство    </w:t>
      </w:r>
    </w:p>
    <w:p w:rsidR="00E26CE5" w:rsidRPr="00442925" w:rsidRDefault="00E26CE5" w:rsidP="00E26CE5">
      <w:pPr>
        <w:jc w:val="both"/>
        <w:rPr>
          <w:b/>
          <w:sz w:val="16"/>
          <w:szCs w:val="16"/>
        </w:rPr>
      </w:pPr>
    </w:p>
    <w:p w:rsidR="00E26CE5" w:rsidRPr="00442925" w:rsidRDefault="00E26CE5" w:rsidP="00E26CE5">
      <w:pPr>
        <w:jc w:val="both"/>
        <w:rPr>
          <w:sz w:val="16"/>
          <w:szCs w:val="16"/>
        </w:rPr>
      </w:pPr>
      <w:r w:rsidRPr="00442925">
        <w:rPr>
          <w:sz w:val="16"/>
          <w:szCs w:val="16"/>
        </w:rPr>
        <w:t xml:space="preserve">В Павловском муниципальном районе в отчетном году продолжилась реализация мероприятий по благоустройству территорий поселений Павловского муниципального района. </w:t>
      </w:r>
    </w:p>
    <w:p w:rsidR="00E26CE5" w:rsidRPr="00442925" w:rsidRDefault="00E26CE5" w:rsidP="00E26CE5">
      <w:pPr>
        <w:jc w:val="both"/>
        <w:rPr>
          <w:sz w:val="16"/>
          <w:szCs w:val="16"/>
        </w:rPr>
      </w:pPr>
      <w:proofErr w:type="gramStart"/>
      <w:r w:rsidRPr="00442925">
        <w:rPr>
          <w:sz w:val="16"/>
          <w:szCs w:val="16"/>
        </w:rPr>
        <w:t xml:space="preserve">Для оказания содействия в реализации поселениями полномочий по электроснабжению населения, администрацией Павловского муниципального района с министерством </w:t>
      </w:r>
      <w:proofErr w:type="spellStart"/>
      <w:r w:rsidRPr="00442925">
        <w:rPr>
          <w:sz w:val="16"/>
          <w:szCs w:val="16"/>
        </w:rPr>
        <w:t>жилищно</w:t>
      </w:r>
      <w:proofErr w:type="spellEnd"/>
      <w:r w:rsidRPr="00442925">
        <w:rPr>
          <w:sz w:val="16"/>
          <w:szCs w:val="16"/>
        </w:rPr>
        <w:t xml:space="preserve"> - коммунального хозяйства и энергетики Воронежской области заключено Соглашение от 12.02.2024 года № 19-о «О предоставлении субсидии из областного бюджета бюджетам муниципальных образований Воронежской области на </w:t>
      </w:r>
      <w:proofErr w:type="spellStart"/>
      <w:r w:rsidRPr="00442925">
        <w:rPr>
          <w:sz w:val="16"/>
          <w:szCs w:val="16"/>
        </w:rPr>
        <w:t>софинансирование</w:t>
      </w:r>
      <w:proofErr w:type="spellEnd"/>
      <w:r w:rsidRPr="00442925">
        <w:rPr>
          <w:sz w:val="16"/>
          <w:szCs w:val="16"/>
        </w:rPr>
        <w:t xml:space="preserve">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w:t>
      </w:r>
      <w:proofErr w:type="gramEnd"/>
      <w:r w:rsidRPr="00442925">
        <w:rPr>
          <w:sz w:val="16"/>
          <w:szCs w:val="16"/>
        </w:rPr>
        <w:t>, в рамках государственной программы Воронежской области «</w:t>
      </w:r>
      <w:proofErr w:type="spellStart"/>
      <w:r w:rsidRPr="00442925">
        <w:rPr>
          <w:sz w:val="16"/>
          <w:szCs w:val="16"/>
        </w:rPr>
        <w:t>Энергоэффективность</w:t>
      </w:r>
      <w:proofErr w:type="spellEnd"/>
      <w:r w:rsidRPr="00442925">
        <w:rPr>
          <w:sz w:val="16"/>
          <w:szCs w:val="16"/>
        </w:rPr>
        <w:t xml:space="preserve"> и развитие энергетики» на 2024 год. </w:t>
      </w:r>
      <w:proofErr w:type="gramStart"/>
      <w:r w:rsidRPr="00442925">
        <w:rPr>
          <w:sz w:val="16"/>
          <w:szCs w:val="16"/>
        </w:rPr>
        <w:t>В соответствии с Соглашением на оплату уличного освещения поселениям Павловского муниципального района из областного бюджета выделены субсидии в размере</w:t>
      </w:r>
      <w:proofErr w:type="gramEnd"/>
      <w:r w:rsidRPr="00442925">
        <w:rPr>
          <w:sz w:val="16"/>
          <w:szCs w:val="16"/>
        </w:rPr>
        <w:t xml:space="preserve"> 2 102,128 тыс. рублей.  </w:t>
      </w:r>
    </w:p>
    <w:p w:rsidR="00E26CE5" w:rsidRPr="00442925" w:rsidRDefault="00E26CE5" w:rsidP="00E26CE5">
      <w:pPr>
        <w:jc w:val="both"/>
        <w:rPr>
          <w:sz w:val="16"/>
          <w:szCs w:val="16"/>
        </w:rPr>
      </w:pPr>
      <w:proofErr w:type="gramStart"/>
      <w:r w:rsidRPr="00442925">
        <w:rPr>
          <w:color w:val="000000"/>
          <w:sz w:val="16"/>
          <w:szCs w:val="16"/>
        </w:rPr>
        <w:t xml:space="preserve">В отчетном году выполнены работы по модернизации уличного освещения в </w:t>
      </w:r>
      <w:proofErr w:type="spellStart"/>
      <w:r w:rsidRPr="00442925">
        <w:rPr>
          <w:color w:val="000000"/>
          <w:sz w:val="16"/>
          <w:szCs w:val="16"/>
        </w:rPr>
        <w:t>Елизаветовском</w:t>
      </w:r>
      <w:proofErr w:type="spellEnd"/>
      <w:r w:rsidRPr="00442925">
        <w:rPr>
          <w:color w:val="000000"/>
          <w:sz w:val="16"/>
          <w:szCs w:val="16"/>
        </w:rPr>
        <w:t xml:space="preserve"> сельском поселении стоимостью 3 921,469 тыс. рублей.</w:t>
      </w:r>
      <w:proofErr w:type="gramEnd"/>
      <w:r w:rsidRPr="00442925">
        <w:rPr>
          <w:color w:val="000000"/>
          <w:sz w:val="16"/>
          <w:szCs w:val="16"/>
        </w:rPr>
        <w:t xml:space="preserve"> Установлено 293 светильника уличного освещения.</w:t>
      </w:r>
    </w:p>
    <w:p w:rsidR="00E26CE5" w:rsidRPr="00442925" w:rsidRDefault="00E26CE5" w:rsidP="00E26CE5">
      <w:pPr>
        <w:pStyle w:val="afff"/>
        <w:jc w:val="both"/>
        <w:rPr>
          <w:sz w:val="16"/>
          <w:szCs w:val="16"/>
        </w:rPr>
      </w:pPr>
      <w:r w:rsidRPr="00442925">
        <w:rPr>
          <w:sz w:val="16"/>
          <w:szCs w:val="16"/>
        </w:rPr>
        <w:t>По состоянию на 01.01.2025 года в поселениях Павловского муниципального района функционирует 6594 фонаря уличного освещения, в том числе в городском поселении – город Павловск 2336 фонарей, в сельских поселениях 4258 фонарей.</w:t>
      </w:r>
    </w:p>
    <w:p w:rsidR="00E26CE5" w:rsidRPr="00442925" w:rsidRDefault="00E26CE5" w:rsidP="00E26CE5">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В рамках государственной программы Воронежской области «Развитие транспортной системы» в 2024 году выделены средства в размере </w:t>
      </w:r>
      <w:r w:rsidRPr="00442925">
        <w:rPr>
          <w:rFonts w:ascii="Times New Roman" w:hAnsi="Times New Roman"/>
          <w:color w:val="000000"/>
          <w:sz w:val="16"/>
          <w:szCs w:val="16"/>
        </w:rPr>
        <w:t>178 644,900 тыс</w:t>
      </w:r>
      <w:r w:rsidRPr="00442925">
        <w:rPr>
          <w:rFonts w:ascii="Times New Roman" w:hAnsi="Times New Roman"/>
          <w:sz w:val="16"/>
          <w:szCs w:val="16"/>
        </w:rPr>
        <w:t xml:space="preserve">. рублей, из них: </w:t>
      </w:r>
    </w:p>
    <w:p w:rsidR="00E26CE5" w:rsidRPr="00442925" w:rsidRDefault="00E26CE5" w:rsidP="00E26CE5">
      <w:pPr>
        <w:pStyle w:val="ConsPlusNormal"/>
        <w:ind w:firstLine="0"/>
        <w:jc w:val="both"/>
        <w:rPr>
          <w:rFonts w:ascii="Times New Roman" w:hAnsi="Times New Roman"/>
          <w:sz w:val="16"/>
          <w:szCs w:val="16"/>
        </w:rPr>
      </w:pPr>
      <w:r w:rsidRPr="00442925">
        <w:rPr>
          <w:rFonts w:ascii="Times New Roman" w:hAnsi="Times New Roman"/>
          <w:sz w:val="16"/>
          <w:szCs w:val="16"/>
        </w:rPr>
        <w:t xml:space="preserve">- 63 554,100 тыс. рублей выделено на капитальный ремонт и ремонт  автомобильных дорог администрации городского поселения – город Павловск Павловского муниципального района Воронежской области, в том числе на проведение работ по безопасности дорожного движения 6 920,820 тыс. руб.; </w:t>
      </w:r>
    </w:p>
    <w:p w:rsidR="00E26CE5" w:rsidRPr="00442925" w:rsidRDefault="00E26CE5" w:rsidP="00E26CE5">
      <w:pPr>
        <w:pStyle w:val="ConsPlusNormal"/>
        <w:ind w:firstLine="0"/>
        <w:jc w:val="both"/>
        <w:rPr>
          <w:rFonts w:ascii="Times New Roman" w:hAnsi="Times New Roman"/>
          <w:sz w:val="16"/>
          <w:szCs w:val="16"/>
        </w:rPr>
      </w:pPr>
      <w:r w:rsidRPr="00442925">
        <w:rPr>
          <w:rFonts w:ascii="Times New Roman" w:hAnsi="Times New Roman"/>
          <w:sz w:val="16"/>
          <w:szCs w:val="16"/>
        </w:rPr>
        <w:t>- 115 090,800 тыс. рублей направлено на капитальный ремонт и ремонт автомобильных дорог в сельских поселениях, в том числе на проведение работ по безопасности дорожного движения 6 882,589 тыс. рублей.</w:t>
      </w:r>
    </w:p>
    <w:p w:rsidR="00E26CE5" w:rsidRPr="00442925" w:rsidRDefault="00E26CE5" w:rsidP="00E26CE5">
      <w:pPr>
        <w:jc w:val="both"/>
        <w:rPr>
          <w:sz w:val="16"/>
          <w:szCs w:val="16"/>
        </w:rPr>
      </w:pPr>
      <w:r w:rsidRPr="00442925">
        <w:rPr>
          <w:sz w:val="16"/>
          <w:szCs w:val="16"/>
        </w:rPr>
        <w:t xml:space="preserve">За счет средств муниципального дорожного фонда на содержание автомобильных дорог общего пользования местного значения Павловского муниципального района направлено 15 000,1 тыс. рублей. </w:t>
      </w:r>
    </w:p>
    <w:p w:rsidR="00E26CE5" w:rsidRPr="00442925" w:rsidRDefault="00E26CE5" w:rsidP="00E26CE5">
      <w:pPr>
        <w:jc w:val="both"/>
        <w:rPr>
          <w:sz w:val="16"/>
          <w:szCs w:val="16"/>
        </w:rPr>
      </w:pPr>
      <w:r w:rsidRPr="00442925">
        <w:rPr>
          <w:sz w:val="16"/>
          <w:szCs w:val="16"/>
        </w:rPr>
        <w:t>В рамках безопасности дорожного движения на территории сельских поселений произведены следующие работы:</w:t>
      </w:r>
    </w:p>
    <w:p w:rsidR="00E26CE5" w:rsidRPr="00442925" w:rsidRDefault="00E26CE5" w:rsidP="00E26CE5">
      <w:pPr>
        <w:jc w:val="both"/>
        <w:rPr>
          <w:sz w:val="16"/>
          <w:szCs w:val="16"/>
        </w:rPr>
      </w:pPr>
      <w:r w:rsidRPr="00442925">
        <w:rPr>
          <w:sz w:val="16"/>
          <w:szCs w:val="16"/>
        </w:rPr>
        <w:t>- комплексное обустройство пешеходного перехода вблизи Александровского детского сада;</w:t>
      </w:r>
    </w:p>
    <w:p w:rsidR="00E26CE5" w:rsidRPr="00442925" w:rsidRDefault="00E26CE5" w:rsidP="00E26CE5">
      <w:pPr>
        <w:jc w:val="both"/>
        <w:rPr>
          <w:sz w:val="16"/>
          <w:szCs w:val="16"/>
        </w:rPr>
      </w:pPr>
      <w:r w:rsidRPr="00442925">
        <w:rPr>
          <w:sz w:val="16"/>
          <w:szCs w:val="16"/>
        </w:rPr>
        <w:t xml:space="preserve">- комплексное обустройство пешеходного перехода вблизи </w:t>
      </w:r>
      <w:proofErr w:type="spellStart"/>
      <w:r w:rsidRPr="00442925">
        <w:rPr>
          <w:sz w:val="16"/>
          <w:szCs w:val="16"/>
        </w:rPr>
        <w:t>Воронцовской</w:t>
      </w:r>
      <w:proofErr w:type="spellEnd"/>
      <w:r w:rsidRPr="00442925">
        <w:rPr>
          <w:sz w:val="16"/>
          <w:szCs w:val="16"/>
        </w:rPr>
        <w:t xml:space="preserve"> СОШ и </w:t>
      </w:r>
      <w:proofErr w:type="spellStart"/>
      <w:r w:rsidRPr="00442925">
        <w:rPr>
          <w:sz w:val="16"/>
          <w:szCs w:val="16"/>
        </w:rPr>
        <w:t>Воронцовской</w:t>
      </w:r>
      <w:proofErr w:type="spellEnd"/>
      <w:r w:rsidRPr="00442925">
        <w:rPr>
          <w:sz w:val="16"/>
          <w:szCs w:val="16"/>
        </w:rPr>
        <w:t xml:space="preserve"> врачебной амбулатории;</w:t>
      </w:r>
    </w:p>
    <w:p w:rsidR="00E26CE5" w:rsidRPr="00442925" w:rsidRDefault="00E26CE5" w:rsidP="00E26CE5">
      <w:pPr>
        <w:jc w:val="both"/>
        <w:rPr>
          <w:sz w:val="16"/>
          <w:szCs w:val="16"/>
        </w:rPr>
      </w:pPr>
      <w:r w:rsidRPr="00442925">
        <w:rPr>
          <w:sz w:val="16"/>
          <w:szCs w:val="16"/>
        </w:rPr>
        <w:t>- устройство искусственных неровностей вблизи Каменской НО</w:t>
      </w:r>
      <w:proofErr w:type="gramStart"/>
      <w:r w:rsidRPr="00442925">
        <w:rPr>
          <w:sz w:val="16"/>
          <w:szCs w:val="16"/>
        </w:rPr>
        <w:t>Ш-</w:t>
      </w:r>
      <w:proofErr w:type="gramEnd"/>
      <w:r w:rsidRPr="00442925">
        <w:rPr>
          <w:sz w:val="16"/>
          <w:szCs w:val="16"/>
        </w:rPr>
        <w:t>; детского сада</w:t>
      </w:r>
    </w:p>
    <w:p w:rsidR="00E26CE5" w:rsidRPr="00442925" w:rsidRDefault="00E26CE5" w:rsidP="00E26CE5">
      <w:pPr>
        <w:jc w:val="both"/>
        <w:rPr>
          <w:sz w:val="16"/>
          <w:szCs w:val="16"/>
        </w:rPr>
      </w:pPr>
      <w:r w:rsidRPr="00442925">
        <w:rPr>
          <w:sz w:val="16"/>
          <w:szCs w:val="16"/>
        </w:rPr>
        <w:t xml:space="preserve">- обустройство пешеходного перехода вблизи </w:t>
      </w:r>
      <w:proofErr w:type="spellStart"/>
      <w:r w:rsidRPr="00442925">
        <w:rPr>
          <w:sz w:val="16"/>
          <w:szCs w:val="16"/>
        </w:rPr>
        <w:t>Казинского</w:t>
      </w:r>
      <w:proofErr w:type="spellEnd"/>
      <w:r w:rsidRPr="00442925">
        <w:rPr>
          <w:sz w:val="16"/>
          <w:szCs w:val="16"/>
        </w:rPr>
        <w:t xml:space="preserve"> детского сада;</w:t>
      </w:r>
    </w:p>
    <w:p w:rsidR="00E26CE5" w:rsidRPr="00442925" w:rsidRDefault="00E26CE5" w:rsidP="00E26CE5">
      <w:pPr>
        <w:jc w:val="both"/>
        <w:rPr>
          <w:sz w:val="16"/>
          <w:szCs w:val="16"/>
        </w:rPr>
      </w:pPr>
      <w:r w:rsidRPr="00442925">
        <w:rPr>
          <w:sz w:val="16"/>
          <w:szCs w:val="16"/>
        </w:rPr>
        <w:t xml:space="preserve">- комплексное обустройство пешеходного перехода вблизи </w:t>
      </w:r>
      <w:proofErr w:type="spellStart"/>
      <w:r w:rsidRPr="00442925">
        <w:rPr>
          <w:sz w:val="16"/>
          <w:szCs w:val="16"/>
        </w:rPr>
        <w:t>Ливенской</w:t>
      </w:r>
      <w:proofErr w:type="spellEnd"/>
      <w:r w:rsidRPr="00442925">
        <w:rPr>
          <w:sz w:val="16"/>
          <w:szCs w:val="16"/>
        </w:rPr>
        <w:t xml:space="preserve"> СОШ и </w:t>
      </w:r>
      <w:proofErr w:type="spellStart"/>
      <w:r w:rsidRPr="00442925">
        <w:rPr>
          <w:sz w:val="16"/>
          <w:szCs w:val="16"/>
        </w:rPr>
        <w:t>Ливенского</w:t>
      </w:r>
      <w:proofErr w:type="spellEnd"/>
      <w:r w:rsidRPr="00442925">
        <w:rPr>
          <w:sz w:val="16"/>
          <w:szCs w:val="16"/>
        </w:rPr>
        <w:t xml:space="preserve"> детского сада;</w:t>
      </w:r>
    </w:p>
    <w:p w:rsidR="00E26CE5" w:rsidRPr="00442925" w:rsidRDefault="00E26CE5" w:rsidP="00E26CE5">
      <w:pPr>
        <w:jc w:val="both"/>
        <w:rPr>
          <w:sz w:val="16"/>
          <w:szCs w:val="16"/>
        </w:rPr>
      </w:pPr>
      <w:r w:rsidRPr="00442925">
        <w:rPr>
          <w:sz w:val="16"/>
          <w:szCs w:val="16"/>
        </w:rPr>
        <w:t xml:space="preserve">- комплексное обустройство пешеходного перехода вблизи </w:t>
      </w:r>
      <w:proofErr w:type="spellStart"/>
      <w:r w:rsidRPr="00442925">
        <w:rPr>
          <w:sz w:val="16"/>
          <w:szCs w:val="16"/>
        </w:rPr>
        <w:t>Лосевского</w:t>
      </w:r>
      <w:proofErr w:type="spellEnd"/>
      <w:r w:rsidRPr="00442925">
        <w:rPr>
          <w:sz w:val="16"/>
          <w:szCs w:val="16"/>
        </w:rPr>
        <w:t xml:space="preserve"> детского сада №1. Обустройство пешеходного перехода вблизи парка отдыха </w:t>
      </w:r>
      <w:proofErr w:type="gramStart"/>
      <w:r w:rsidRPr="00442925">
        <w:rPr>
          <w:sz w:val="16"/>
          <w:szCs w:val="16"/>
        </w:rPr>
        <w:t>в</w:t>
      </w:r>
      <w:proofErr w:type="gramEnd"/>
      <w:r w:rsidRPr="00442925">
        <w:rPr>
          <w:sz w:val="16"/>
          <w:szCs w:val="16"/>
        </w:rPr>
        <w:t xml:space="preserve">        с. </w:t>
      </w:r>
      <w:proofErr w:type="spellStart"/>
      <w:r w:rsidRPr="00442925">
        <w:rPr>
          <w:sz w:val="16"/>
          <w:szCs w:val="16"/>
        </w:rPr>
        <w:t>Лосево</w:t>
      </w:r>
      <w:proofErr w:type="spellEnd"/>
      <w:r w:rsidRPr="00442925">
        <w:rPr>
          <w:sz w:val="16"/>
          <w:szCs w:val="16"/>
        </w:rPr>
        <w:t xml:space="preserve">. Замена пешеходного ограждения вблизи </w:t>
      </w:r>
      <w:proofErr w:type="spellStart"/>
      <w:r w:rsidRPr="00442925">
        <w:rPr>
          <w:sz w:val="16"/>
          <w:szCs w:val="16"/>
        </w:rPr>
        <w:t>Лосевской</w:t>
      </w:r>
      <w:proofErr w:type="spellEnd"/>
      <w:r w:rsidRPr="00442925">
        <w:rPr>
          <w:sz w:val="16"/>
          <w:szCs w:val="16"/>
        </w:rPr>
        <w:t xml:space="preserve"> СОШ;</w:t>
      </w:r>
    </w:p>
    <w:p w:rsidR="00E26CE5" w:rsidRPr="00442925" w:rsidRDefault="00E26CE5" w:rsidP="00E26CE5">
      <w:pPr>
        <w:jc w:val="both"/>
        <w:rPr>
          <w:sz w:val="16"/>
          <w:szCs w:val="16"/>
        </w:rPr>
      </w:pPr>
      <w:r w:rsidRPr="00442925">
        <w:rPr>
          <w:sz w:val="16"/>
          <w:szCs w:val="16"/>
        </w:rPr>
        <w:t xml:space="preserve">- обустройство пешеходного перехода вблизи Покровского </w:t>
      </w:r>
      <w:proofErr w:type="spellStart"/>
      <w:r w:rsidRPr="00442925">
        <w:rPr>
          <w:sz w:val="16"/>
          <w:szCs w:val="16"/>
        </w:rPr>
        <w:t>д</w:t>
      </w:r>
      <w:proofErr w:type="spellEnd"/>
      <w:r w:rsidRPr="00442925">
        <w:rPr>
          <w:sz w:val="16"/>
          <w:szCs w:val="16"/>
        </w:rPr>
        <w:t>/</w:t>
      </w:r>
      <w:proofErr w:type="gramStart"/>
      <w:r w:rsidRPr="00442925">
        <w:rPr>
          <w:sz w:val="16"/>
          <w:szCs w:val="16"/>
        </w:rPr>
        <w:t>с</w:t>
      </w:r>
      <w:proofErr w:type="gramEnd"/>
      <w:r w:rsidRPr="00442925">
        <w:rPr>
          <w:sz w:val="16"/>
          <w:szCs w:val="16"/>
        </w:rPr>
        <w:t>;</w:t>
      </w:r>
    </w:p>
    <w:p w:rsidR="00E26CE5" w:rsidRPr="00442925" w:rsidRDefault="00E26CE5" w:rsidP="00E26CE5">
      <w:pPr>
        <w:jc w:val="both"/>
        <w:rPr>
          <w:sz w:val="16"/>
          <w:szCs w:val="16"/>
        </w:rPr>
      </w:pPr>
      <w:r w:rsidRPr="00442925">
        <w:rPr>
          <w:sz w:val="16"/>
          <w:szCs w:val="16"/>
        </w:rPr>
        <w:t xml:space="preserve">- обустройство пешеходного перехода вблизи </w:t>
      </w:r>
      <w:proofErr w:type="spellStart"/>
      <w:r w:rsidRPr="00442925">
        <w:rPr>
          <w:sz w:val="16"/>
          <w:szCs w:val="16"/>
        </w:rPr>
        <w:t>Русско-Буйловского</w:t>
      </w:r>
      <w:proofErr w:type="spellEnd"/>
      <w:r w:rsidRPr="00442925">
        <w:rPr>
          <w:sz w:val="16"/>
          <w:szCs w:val="16"/>
        </w:rPr>
        <w:t xml:space="preserve"> детского сада.</w:t>
      </w:r>
    </w:p>
    <w:p w:rsidR="00E26CE5" w:rsidRPr="00442925" w:rsidRDefault="00E26CE5" w:rsidP="00E26CE5">
      <w:pPr>
        <w:pStyle w:val="ConsPlusNormal"/>
        <w:ind w:firstLine="0"/>
        <w:jc w:val="both"/>
        <w:rPr>
          <w:rFonts w:ascii="Times New Roman" w:hAnsi="Times New Roman"/>
          <w:sz w:val="16"/>
          <w:szCs w:val="16"/>
        </w:rPr>
      </w:pPr>
      <w:r w:rsidRPr="00442925">
        <w:rPr>
          <w:rFonts w:ascii="Times New Roman" w:hAnsi="Times New Roman"/>
          <w:sz w:val="16"/>
          <w:szCs w:val="16"/>
        </w:rPr>
        <w:t>В отчетном году, общая протяженность отремонтированных дорог                            в Павловском муниципальном районе:</w:t>
      </w:r>
    </w:p>
    <w:p w:rsidR="00E26CE5" w:rsidRPr="00442925" w:rsidRDefault="00E26CE5" w:rsidP="00E26CE5">
      <w:pPr>
        <w:pStyle w:val="ConsPlusNormal"/>
        <w:ind w:firstLine="0"/>
        <w:jc w:val="both"/>
        <w:rPr>
          <w:rFonts w:ascii="Times New Roman" w:hAnsi="Times New Roman"/>
          <w:sz w:val="16"/>
          <w:szCs w:val="16"/>
        </w:rPr>
      </w:pPr>
      <w:r w:rsidRPr="00442925">
        <w:rPr>
          <w:rFonts w:ascii="Times New Roman" w:hAnsi="Times New Roman"/>
          <w:sz w:val="16"/>
          <w:szCs w:val="16"/>
        </w:rPr>
        <w:t>- на территории сельских поселений составила 31,818 км, из них 16,792 км – асфальтобетонное покрытие, 15,026 км – щебеночное покрытие;</w:t>
      </w:r>
    </w:p>
    <w:p w:rsidR="00E26CE5" w:rsidRPr="00442925" w:rsidRDefault="00E26CE5" w:rsidP="00E26CE5">
      <w:pPr>
        <w:pStyle w:val="ConsPlusNormal"/>
        <w:ind w:firstLine="0"/>
        <w:jc w:val="both"/>
        <w:rPr>
          <w:rFonts w:ascii="Times New Roman" w:hAnsi="Times New Roman"/>
          <w:sz w:val="16"/>
          <w:szCs w:val="16"/>
        </w:rPr>
      </w:pPr>
      <w:r w:rsidRPr="00442925">
        <w:rPr>
          <w:rFonts w:ascii="Times New Roman" w:hAnsi="Times New Roman"/>
          <w:sz w:val="16"/>
          <w:szCs w:val="16"/>
        </w:rPr>
        <w:t>- на территории городского поселения – город Павловск 6,840 км, из них заасфальтировано – 6,840км; отсыпано щебеночно-песчаной смесью С-5 – 0,0 км.</w:t>
      </w:r>
    </w:p>
    <w:p w:rsidR="00E26CE5" w:rsidRPr="00442925" w:rsidRDefault="00E26CE5" w:rsidP="00E26CE5">
      <w:pPr>
        <w:jc w:val="both"/>
        <w:rPr>
          <w:sz w:val="16"/>
          <w:szCs w:val="16"/>
        </w:rPr>
      </w:pPr>
      <w:proofErr w:type="gramStart"/>
      <w:r w:rsidRPr="00442925">
        <w:rPr>
          <w:sz w:val="16"/>
          <w:szCs w:val="16"/>
        </w:rPr>
        <w:lastRenderedPageBreak/>
        <w:t xml:space="preserve">В рамках государственной программы Воронежской области «Развитие транспортной системы» в 2024 году между администрацией Павловского муниципального района и министерством промышленности и транспорта Воронежской области заключено Соглашение </w:t>
      </w:r>
      <w:r w:rsidRPr="00442925">
        <w:rPr>
          <w:bCs/>
          <w:sz w:val="16"/>
          <w:szCs w:val="16"/>
        </w:rPr>
        <w:t>от 15.02.2024 № 11</w:t>
      </w:r>
      <w:r w:rsidRPr="00442925">
        <w:rPr>
          <w:sz w:val="16"/>
          <w:szCs w:val="16"/>
        </w:rPr>
        <w:t xml:space="preserve"> «О </w:t>
      </w:r>
      <w:r w:rsidRPr="00442925">
        <w:rPr>
          <w:bCs/>
          <w:sz w:val="16"/>
          <w:szCs w:val="16"/>
        </w:rPr>
        <w:t>предоставлении субсидии из областного бюджета бюджету Павловского муниципального района Воронежской области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w:t>
      </w:r>
      <w:r w:rsidRPr="00442925">
        <w:rPr>
          <w:sz w:val="16"/>
          <w:szCs w:val="16"/>
        </w:rPr>
        <w:t>».</w:t>
      </w:r>
      <w:proofErr w:type="gramEnd"/>
      <w:r w:rsidRPr="00442925">
        <w:rPr>
          <w:sz w:val="16"/>
          <w:szCs w:val="16"/>
        </w:rPr>
        <w:t xml:space="preserve"> </w:t>
      </w:r>
      <w:proofErr w:type="gramStart"/>
      <w:r w:rsidRPr="00442925">
        <w:rPr>
          <w:sz w:val="16"/>
          <w:szCs w:val="16"/>
        </w:rPr>
        <w:t xml:space="preserve">Общая сумма выделенных средств составляет 17 094,70 тыс. рублей, из них 2 309,88 тыс. рублей выделено в бюджет городского поселения - город Павловск и направлено на организацию перевозок пассажиров автомобильным транспортом общего пользования по городским маршрутам регулярных перевозок; </w:t>
      </w:r>
      <w:r w:rsidRPr="00442925">
        <w:rPr>
          <w:color w:val="000000"/>
          <w:sz w:val="16"/>
          <w:szCs w:val="16"/>
        </w:rPr>
        <w:t>14 784,82</w:t>
      </w:r>
      <w:r w:rsidRPr="00442925">
        <w:rPr>
          <w:sz w:val="16"/>
          <w:szCs w:val="16"/>
        </w:rPr>
        <w:t xml:space="preserve"> тыс. рублей направлено на организацию перевозок пассажиров автомобильным транспортом общего пользования по межмуниципальным маршрутам.</w:t>
      </w:r>
      <w:proofErr w:type="gramEnd"/>
    </w:p>
    <w:p w:rsidR="00E26CE5" w:rsidRPr="00442925" w:rsidRDefault="00E26CE5" w:rsidP="00E26CE5">
      <w:pPr>
        <w:jc w:val="both"/>
        <w:rPr>
          <w:sz w:val="16"/>
          <w:szCs w:val="16"/>
        </w:rPr>
      </w:pPr>
      <w:r w:rsidRPr="00442925">
        <w:rPr>
          <w:sz w:val="16"/>
          <w:szCs w:val="16"/>
        </w:rPr>
        <w:t xml:space="preserve">В отчетном периоде большое внимание уделялось контролю работы объектов водоснабжения в поселениях муниципального района. </w:t>
      </w:r>
    </w:p>
    <w:p w:rsidR="00E26CE5" w:rsidRPr="00442925" w:rsidRDefault="00E26CE5" w:rsidP="00E26CE5">
      <w:pPr>
        <w:jc w:val="both"/>
        <w:rPr>
          <w:bCs/>
          <w:sz w:val="16"/>
          <w:szCs w:val="16"/>
        </w:rPr>
      </w:pPr>
      <w:r w:rsidRPr="00442925">
        <w:rPr>
          <w:sz w:val="16"/>
          <w:szCs w:val="16"/>
        </w:rPr>
        <w:t xml:space="preserve">В рамках областной адресной инвестиционной программы Воронежской области  администрации Павловского муниципального района на период 2023-2024 годов были выделены денежные средства из областного бюджета на реконструкцию системы водоснабжения </w:t>
      </w:r>
      <w:proofErr w:type="gramStart"/>
      <w:r w:rsidRPr="00442925">
        <w:rPr>
          <w:sz w:val="16"/>
          <w:szCs w:val="16"/>
        </w:rPr>
        <w:t>в</w:t>
      </w:r>
      <w:proofErr w:type="gramEnd"/>
      <w:r w:rsidRPr="00442925">
        <w:rPr>
          <w:sz w:val="16"/>
          <w:szCs w:val="16"/>
        </w:rPr>
        <w:t xml:space="preserve"> с. Николаевка.  В 2023 году в ходе проведения конкурсных процедур победителем стало АО «Урюпинская ПМК-113 </w:t>
      </w:r>
      <w:proofErr w:type="spellStart"/>
      <w:r w:rsidRPr="00442925">
        <w:rPr>
          <w:sz w:val="16"/>
          <w:szCs w:val="16"/>
        </w:rPr>
        <w:t>Сельхозводстрой</w:t>
      </w:r>
      <w:proofErr w:type="spellEnd"/>
      <w:r w:rsidRPr="00442925">
        <w:rPr>
          <w:sz w:val="16"/>
          <w:szCs w:val="16"/>
        </w:rPr>
        <w:t xml:space="preserve">». </w:t>
      </w:r>
      <w:proofErr w:type="gramStart"/>
      <w:r w:rsidRPr="00442925">
        <w:rPr>
          <w:sz w:val="16"/>
          <w:szCs w:val="16"/>
        </w:rPr>
        <w:t xml:space="preserve">Администрацией </w:t>
      </w:r>
      <w:proofErr w:type="spellStart"/>
      <w:r w:rsidRPr="00442925">
        <w:rPr>
          <w:sz w:val="16"/>
          <w:szCs w:val="16"/>
        </w:rPr>
        <w:t>Казинского</w:t>
      </w:r>
      <w:proofErr w:type="spellEnd"/>
      <w:r w:rsidRPr="00442925">
        <w:rPr>
          <w:sz w:val="16"/>
          <w:szCs w:val="16"/>
        </w:rPr>
        <w:t xml:space="preserve"> сельского поселения с данной организацией был заключен 2-х годичный муниципальный контракт от 22.03.2023                                        </w:t>
      </w:r>
      <w:r w:rsidRPr="00442925">
        <w:rPr>
          <w:bCs/>
          <w:sz w:val="16"/>
          <w:szCs w:val="16"/>
        </w:rPr>
        <w:t xml:space="preserve">№ </w:t>
      </w:r>
      <w:r w:rsidRPr="00442925">
        <w:rPr>
          <w:sz w:val="16"/>
          <w:szCs w:val="16"/>
        </w:rPr>
        <w:t xml:space="preserve">0831600001023000011 </w:t>
      </w:r>
      <w:r w:rsidRPr="00442925">
        <w:rPr>
          <w:bCs/>
          <w:sz w:val="16"/>
          <w:szCs w:val="16"/>
        </w:rPr>
        <w:t xml:space="preserve">на выполнение подрядных работ по объекту «Реконструкция системы водоснабжения в с. Николаевка </w:t>
      </w:r>
      <w:proofErr w:type="spellStart"/>
      <w:r w:rsidRPr="00442925">
        <w:rPr>
          <w:bCs/>
          <w:sz w:val="16"/>
          <w:szCs w:val="16"/>
        </w:rPr>
        <w:t>Казинского</w:t>
      </w:r>
      <w:proofErr w:type="spellEnd"/>
      <w:r w:rsidRPr="00442925">
        <w:rPr>
          <w:bCs/>
          <w:sz w:val="16"/>
          <w:szCs w:val="16"/>
        </w:rPr>
        <w:t xml:space="preserve"> сельского поселения Павловского муниципального района Воронежской области» на сумму 61 890,527 тыс. рублей.</w:t>
      </w:r>
      <w:proofErr w:type="gramEnd"/>
      <w:r w:rsidRPr="00442925">
        <w:rPr>
          <w:bCs/>
          <w:sz w:val="16"/>
          <w:szCs w:val="16"/>
        </w:rPr>
        <w:t xml:space="preserve"> Срок завершения работ в соответствии с условиями контракта до 01.11.2024 года. В процессе производства строительно-монтажных работ на объекте подрядная организация существенно отставала от графика выполнения работ, с ней неоднократно велась претензионная работа. В июне 2024 года было принято решение о расторжении вышеуказанного контракта по соглашению сторон. Дата расторжения контракта 18.06.2024 г. Сумма фактически выплаченных средств подрядчику за выполненные работы составила 15 192,94   тыс. рублей. 01.07.2024 г. администрацией </w:t>
      </w:r>
      <w:proofErr w:type="spellStart"/>
      <w:r w:rsidRPr="00442925">
        <w:rPr>
          <w:sz w:val="16"/>
          <w:szCs w:val="16"/>
        </w:rPr>
        <w:t>Казинского</w:t>
      </w:r>
      <w:proofErr w:type="spellEnd"/>
      <w:r w:rsidRPr="00442925">
        <w:rPr>
          <w:sz w:val="16"/>
          <w:szCs w:val="16"/>
        </w:rPr>
        <w:t xml:space="preserve"> сельского поселения заключен новый муниципальный контракт со вторым участником открытого конкурс</w:t>
      </w:r>
      <w:proofErr w:type="gramStart"/>
      <w:r w:rsidRPr="00442925">
        <w:rPr>
          <w:sz w:val="16"/>
          <w:szCs w:val="16"/>
        </w:rPr>
        <w:t>а ООО</w:t>
      </w:r>
      <w:proofErr w:type="gramEnd"/>
      <w:r w:rsidRPr="00442925">
        <w:rPr>
          <w:sz w:val="16"/>
          <w:szCs w:val="16"/>
        </w:rPr>
        <w:t xml:space="preserve"> «Дон-Строй» на сумму </w:t>
      </w:r>
      <w:r w:rsidRPr="00442925">
        <w:rPr>
          <w:bCs/>
          <w:sz w:val="16"/>
          <w:szCs w:val="16"/>
        </w:rPr>
        <w:t xml:space="preserve">51 733,616 тыс. </w:t>
      </w:r>
      <w:r w:rsidRPr="00442925">
        <w:rPr>
          <w:sz w:val="16"/>
          <w:szCs w:val="16"/>
        </w:rPr>
        <w:t xml:space="preserve">рублей. </w:t>
      </w:r>
      <w:proofErr w:type="gramStart"/>
      <w:r w:rsidRPr="00442925">
        <w:rPr>
          <w:sz w:val="16"/>
          <w:szCs w:val="16"/>
        </w:rPr>
        <w:t xml:space="preserve">Срок завершения работ по 25.11.2024 г. Стоимость выполненных работ в 2023-2024 годах по объекту, включая строительно-монтажные работы, услуги строительного контроля и технического заказчика составила  70 273,969 тыс. рублей, в том числе  2023 г. -15 334,744 тыс. рублей из них областной бюджет -  </w:t>
      </w:r>
      <w:r w:rsidRPr="00442925">
        <w:rPr>
          <w:bCs/>
          <w:sz w:val="16"/>
          <w:szCs w:val="16"/>
        </w:rPr>
        <w:t xml:space="preserve">14 460,664 </w:t>
      </w:r>
      <w:r w:rsidRPr="00442925">
        <w:rPr>
          <w:sz w:val="16"/>
          <w:szCs w:val="16"/>
        </w:rPr>
        <w:t xml:space="preserve">тыс. рублей, бюджет </w:t>
      </w:r>
      <w:proofErr w:type="spellStart"/>
      <w:r w:rsidRPr="00442925">
        <w:rPr>
          <w:sz w:val="16"/>
          <w:szCs w:val="16"/>
        </w:rPr>
        <w:t>Казинского</w:t>
      </w:r>
      <w:proofErr w:type="spellEnd"/>
      <w:r w:rsidRPr="00442925">
        <w:rPr>
          <w:sz w:val="16"/>
          <w:szCs w:val="16"/>
        </w:rPr>
        <w:t xml:space="preserve"> сельского поселения – </w:t>
      </w:r>
      <w:r w:rsidRPr="00442925">
        <w:rPr>
          <w:bCs/>
          <w:sz w:val="16"/>
          <w:szCs w:val="16"/>
        </w:rPr>
        <w:t xml:space="preserve">874,08 </w:t>
      </w:r>
      <w:r w:rsidRPr="00442925">
        <w:rPr>
          <w:sz w:val="16"/>
          <w:szCs w:val="16"/>
        </w:rPr>
        <w:t>тыс. рублей;</w:t>
      </w:r>
      <w:proofErr w:type="gramEnd"/>
      <w:r w:rsidRPr="00442925">
        <w:rPr>
          <w:sz w:val="16"/>
          <w:szCs w:val="16"/>
        </w:rPr>
        <w:t xml:space="preserve"> 2024 г. - 54 939, 225 тыс. рублей, из них областной бюджет -  46 973,037 тыс</w:t>
      </w:r>
      <w:proofErr w:type="gramStart"/>
      <w:r w:rsidRPr="00442925">
        <w:rPr>
          <w:sz w:val="16"/>
          <w:szCs w:val="16"/>
        </w:rPr>
        <w:t>.р</w:t>
      </w:r>
      <w:proofErr w:type="gramEnd"/>
      <w:r w:rsidRPr="00442925">
        <w:rPr>
          <w:sz w:val="16"/>
          <w:szCs w:val="16"/>
        </w:rPr>
        <w:t xml:space="preserve">ублей, бюджет </w:t>
      </w:r>
      <w:proofErr w:type="spellStart"/>
      <w:r w:rsidRPr="00442925">
        <w:rPr>
          <w:sz w:val="16"/>
          <w:szCs w:val="16"/>
        </w:rPr>
        <w:t>Казинского</w:t>
      </w:r>
      <w:proofErr w:type="spellEnd"/>
      <w:r w:rsidRPr="00442925">
        <w:rPr>
          <w:sz w:val="16"/>
          <w:szCs w:val="16"/>
        </w:rPr>
        <w:t xml:space="preserve"> сельского поселения - 7 966,188 тыс. рублей.  </w:t>
      </w:r>
    </w:p>
    <w:p w:rsidR="00E26CE5" w:rsidRPr="00442925" w:rsidRDefault="00E26CE5" w:rsidP="00E26CE5">
      <w:pPr>
        <w:jc w:val="both"/>
        <w:rPr>
          <w:sz w:val="16"/>
          <w:szCs w:val="16"/>
        </w:rPr>
      </w:pPr>
      <w:proofErr w:type="gramStart"/>
      <w:r w:rsidRPr="00442925">
        <w:rPr>
          <w:sz w:val="16"/>
          <w:szCs w:val="16"/>
        </w:rPr>
        <w:t xml:space="preserve">Также в 2024 году подрядной организацией </w:t>
      </w:r>
      <w:hyperlink r:id="rId27" w:history="1">
        <w:r w:rsidRPr="00442925">
          <w:rPr>
            <w:sz w:val="16"/>
            <w:szCs w:val="16"/>
          </w:rPr>
          <w:t>ООО Павловская ПМК-18 «</w:t>
        </w:r>
        <w:proofErr w:type="spellStart"/>
        <w:r w:rsidRPr="00442925">
          <w:rPr>
            <w:sz w:val="16"/>
            <w:szCs w:val="16"/>
          </w:rPr>
          <w:t>Водстрой</w:t>
        </w:r>
        <w:proofErr w:type="spellEnd"/>
        <w:r w:rsidRPr="00442925">
          <w:rPr>
            <w:sz w:val="16"/>
            <w:szCs w:val="16"/>
          </w:rPr>
          <w:t>»</w:t>
        </w:r>
      </w:hyperlink>
      <w:r w:rsidRPr="00442925">
        <w:rPr>
          <w:sz w:val="16"/>
          <w:szCs w:val="16"/>
        </w:rPr>
        <w:t xml:space="preserve"> за счет собственных средств </w:t>
      </w:r>
      <w:proofErr w:type="spellStart"/>
      <w:r w:rsidRPr="00442925">
        <w:rPr>
          <w:sz w:val="16"/>
          <w:szCs w:val="16"/>
        </w:rPr>
        <w:t>Казинского</w:t>
      </w:r>
      <w:proofErr w:type="spellEnd"/>
      <w:r w:rsidRPr="00442925">
        <w:rPr>
          <w:sz w:val="16"/>
          <w:szCs w:val="16"/>
        </w:rPr>
        <w:t xml:space="preserve"> сельского поселения в размере 5 132,20 тыс. рублей выполнены работы по текущему ремонту системы водоснабжения в с. Большая Казинка, заменено 4,4 км водопроводной сети. </w:t>
      </w:r>
      <w:proofErr w:type="gramEnd"/>
    </w:p>
    <w:p w:rsidR="00E26CE5" w:rsidRPr="00442925" w:rsidRDefault="00E26CE5" w:rsidP="00E26CE5">
      <w:pPr>
        <w:jc w:val="both"/>
        <w:rPr>
          <w:sz w:val="16"/>
          <w:szCs w:val="16"/>
        </w:rPr>
      </w:pPr>
      <w:r w:rsidRPr="00442925">
        <w:rPr>
          <w:sz w:val="16"/>
          <w:szCs w:val="16"/>
        </w:rPr>
        <w:t xml:space="preserve">В 2024 году </w:t>
      </w:r>
      <w:proofErr w:type="gramStart"/>
      <w:r w:rsidRPr="00442925">
        <w:rPr>
          <w:sz w:val="16"/>
          <w:szCs w:val="16"/>
        </w:rPr>
        <w:t>в</w:t>
      </w:r>
      <w:proofErr w:type="gramEnd"/>
      <w:r w:rsidRPr="00442925">
        <w:rPr>
          <w:sz w:val="16"/>
          <w:szCs w:val="16"/>
        </w:rPr>
        <w:t xml:space="preserve"> </w:t>
      </w:r>
      <w:proofErr w:type="gramStart"/>
      <w:r w:rsidRPr="00442925">
        <w:rPr>
          <w:sz w:val="16"/>
          <w:szCs w:val="16"/>
        </w:rPr>
        <w:t>с</w:t>
      </w:r>
      <w:proofErr w:type="gramEnd"/>
      <w:r w:rsidRPr="00442925">
        <w:rPr>
          <w:sz w:val="16"/>
          <w:szCs w:val="16"/>
        </w:rPr>
        <w:t xml:space="preserve">. Бабка </w:t>
      </w:r>
      <w:proofErr w:type="spellStart"/>
      <w:r w:rsidRPr="00442925">
        <w:rPr>
          <w:sz w:val="16"/>
          <w:szCs w:val="16"/>
        </w:rPr>
        <w:t>Александро-Донского</w:t>
      </w:r>
      <w:proofErr w:type="spellEnd"/>
      <w:r w:rsidRPr="00442925">
        <w:rPr>
          <w:sz w:val="16"/>
          <w:szCs w:val="16"/>
        </w:rPr>
        <w:t xml:space="preserve">  сельского поселения выполнен текущий ремонт системы водоснабжения. В результате реализации мероприятия  произведена замена около 1,9 км водопроводной сети, чистка водозаборной скважины. Стоимость выполненных работ составила 3771,0 тыс. рублей. Спонсорские средства предоставлены компанией ООО «Агрофирма Тихий Дон»  в размере 3 500,0 тыс. рублей, собственные средства поселения – 271,0 тыс. рублей.</w:t>
      </w:r>
    </w:p>
    <w:p w:rsidR="00E26CE5" w:rsidRPr="00442925" w:rsidRDefault="00E26CE5" w:rsidP="00E26CE5">
      <w:pPr>
        <w:jc w:val="both"/>
        <w:rPr>
          <w:sz w:val="16"/>
          <w:szCs w:val="16"/>
        </w:rPr>
      </w:pPr>
      <w:proofErr w:type="gramStart"/>
      <w:r w:rsidRPr="00442925">
        <w:rPr>
          <w:sz w:val="16"/>
          <w:szCs w:val="16"/>
        </w:rPr>
        <w:t xml:space="preserve">Для более эффективной эксплуатации  при наименьших затратах материальных и финансовых ресурсов в 2024 году объекты водоснабжения, расположенные на территории с. Александровка, с. Александровка Донская, с. Воронцовка, </w:t>
      </w:r>
      <w:r w:rsidRPr="00442925">
        <w:rPr>
          <w:rFonts w:eastAsia="Calibri"/>
          <w:sz w:val="16"/>
          <w:szCs w:val="16"/>
          <w:lang w:eastAsia="en-US"/>
        </w:rPr>
        <w:t xml:space="preserve">с. </w:t>
      </w:r>
      <w:proofErr w:type="spellStart"/>
      <w:r w:rsidRPr="00442925">
        <w:rPr>
          <w:rFonts w:eastAsia="Calibri"/>
          <w:sz w:val="16"/>
          <w:szCs w:val="16"/>
          <w:lang w:eastAsia="en-US"/>
        </w:rPr>
        <w:t>Гаврильск</w:t>
      </w:r>
      <w:proofErr w:type="spellEnd"/>
      <w:r w:rsidRPr="00442925">
        <w:rPr>
          <w:rFonts w:eastAsia="Calibri"/>
          <w:sz w:val="16"/>
          <w:szCs w:val="16"/>
          <w:lang w:eastAsia="en-US"/>
        </w:rPr>
        <w:t xml:space="preserve">, с. </w:t>
      </w:r>
      <w:proofErr w:type="spellStart"/>
      <w:r w:rsidRPr="00442925">
        <w:rPr>
          <w:rFonts w:eastAsia="Calibri"/>
          <w:sz w:val="16"/>
          <w:szCs w:val="16"/>
          <w:lang w:eastAsia="en-US"/>
        </w:rPr>
        <w:t>Царевка</w:t>
      </w:r>
      <w:proofErr w:type="spellEnd"/>
      <w:r w:rsidRPr="00442925">
        <w:rPr>
          <w:rFonts w:eastAsia="Calibri"/>
          <w:sz w:val="16"/>
          <w:szCs w:val="16"/>
          <w:lang w:eastAsia="en-US"/>
        </w:rPr>
        <w:t xml:space="preserve">, пос. Каменск, с. Елизаветовка, х. Данило, х. Переездной, с. Большая Казинка, с. Ливенка, с. </w:t>
      </w:r>
      <w:proofErr w:type="spellStart"/>
      <w:r w:rsidRPr="00442925">
        <w:rPr>
          <w:rFonts w:eastAsia="Calibri"/>
          <w:sz w:val="16"/>
          <w:szCs w:val="16"/>
          <w:lang w:eastAsia="en-US"/>
        </w:rPr>
        <w:t>Лосево</w:t>
      </w:r>
      <w:proofErr w:type="spellEnd"/>
      <w:r w:rsidRPr="00442925">
        <w:rPr>
          <w:rFonts w:eastAsia="Calibri"/>
          <w:sz w:val="16"/>
          <w:szCs w:val="16"/>
          <w:lang w:eastAsia="en-US"/>
        </w:rPr>
        <w:t xml:space="preserve">, </w:t>
      </w:r>
      <w:r w:rsidRPr="00442925">
        <w:rPr>
          <w:sz w:val="16"/>
          <w:szCs w:val="16"/>
        </w:rPr>
        <w:t xml:space="preserve">с. Петровка, с. </w:t>
      </w:r>
      <w:proofErr w:type="spellStart"/>
      <w:r w:rsidRPr="00442925">
        <w:rPr>
          <w:sz w:val="16"/>
          <w:szCs w:val="16"/>
        </w:rPr>
        <w:t>Ерышевка</w:t>
      </w:r>
      <w:proofErr w:type="spellEnd"/>
      <w:r w:rsidRPr="00442925">
        <w:rPr>
          <w:sz w:val="16"/>
          <w:szCs w:val="16"/>
        </w:rPr>
        <w:t xml:space="preserve">  переданы в хозяйственное ведение Павловского МУПП «Энергетик».</w:t>
      </w:r>
      <w:proofErr w:type="gramEnd"/>
      <w:r w:rsidRPr="00442925">
        <w:rPr>
          <w:sz w:val="16"/>
          <w:szCs w:val="16"/>
        </w:rPr>
        <w:t xml:space="preserve"> В 2024 году обеспеченность сельского населения питьевой водой из централизованной системы водоснабжения составила 50,7 %, протяжённость водопроводных сетей по  Павловскому району – 316,625 км, в том числе в сельских </w:t>
      </w:r>
      <w:r w:rsidRPr="00442925">
        <w:rPr>
          <w:sz w:val="16"/>
          <w:szCs w:val="16"/>
        </w:rPr>
        <w:lastRenderedPageBreak/>
        <w:t>поселениях – 225,375 км, в городском поселении – город Павловск – 91,25 км. В январе 2025 года в связи с реорганизацией Павловского МУПП «Энергетик» объекты водоснабжения сельских поселений переданы МП «</w:t>
      </w:r>
      <w:proofErr w:type="spellStart"/>
      <w:r w:rsidRPr="00442925">
        <w:rPr>
          <w:sz w:val="16"/>
          <w:szCs w:val="16"/>
        </w:rPr>
        <w:t>Павловскводоканал</w:t>
      </w:r>
      <w:proofErr w:type="spellEnd"/>
      <w:r w:rsidRPr="00442925">
        <w:rPr>
          <w:sz w:val="16"/>
          <w:szCs w:val="16"/>
        </w:rPr>
        <w:t>».</w:t>
      </w:r>
    </w:p>
    <w:p w:rsidR="00E26CE5" w:rsidRPr="00442925" w:rsidRDefault="00E26CE5" w:rsidP="00E26CE5">
      <w:pPr>
        <w:tabs>
          <w:tab w:val="left" w:pos="720"/>
        </w:tabs>
        <w:jc w:val="both"/>
        <w:rPr>
          <w:bCs/>
          <w:sz w:val="16"/>
          <w:szCs w:val="16"/>
        </w:rPr>
      </w:pPr>
      <w:r w:rsidRPr="00442925">
        <w:rPr>
          <w:sz w:val="16"/>
          <w:szCs w:val="16"/>
        </w:rPr>
        <w:t xml:space="preserve">Что касается газификации объектов капитального строительства района, то всего на территории Павловского района газифицировано </w:t>
      </w:r>
      <w:r w:rsidRPr="00442925">
        <w:rPr>
          <w:bCs/>
          <w:sz w:val="16"/>
          <w:szCs w:val="16"/>
        </w:rPr>
        <w:t xml:space="preserve">сетевым газом 20663 домов/квартир, в том числе в сельских поселениях 9196 ед., в городе Павловск - 11467 ед. В отчетном году в рамках </w:t>
      </w:r>
      <w:proofErr w:type="spellStart"/>
      <w:r w:rsidRPr="00442925">
        <w:rPr>
          <w:bCs/>
          <w:sz w:val="16"/>
          <w:szCs w:val="16"/>
        </w:rPr>
        <w:t>догазификации</w:t>
      </w:r>
      <w:proofErr w:type="spellEnd"/>
      <w:r w:rsidRPr="00442925">
        <w:rPr>
          <w:bCs/>
          <w:sz w:val="16"/>
          <w:szCs w:val="16"/>
        </w:rPr>
        <w:t xml:space="preserve"> газифицирован х. </w:t>
      </w:r>
      <w:proofErr w:type="spellStart"/>
      <w:r w:rsidRPr="00442925">
        <w:rPr>
          <w:bCs/>
          <w:sz w:val="16"/>
          <w:szCs w:val="16"/>
        </w:rPr>
        <w:t>Чугуновка</w:t>
      </w:r>
      <w:proofErr w:type="spellEnd"/>
      <w:r w:rsidRPr="00442925">
        <w:rPr>
          <w:bCs/>
          <w:sz w:val="16"/>
          <w:szCs w:val="16"/>
        </w:rPr>
        <w:t xml:space="preserve"> </w:t>
      </w:r>
      <w:proofErr w:type="spellStart"/>
      <w:r w:rsidRPr="00442925">
        <w:rPr>
          <w:bCs/>
          <w:sz w:val="16"/>
          <w:szCs w:val="16"/>
        </w:rPr>
        <w:t>Песковского</w:t>
      </w:r>
      <w:proofErr w:type="spellEnd"/>
      <w:r w:rsidRPr="00442925">
        <w:rPr>
          <w:bCs/>
          <w:sz w:val="16"/>
          <w:szCs w:val="16"/>
        </w:rPr>
        <w:t xml:space="preserve"> сельского поселения. В настоящее время ведется работа по подключению там новых абонентов. Также за счет областного бюджета газифицирован х. </w:t>
      </w:r>
      <w:proofErr w:type="spellStart"/>
      <w:r w:rsidRPr="00442925">
        <w:rPr>
          <w:bCs/>
          <w:sz w:val="16"/>
          <w:szCs w:val="16"/>
        </w:rPr>
        <w:t>Крицкий</w:t>
      </w:r>
      <w:proofErr w:type="spellEnd"/>
      <w:r w:rsidRPr="00442925">
        <w:rPr>
          <w:bCs/>
          <w:sz w:val="16"/>
          <w:szCs w:val="16"/>
        </w:rPr>
        <w:t xml:space="preserve"> </w:t>
      </w:r>
      <w:proofErr w:type="spellStart"/>
      <w:r w:rsidRPr="00442925">
        <w:rPr>
          <w:bCs/>
          <w:sz w:val="16"/>
          <w:szCs w:val="16"/>
        </w:rPr>
        <w:t>Лосевского</w:t>
      </w:r>
      <w:proofErr w:type="spellEnd"/>
      <w:r w:rsidRPr="00442925">
        <w:rPr>
          <w:bCs/>
          <w:sz w:val="16"/>
          <w:szCs w:val="16"/>
        </w:rPr>
        <w:t xml:space="preserve"> сельского поселения. </w:t>
      </w:r>
      <w:r w:rsidRPr="00442925">
        <w:rPr>
          <w:sz w:val="16"/>
          <w:szCs w:val="16"/>
        </w:rPr>
        <w:t>Прирост газифицированных домов за 2024 год составил  333 ед.</w:t>
      </w:r>
    </w:p>
    <w:p w:rsidR="00E26CE5" w:rsidRPr="00442925" w:rsidRDefault="00E26CE5" w:rsidP="00E26CE5">
      <w:pPr>
        <w:autoSpaceDE w:val="0"/>
        <w:autoSpaceDN w:val="0"/>
        <w:adjustRightInd w:val="0"/>
        <w:jc w:val="both"/>
        <w:rPr>
          <w:sz w:val="16"/>
          <w:szCs w:val="16"/>
        </w:rPr>
      </w:pPr>
      <w:r w:rsidRPr="00442925">
        <w:rPr>
          <w:sz w:val="16"/>
          <w:szCs w:val="16"/>
        </w:rPr>
        <w:t>В рамках национального проекта «Жилье и городская среда» регионального проекта «Формирование комфортной городской среды» на территории городского поселения – город Павловск произведено благоустройство т</w:t>
      </w:r>
      <w:r w:rsidRPr="00442925">
        <w:rPr>
          <w:color w:val="000000"/>
          <w:sz w:val="16"/>
          <w:szCs w:val="16"/>
        </w:rPr>
        <w:t xml:space="preserve">ерритории у Преображенского собора </w:t>
      </w:r>
      <w:proofErr w:type="gramStart"/>
      <w:r w:rsidRPr="00442925">
        <w:rPr>
          <w:color w:val="000000"/>
          <w:sz w:val="16"/>
          <w:szCs w:val="16"/>
        </w:rPr>
        <w:t>г</w:t>
      </w:r>
      <w:proofErr w:type="gramEnd"/>
      <w:r w:rsidRPr="00442925">
        <w:rPr>
          <w:color w:val="000000"/>
          <w:sz w:val="16"/>
          <w:szCs w:val="16"/>
        </w:rPr>
        <w:t xml:space="preserve">. Павловска. </w:t>
      </w:r>
      <w:r w:rsidRPr="00442925">
        <w:rPr>
          <w:sz w:val="16"/>
          <w:szCs w:val="16"/>
        </w:rPr>
        <w:t xml:space="preserve">Центральный объект этого общественного пространства является фонтан, в центре которого расположена скульптурная композиция «Колокол». Колокол омывается водой, символизируя бережное обновление и в то же время сохранение истории города. Чаша фонтана оформлена  текстовыми вставками, рассказывающими о вехах развития города и собора. Мощение тротуаров плиткой выполнено с созданием рисунка корабельного штурвала, отсылающего к роли Петровской эпохи в истории Павловска. Комфортное передвижение </w:t>
      </w:r>
      <w:proofErr w:type="spellStart"/>
      <w:r w:rsidRPr="00442925">
        <w:rPr>
          <w:sz w:val="16"/>
          <w:szCs w:val="16"/>
        </w:rPr>
        <w:t>маломобильных</w:t>
      </w:r>
      <w:proofErr w:type="spellEnd"/>
      <w:r w:rsidRPr="00442925">
        <w:rPr>
          <w:sz w:val="16"/>
          <w:szCs w:val="16"/>
        </w:rPr>
        <w:t xml:space="preserve"> групп населения по территории решается созданием </w:t>
      </w:r>
      <w:proofErr w:type="spellStart"/>
      <w:r w:rsidRPr="00442925">
        <w:rPr>
          <w:sz w:val="16"/>
          <w:szCs w:val="16"/>
        </w:rPr>
        <w:t>безбарьерной</w:t>
      </w:r>
      <w:proofErr w:type="spellEnd"/>
      <w:r w:rsidRPr="00442925">
        <w:rPr>
          <w:sz w:val="16"/>
          <w:szCs w:val="16"/>
        </w:rPr>
        <w:t xml:space="preserve"> среды, в том числе устройством пандусов. Наружное освещение представлено чугунными фонарями с энергосберегающими лампами. Предусмотрена парковка для автомобилей и небольшая зона общественного питания. Общая сумма финансирования объекта составила 22051,2 тыс. рублей. </w:t>
      </w:r>
    </w:p>
    <w:p w:rsidR="00E26CE5" w:rsidRPr="00442925" w:rsidRDefault="00E26CE5" w:rsidP="00E26CE5">
      <w:pPr>
        <w:jc w:val="both"/>
        <w:rPr>
          <w:sz w:val="16"/>
          <w:szCs w:val="16"/>
        </w:rPr>
      </w:pPr>
      <w:proofErr w:type="gramStart"/>
      <w:r w:rsidRPr="00442925">
        <w:rPr>
          <w:kern w:val="1"/>
          <w:sz w:val="16"/>
          <w:szCs w:val="16"/>
        </w:rPr>
        <w:t xml:space="preserve">В </w:t>
      </w:r>
      <w:r w:rsidRPr="00442925">
        <w:rPr>
          <w:sz w:val="16"/>
          <w:szCs w:val="16"/>
        </w:rPr>
        <w:t xml:space="preserve">рамках государственной программы Воронежской области «Содействие развитию муниципальных образований и местного самоуправления» в 2024 году выполнены работы </w:t>
      </w:r>
      <w:r w:rsidRPr="00442925">
        <w:rPr>
          <w:bCs/>
          <w:sz w:val="16"/>
          <w:szCs w:val="16"/>
        </w:rPr>
        <w:t>по обустройству и восстановлению воинского захоронения                 № 183 (одиночной могилы) в с. Черкасское Покровского сельского поселения.</w:t>
      </w:r>
      <w:proofErr w:type="gramEnd"/>
      <w:r w:rsidRPr="00442925">
        <w:rPr>
          <w:sz w:val="16"/>
          <w:szCs w:val="16"/>
        </w:rPr>
        <w:t xml:space="preserve"> На работы затрачено 224,7 тыс. рублей.  </w:t>
      </w:r>
    </w:p>
    <w:p w:rsidR="00E26CE5" w:rsidRPr="00442925" w:rsidRDefault="00E26CE5" w:rsidP="00E26CE5">
      <w:pPr>
        <w:jc w:val="both"/>
        <w:rPr>
          <w:color w:val="000000"/>
          <w:sz w:val="16"/>
          <w:szCs w:val="16"/>
        </w:rPr>
      </w:pPr>
      <w:r w:rsidRPr="00442925">
        <w:rPr>
          <w:color w:val="000000"/>
          <w:sz w:val="16"/>
          <w:szCs w:val="16"/>
        </w:rPr>
        <w:t>Одним из важнейших направлений деятельности органов местного самоуправления Павловского муниципального района является обеспечение реализации прав граждан на осуществление местного самоуправления. По состоянию на 01.01.2025 г. в поселениях Павловского муниципального района организовано 59 территориальных общественных самоуправлений (ТОС) с общей численностью участников более 10 тыс. человек.</w:t>
      </w:r>
    </w:p>
    <w:p w:rsidR="00E26CE5" w:rsidRPr="00442925" w:rsidRDefault="00E26CE5" w:rsidP="00E26CE5">
      <w:pPr>
        <w:jc w:val="both"/>
        <w:rPr>
          <w:sz w:val="16"/>
          <w:szCs w:val="16"/>
        </w:rPr>
      </w:pPr>
      <w:r w:rsidRPr="00442925">
        <w:rPr>
          <w:sz w:val="16"/>
          <w:szCs w:val="16"/>
        </w:rPr>
        <w:t>В отчетном году, в рамках конкурса общественно полезных проектов (мероприятий) Воронежской области на территории Павловского муниципального района реализовано 9 проектов ТОС на общую сумму 6 746 574,29 рублей.</w:t>
      </w:r>
    </w:p>
    <w:p w:rsidR="00E26CE5" w:rsidRPr="00442925" w:rsidRDefault="00E26CE5" w:rsidP="00E26CE5">
      <w:pPr>
        <w:tabs>
          <w:tab w:val="left" w:pos="1710"/>
          <w:tab w:val="left" w:pos="8385"/>
        </w:tabs>
        <w:rPr>
          <w:sz w:val="16"/>
          <w:szCs w:val="16"/>
        </w:rPr>
      </w:pPr>
    </w:p>
    <w:p w:rsidR="00E26CE5" w:rsidRPr="00442925" w:rsidRDefault="00E26CE5" w:rsidP="00E26CE5">
      <w:pPr>
        <w:tabs>
          <w:tab w:val="left" w:pos="1710"/>
          <w:tab w:val="left" w:pos="8385"/>
        </w:tabs>
        <w:rPr>
          <w:sz w:val="16"/>
          <w:szCs w:val="16"/>
        </w:rPr>
      </w:pPr>
      <w:r w:rsidRPr="00442925">
        <w:rPr>
          <w:sz w:val="16"/>
          <w:szCs w:val="16"/>
        </w:rPr>
        <w:t xml:space="preserve">                                                                                                                 Таблица 4</w:t>
      </w:r>
    </w:p>
    <w:p w:rsidR="00E26CE5" w:rsidRPr="00442925" w:rsidRDefault="00E26CE5" w:rsidP="00E26CE5">
      <w:pPr>
        <w:tabs>
          <w:tab w:val="left" w:pos="1710"/>
        </w:tabs>
        <w:jc w:val="center"/>
        <w:rPr>
          <w:sz w:val="16"/>
          <w:szCs w:val="16"/>
        </w:rPr>
      </w:pPr>
      <w:r w:rsidRPr="00442925">
        <w:rPr>
          <w:sz w:val="16"/>
          <w:szCs w:val="16"/>
        </w:rPr>
        <w:t>Информация о проектах, реализованных в рамках конкурса общественно полезных проектов (мероприятий) Воронежской области в 2024 году</w:t>
      </w:r>
    </w:p>
    <w:p w:rsidR="00E26CE5" w:rsidRPr="00442925" w:rsidRDefault="00E26CE5" w:rsidP="00E26CE5">
      <w:pPr>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
        <w:gridCol w:w="876"/>
        <w:gridCol w:w="872"/>
        <w:gridCol w:w="616"/>
        <w:gridCol w:w="652"/>
        <w:gridCol w:w="572"/>
        <w:gridCol w:w="899"/>
      </w:tblGrid>
      <w:tr w:rsidR="00E26CE5" w:rsidRPr="00442925" w:rsidTr="00E26CE5">
        <w:tc>
          <w:tcPr>
            <w:tcW w:w="0" w:type="auto"/>
            <w:vMerge w:val="restart"/>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 xml:space="preserve">№ </w:t>
            </w:r>
            <w:proofErr w:type="spellStart"/>
            <w:proofErr w:type="gramStart"/>
            <w:r w:rsidRPr="00442925">
              <w:rPr>
                <w:sz w:val="12"/>
                <w:szCs w:val="16"/>
              </w:rPr>
              <w:t>п</w:t>
            </w:r>
            <w:proofErr w:type="spellEnd"/>
            <w:proofErr w:type="gramEnd"/>
            <w:r w:rsidRPr="00442925">
              <w:rPr>
                <w:sz w:val="12"/>
                <w:szCs w:val="16"/>
              </w:rPr>
              <w:t>/</w:t>
            </w:r>
            <w:proofErr w:type="spellStart"/>
            <w:r w:rsidRPr="00442925">
              <w:rPr>
                <w:sz w:val="12"/>
                <w:szCs w:val="16"/>
              </w:rPr>
              <w:t>п</w:t>
            </w:r>
            <w:proofErr w:type="spellEnd"/>
          </w:p>
        </w:tc>
        <w:tc>
          <w:tcPr>
            <w:tcW w:w="0" w:type="auto"/>
            <w:vMerge w:val="restart"/>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Наименование ТОС</w:t>
            </w:r>
          </w:p>
        </w:tc>
        <w:tc>
          <w:tcPr>
            <w:tcW w:w="0" w:type="auto"/>
            <w:vMerge w:val="restart"/>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Краткое описание реализованного проекта</w:t>
            </w:r>
          </w:p>
        </w:tc>
        <w:tc>
          <w:tcPr>
            <w:tcW w:w="0" w:type="auto"/>
            <w:vMerge w:val="restart"/>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Общая стоимость проекта, рублей</w:t>
            </w:r>
          </w:p>
        </w:tc>
        <w:tc>
          <w:tcPr>
            <w:tcW w:w="0" w:type="auto"/>
            <w:gridSpan w:val="3"/>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jc w:val="center"/>
              <w:rPr>
                <w:sz w:val="12"/>
                <w:szCs w:val="16"/>
              </w:rPr>
            </w:pPr>
            <w:r w:rsidRPr="00442925">
              <w:rPr>
                <w:sz w:val="12"/>
                <w:szCs w:val="16"/>
              </w:rPr>
              <w:t>в том числе за счет средств:</w:t>
            </w:r>
          </w:p>
        </w:tc>
      </w:tr>
      <w:tr w:rsidR="00E26CE5" w:rsidRPr="00442925" w:rsidTr="00E26CE5">
        <w:tc>
          <w:tcPr>
            <w:tcW w:w="0" w:type="auto"/>
            <w:vMerge/>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p>
        </w:tc>
        <w:tc>
          <w:tcPr>
            <w:tcW w:w="0" w:type="auto"/>
            <w:vMerge/>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p>
        </w:tc>
        <w:tc>
          <w:tcPr>
            <w:tcW w:w="0" w:type="auto"/>
            <w:vMerge/>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p>
        </w:tc>
        <w:tc>
          <w:tcPr>
            <w:tcW w:w="0" w:type="auto"/>
            <w:vMerge/>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областного</w:t>
            </w:r>
          </w:p>
          <w:p w:rsidR="00E26CE5" w:rsidRPr="00442925" w:rsidRDefault="00E26CE5" w:rsidP="00E26CE5">
            <w:pPr>
              <w:pStyle w:val="afff"/>
              <w:rPr>
                <w:sz w:val="12"/>
                <w:szCs w:val="16"/>
              </w:rPr>
            </w:pPr>
            <w:r w:rsidRPr="00442925">
              <w:rPr>
                <w:sz w:val="12"/>
                <w:szCs w:val="16"/>
              </w:rPr>
              <w:t>бюджета</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местного</w:t>
            </w:r>
          </w:p>
          <w:p w:rsidR="00E26CE5" w:rsidRPr="00442925" w:rsidRDefault="00E26CE5" w:rsidP="00E26CE5">
            <w:pPr>
              <w:pStyle w:val="afff"/>
              <w:rPr>
                <w:sz w:val="12"/>
                <w:szCs w:val="16"/>
              </w:rPr>
            </w:pPr>
            <w:r w:rsidRPr="00442925">
              <w:rPr>
                <w:sz w:val="12"/>
                <w:szCs w:val="16"/>
              </w:rPr>
              <w:t>бюджета</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внебюджетных источников (населения и благотворителей)</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1</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ТОС «Лидер» (</w:t>
            </w:r>
            <w:proofErr w:type="spellStart"/>
            <w:r w:rsidRPr="00442925">
              <w:rPr>
                <w:sz w:val="12"/>
                <w:szCs w:val="16"/>
              </w:rPr>
              <w:t>Казинское</w:t>
            </w:r>
            <w:proofErr w:type="spellEnd"/>
            <w:r w:rsidRPr="00442925">
              <w:rPr>
                <w:sz w:val="12"/>
                <w:szCs w:val="16"/>
              </w:rPr>
              <w:t xml:space="preserve"> сельское поселение)</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Ремонт дороги по ул. Луговая в селе Большая Казинка</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1610120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bCs/>
                <w:color w:val="000000"/>
                <w:sz w:val="12"/>
                <w:szCs w:val="16"/>
              </w:rPr>
              <w:t>1482600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107520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20000</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2</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ТОС «</w:t>
            </w:r>
            <w:proofErr w:type="spellStart"/>
            <w:r w:rsidRPr="00442925">
              <w:rPr>
                <w:sz w:val="12"/>
                <w:szCs w:val="16"/>
              </w:rPr>
              <w:t>Казинское</w:t>
            </w:r>
            <w:proofErr w:type="spellEnd"/>
            <w:r w:rsidRPr="00442925">
              <w:rPr>
                <w:sz w:val="12"/>
                <w:szCs w:val="16"/>
              </w:rPr>
              <w:t>» (</w:t>
            </w:r>
            <w:proofErr w:type="spellStart"/>
            <w:r w:rsidRPr="00442925">
              <w:rPr>
                <w:sz w:val="12"/>
                <w:szCs w:val="16"/>
              </w:rPr>
              <w:t>Казинское</w:t>
            </w:r>
            <w:proofErr w:type="spellEnd"/>
            <w:r w:rsidRPr="00442925">
              <w:rPr>
                <w:sz w:val="12"/>
                <w:szCs w:val="16"/>
              </w:rPr>
              <w:t xml:space="preserve"> сельское поселение)</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Установка въездной стелы в селе Большая Казинка</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658890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534290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37500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87100</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3</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ТОС «Лазоревый край» (</w:t>
            </w:r>
            <w:proofErr w:type="gramStart"/>
            <w:r w:rsidRPr="00442925">
              <w:rPr>
                <w:sz w:val="12"/>
                <w:szCs w:val="16"/>
              </w:rPr>
              <w:t>Красное</w:t>
            </w:r>
            <w:proofErr w:type="gramEnd"/>
            <w:r w:rsidRPr="00442925">
              <w:rPr>
                <w:sz w:val="12"/>
                <w:szCs w:val="16"/>
              </w:rPr>
              <w:t xml:space="preserve"> сельское поселение)</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Установка ограды вокруг кладбища в хуторе Переездной</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441450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321050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13000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32400</w:t>
            </w:r>
          </w:p>
          <w:p w:rsidR="00E26CE5" w:rsidRPr="00442925" w:rsidRDefault="00E26CE5" w:rsidP="00E26CE5">
            <w:pPr>
              <w:pStyle w:val="afff"/>
              <w:rPr>
                <w:sz w:val="12"/>
                <w:szCs w:val="16"/>
              </w:rPr>
            </w:pPr>
            <w:r w:rsidRPr="00442925">
              <w:rPr>
                <w:sz w:val="12"/>
                <w:szCs w:val="16"/>
              </w:rPr>
              <w:t>75000</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4</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 xml:space="preserve">ТОС Уличный комитет «Советский» </w:t>
            </w:r>
            <w:r w:rsidRPr="00442925">
              <w:rPr>
                <w:sz w:val="12"/>
                <w:szCs w:val="16"/>
              </w:rPr>
              <w:lastRenderedPageBreak/>
              <w:t>(</w:t>
            </w:r>
            <w:proofErr w:type="spellStart"/>
            <w:r w:rsidRPr="00442925">
              <w:rPr>
                <w:sz w:val="12"/>
                <w:szCs w:val="16"/>
              </w:rPr>
              <w:t>Гаврильское</w:t>
            </w:r>
            <w:proofErr w:type="spellEnd"/>
            <w:r w:rsidRPr="00442925">
              <w:rPr>
                <w:sz w:val="12"/>
                <w:szCs w:val="16"/>
              </w:rPr>
              <w:t xml:space="preserve"> сельское поселение)</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lastRenderedPageBreak/>
              <w:t xml:space="preserve">Замена башни </w:t>
            </w:r>
            <w:proofErr w:type="spellStart"/>
            <w:r w:rsidRPr="00442925">
              <w:rPr>
                <w:sz w:val="12"/>
                <w:szCs w:val="16"/>
              </w:rPr>
              <w:t>Рожновского</w:t>
            </w:r>
            <w:proofErr w:type="spellEnd"/>
            <w:r w:rsidRPr="00442925">
              <w:rPr>
                <w:sz w:val="12"/>
                <w:szCs w:val="16"/>
              </w:rPr>
              <w:t xml:space="preserve"> в селе </w:t>
            </w:r>
            <w:proofErr w:type="spellStart"/>
            <w:r w:rsidRPr="00442925">
              <w:rPr>
                <w:sz w:val="12"/>
                <w:szCs w:val="16"/>
              </w:rPr>
              <w:t>Гаврильск</w:t>
            </w:r>
            <w:proofErr w:type="spellEnd"/>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1521000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1271000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100000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100000</w:t>
            </w:r>
          </w:p>
          <w:p w:rsidR="00E26CE5" w:rsidRPr="00442925" w:rsidRDefault="00E26CE5" w:rsidP="00E26CE5">
            <w:pPr>
              <w:pStyle w:val="afff"/>
              <w:rPr>
                <w:sz w:val="12"/>
                <w:szCs w:val="16"/>
              </w:rPr>
            </w:pPr>
            <w:r w:rsidRPr="00442925">
              <w:rPr>
                <w:sz w:val="12"/>
                <w:szCs w:val="16"/>
              </w:rPr>
              <w:t>50000</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lastRenderedPageBreak/>
              <w:t>5</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ТОС «Михайловское» (Петровское сельское поселение)</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Обустройство контейнерных площадок в селе Михайловка</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415288</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364088</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16000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16000</w:t>
            </w:r>
          </w:p>
          <w:p w:rsidR="00E26CE5" w:rsidRPr="00442925" w:rsidRDefault="00E26CE5" w:rsidP="00E26CE5">
            <w:pPr>
              <w:pStyle w:val="afff"/>
              <w:rPr>
                <w:sz w:val="12"/>
                <w:szCs w:val="16"/>
              </w:rPr>
            </w:pPr>
            <w:r w:rsidRPr="00442925">
              <w:rPr>
                <w:sz w:val="12"/>
                <w:szCs w:val="16"/>
              </w:rPr>
              <w:t>19200</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6</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ТОС Уличный комитет «Новый» (</w:t>
            </w:r>
            <w:proofErr w:type="spellStart"/>
            <w:r w:rsidRPr="00442925">
              <w:rPr>
                <w:sz w:val="12"/>
                <w:szCs w:val="16"/>
              </w:rPr>
              <w:t>Гаврильское</w:t>
            </w:r>
            <w:proofErr w:type="spellEnd"/>
            <w:r w:rsidRPr="00442925">
              <w:rPr>
                <w:sz w:val="12"/>
                <w:szCs w:val="16"/>
              </w:rPr>
              <w:t xml:space="preserve"> сельское поселение)</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 xml:space="preserve">Монтаж уличного освещения пешеходного тротуара между улицами </w:t>
            </w:r>
            <w:proofErr w:type="gramStart"/>
            <w:r w:rsidRPr="00442925">
              <w:rPr>
                <w:sz w:val="12"/>
                <w:szCs w:val="16"/>
              </w:rPr>
              <w:t>Новая</w:t>
            </w:r>
            <w:proofErr w:type="gramEnd"/>
            <w:r w:rsidRPr="00442925">
              <w:rPr>
                <w:sz w:val="12"/>
                <w:szCs w:val="16"/>
              </w:rPr>
              <w:t xml:space="preserve"> и Советская в </w:t>
            </w:r>
          </w:p>
          <w:p w:rsidR="00E26CE5" w:rsidRPr="00442925" w:rsidRDefault="00E26CE5" w:rsidP="00E26CE5">
            <w:pPr>
              <w:pStyle w:val="afff"/>
              <w:rPr>
                <w:sz w:val="12"/>
                <w:szCs w:val="16"/>
              </w:rPr>
            </w:pPr>
            <w:r w:rsidRPr="00442925">
              <w:rPr>
                <w:sz w:val="12"/>
                <w:szCs w:val="16"/>
              </w:rPr>
              <w:t xml:space="preserve">с. </w:t>
            </w:r>
            <w:proofErr w:type="spellStart"/>
            <w:r w:rsidRPr="00442925">
              <w:rPr>
                <w:sz w:val="12"/>
                <w:szCs w:val="16"/>
              </w:rPr>
              <w:t>Гаврильск</w:t>
            </w:r>
            <w:proofErr w:type="spellEnd"/>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388278</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152257</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20021</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56000</w:t>
            </w:r>
          </w:p>
          <w:p w:rsidR="00E26CE5" w:rsidRPr="00442925" w:rsidRDefault="00E26CE5" w:rsidP="00E26CE5">
            <w:pPr>
              <w:pStyle w:val="afff"/>
              <w:rPr>
                <w:sz w:val="12"/>
                <w:szCs w:val="16"/>
              </w:rPr>
            </w:pPr>
            <w:r w:rsidRPr="00442925">
              <w:rPr>
                <w:sz w:val="12"/>
                <w:szCs w:val="16"/>
              </w:rPr>
              <w:t>160000</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7</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ТОС «Каменское» (</w:t>
            </w:r>
            <w:proofErr w:type="spellStart"/>
            <w:r w:rsidRPr="00442925">
              <w:rPr>
                <w:sz w:val="12"/>
                <w:szCs w:val="16"/>
              </w:rPr>
              <w:t>Гаврильское</w:t>
            </w:r>
            <w:proofErr w:type="spellEnd"/>
            <w:r w:rsidRPr="00442925">
              <w:rPr>
                <w:sz w:val="12"/>
                <w:szCs w:val="16"/>
              </w:rPr>
              <w:t xml:space="preserve"> сельское поселение)</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 xml:space="preserve">Благоустройство помещения для </w:t>
            </w:r>
            <w:proofErr w:type="spellStart"/>
            <w:r w:rsidRPr="00442925">
              <w:rPr>
                <w:sz w:val="12"/>
                <w:szCs w:val="16"/>
              </w:rPr>
              <w:t>досуговой</w:t>
            </w:r>
            <w:proofErr w:type="spellEnd"/>
            <w:r w:rsidRPr="00442925">
              <w:rPr>
                <w:sz w:val="12"/>
                <w:szCs w:val="16"/>
              </w:rPr>
              <w:t xml:space="preserve"> деятельности людей пожилого возраста в поселке Каменск - 2 этап</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738385</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491254</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46248</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40883</w:t>
            </w:r>
          </w:p>
          <w:p w:rsidR="00E26CE5" w:rsidRPr="00442925" w:rsidRDefault="00E26CE5" w:rsidP="00E26CE5">
            <w:pPr>
              <w:pStyle w:val="afff"/>
              <w:rPr>
                <w:sz w:val="12"/>
                <w:szCs w:val="16"/>
              </w:rPr>
            </w:pPr>
            <w:r w:rsidRPr="00442925">
              <w:rPr>
                <w:sz w:val="12"/>
                <w:szCs w:val="16"/>
              </w:rPr>
              <w:t>160000</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8</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ТОС «Центральный» (</w:t>
            </w:r>
            <w:proofErr w:type="spellStart"/>
            <w:r w:rsidRPr="00442925">
              <w:rPr>
                <w:sz w:val="12"/>
                <w:szCs w:val="16"/>
              </w:rPr>
              <w:t>Воронцовское</w:t>
            </w:r>
            <w:proofErr w:type="spellEnd"/>
            <w:r w:rsidRPr="00442925">
              <w:rPr>
                <w:sz w:val="12"/>
                <w:szCs w:val="16"/>
              </w:rPr>
              <w:t xml:space="preserve"> сельское поселение)</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 xml:space="preserve">Благоустройство ул. Советская </w:t>
            </w:r>
            <w:proofErr w:type="gramStart"/>
            <w:r w:rsidRPr="00442925">
              <w:rPr>
                <w:sz w:val="12"/>
                <w:szCs w:val="16"/>
              </w:rPr>
              <w:t>с</w:t>
            </w:r>
            <w:proofErr w:type="gramEnd"/>
            <w:r w:rsidRPr="00442925">
              <w:rPr>
                <w:sz w:val="12"/>
                <w:szCs w:val="16"/>
              </w:rPr>
              <w:t>. Воронцовка</w:t>
            </w:r>
          </w:p>
          <w:p w:rsidR="00E26CE5" w:rsidRPr="00442925" w:rsidRDefault="00E26CE5" w:rsidP="00E26CE5">
            <w:pPr>
              <w:pStyle w:val="afff"/>
              <w:rPr>
                <w:sz w:val="12"/>
                <w:szCs w:val="16"/>
              </w:rPr>
            </w:pPr>
            <w:proofErr w:type="gramStart"/>
            <w:r w:rsidRPr="00442925">
              <w:rPr>
                <w:sz w:val="12"/>
                <w:szCs w:val="16"/>
              </w:rPr>
              <w:t xml:space="preserve">(от дома № 50 </w:t>
            </w:r>
            <w:proofErr w:type="gramEnd"/>
          </w:p>
          <w:p w:rsidR="00E26CE5" w:rsidRPr="00442925" w:rsidRDefault="00E26CE5" w:rsidP="00E26CE5">
            <w:pPr>
              <w:pStyle w:val="afff"/>
              <w:rPr>
                <w:sz w:val="12"/>
                <w:szCs w:val="16"/>
              </w:rPr>
            </w:pPr>
            <w:r w:rsidRPr="00442925">
              <w:rPr>
                <w:sz w:val="12"/>
                <w:szCs w:val="16"/>
              </w:rPr>
              <w:t>до дома № 70)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771672</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551920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30230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41000</w:t>
            </w:r>
          </w:p>
          <w:p w:rsidR="00E26CE5" w:rsidRPr="00442925" w:rsidRDefault="00E26CE5" w:rsidP="00E26CE5">
            <w:pPr>
              <w:pStyle w:val="afff"/>
              <w:rPr>
                <w:sz w:val="12"/>
                <w:szCs w:val="16"/>
              </w:rPr>
            </w:pPr>
            <w:r w:rsidRPr="00442925">
              <w:rPr>
                <w:sz w:val="12"/>
                <w:szCs w:val="16"/>
              </w:rPr>
              <w:t>148522</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9</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ТОС «ДОН» (городское поселение-город Павловск)</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 xml:space="preserve">Обустройство контейнерных площадок в </w:t>
            </w:r>
            <w:proofErr w:type="gramStart"/>
            <w:r w:rsidRPr="00442925">
              <w:rPr>
                <w:sz w:val="12"/>
                <w:szCs w:val="16"/>
              </w:rPr>
              <w:t>г</w:t>
            </w:r>
            <w:proofErr w:type="gramEnd"/>
            <w:r w:rsidRPr="00442925">
              <w:rPr>
                <w:sz w:val="12"/>
                <w:szCs w:val="16"/>
              </w:rPr>
              <w:t xml:space="preserve">. Павловске </w:t>
            </w:r>
          </w:p>
          <w:p w:rsidR="00E26CE5" w:rsidRPr="00442925" w:rsidRDefault="00E26CE5" w:rsidP="00E26CE5">
            <w:pPr>
              <w:pStyle w:val="afff"/>
              <w:rPr>
                <w:sz w:val="12"/>
                <w:szCs w:val="16"/>
              </w:rPr>
            </w:pPr>
            <w:r w:rsidRPr="00442925">
              <w:rPr>
                <w:sz w:val="12"/>
                <w:szCs w:val="16"/>
              </w:rPr>
              <w:t>(</w:t>
            </w:r>
            <w:proofErr w:type="spellStart"/>
            <w:proofErr w:type="gramStart"/>
            <w:r w:rsidRPr="00442925">
              <w:rPr>
                <w:sz w:val="12"/>
                <w:szCs w:val="16"/>
              </w:rPr>
              <w:t>м-н</w:t>
            </w:r>
            <w:proofErr w:type="spellEnd"/>
            <w:proofErr w:type="gramEnd"/>
            <w:r w:rsidRPr="00442925">
              <w:rPr>
                <w:sz w:val="12"/>
                <w:szCs w:val="16"/>
              </w:rPr>
              <w:t xml:space="preserve"> Гранитный, д. 15)</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201491</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107491</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0,0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94000</w:t>
            </w:r>
          </w:p>
        </w:tc>
      </w:tr>
      <w:tr w:rsidR="00E26CE5" w:rsidRPr="00442925" w:rsidTr="00E26CE5">
        <w:tc>
          <w:tcPr>
            <w:tcW w:w="0" w:type="auto"/>
            <w:gridSpan w:val="3"/>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
              <w:rPr>
                <w:sz w:val="12"/>
                <w:szCs w:val="16"/>
              </w:rPr>
            </w:pPr>
            <w:r w:rsidRPr="00442925">
              <w:rPr>
                <w:sz w:val="12"/>
                <w:szCs w:val="16"/>
              </w:rPr>
              <w:t>Всего затрачено на реализацию проектов</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6745574</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5275950</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370519</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pStyle w:val="afff"/>
              <w:rPr>
                <w:sz w:val="12"/>
                <w:szCs w:val="16"/>
              </w:rPr>
            </w:pPr>
            <w:r w:rsidRPr="00442925">
              <w:rPr>
                <w:sz w:val="12"/>
                <w:szCs w:val="16"/>
              </w:rPr>
              <w:t>1100105</w:t>
            </w:r>
          </w:p>
        </w:tc>
      </w:tr>
    </w:tbl>
    <w:p w:rsidR="00E26CE5" w:rsidRPr="00442925" w:rsidRDefault="00E26CE5" w:rsidP="00E26CE5">
      <w:pPr>
        <w:jc w:val="both"/>
        <w:rPr>
          <w:sz w:val="16"/>
          <w:szCs w:val="16"/>
        </w:rPr>
      </w:pPr>
    </w:p>
    <w:p w:rsidR="00E26CE5" w:rsidRPr="00442925" w:rsidRDefault="00E26CE5" w:rsidP="00E26CE5">
      <w:pPr>
        <w:tabs>
          <w:tab w:val="left" w:pos="567"/>
        </w:tabs>
        <w:jc w:val="both"/>
        <w:rPr>
          <w:sz w:val="16"/>
          <w:szCs w:val="16"/>
        </w:rPr>
      </w:pPr>
      <w:proofErr w:type="gramStart"/>
      <w:r w:rsidRPr="00442925">
        <w:rPr>
          <w:sz w:val="16"/>
          <w:szCs w:val="16"/>
        </w:rPr>
        <w:t xml:space="preserve">В целях реализации мероприятий по отлову безнадзорных животных на территории Павловского района между </w:t>
      </w:r>
      <w:r w:rsidRPr="00442925">
        <w:rPr>
          <w:bCs/>
          <w:sz w:val="16"/>
          <w:szCs w:val="16"/>
        </w:rPr>
        <w:t>администрацией Павловского муниципального района и управлением ветеринарии Воронежской области заключено соглашение № 7-19 от 22.01.2024 «О предоставлении субвенций, выделяемых бюджетам муниципальных районов из областного бюджета на 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w:t>
      </w:r>
      <w:proofErr w:type="gramEnd"/>
      <w:r w:rsidRPr="00442925">
        <w:rPr>
          <w:bCs/>
          <w:sz w:val="16"/>
          <w:szCs w:val="16"/>
        </w:rPr>
        <w:t xml:space="preserve"> </w:t>
      </w:r>
      <w:proofErr w:type="gramStart"/>
      <w:r w:rsidRPr="00442925">
        <w:rPr>
          <w:sz w:val="16"/>
          <w:szCs w:val="16"/>
        </w:rPr>
        <w:t>Для освоения суммы выделенных денежных средств  администрация Павловского муниципального района с соблюдением требований Федерального закона РФ от 05.04.2013 № 44-ФЗ «О контрактной системе в сфере закупок товаров, работ, услуг для обеспечения государственных и муниципальных нужд» (далее Федеральный закон № 44-ФЗ), иного законодательства Российской Федерации и Воронежской области, на основании результатов определения исполнителя, путем проведения аукциона в электронной форме, заключила муниципальный контракт на</w:t>
      </w:r>
      <w:proofErr w:type="gramEnd"/>
      <w:r w:rsidRPr="00442925">
        <w:rPr>
          <w:sz w:val="16"/>
          <w:szCs w:val="16"/>
        </w:rPr>
        <w:t xml:space="preserve"> оказание услуг по отлову, транспортировке и содержанию животных без владельцев (собак), обитающих на территории Павловского муниципального района Воронежской области от 12.02.2024 № 003-2024 с ИП </w:t>
      </w:r>
      <w:proofErr w:type="spellStart"/>
      <w:r w:rsidRPr="00442925">
        <w:rPr>
          <w:sz w:val="16"/>
          <w:szCs w:val="16"/>
        </w:rPr>
        <w:t>Вязьмин</w:t>
      </w:r>
      <w:proofErr w:type="spellEnd"/>
      <w:r w:rsidRPr="00442925">
        <w:rPr>
          <w:sz w:val="16"/>
          <w:szCs w:val="16"/>
        </w:rPr>
        <w:t xml:space="preserve"> Ю.А. со сроком действия контракта до 1 декабря 2024 года. В рамках заключенного контракта года было отловлено 47 животных без владельцев (собак), </w:t>
      </w:r>
      <w:proofErr w:type="gramStart"/>
      <w:r w:rsidRPr="00442925">
        <w:rPr>
          <w:sz w:val="16"/>
          <w:szCs w:val="16"/>
        </w:rPr>
        <w:t>выполнены</w:t>
      </w:r>
      <w:proofErr w:type="gramEnd"/>
      <w:r w:rsidRPr="00442925">
        <w:rPr>
          <w:sz w:val="16"/>
          <w:szCs w:val="16"/>
        </w:rPr>
        <w:t xml:space="preserve"> работы на сумму 686 495,91 рублей. </w:t>
      </w:r>
    </w:p>
    <w:p w:rsidR="00E26CE5" w:rsidRPr="00442925" w:rsidRDefault="00E26CE5" w:rsidP="00E26CE5">
      <w:pPr>
        <w:pStyle w:val="afff"/>
        <w:jc w:val="both"/>
        <w:rPr>
          <w:sz w:val="16"/>
          <w:szCs w:val="16"/>
          <w:highlight w:val="yellow"/>
        </w:rPr>
      </w:pPr>
      <w:r w:rsidRPr="00442925">
        <w:rPr>
          <w:sz w:val="16"/>
          <w:szCs w:val="16"/>
          <w:highlight w:val="yellow"/>
        </w:rPr>
        <w:t xml:space="preserve">                                         </w:t>
      </w:r>
    </w:p>
    <w:p w:rsidR="00E26CE5" w:rsidRPr="00442925" w:rsidRDefault="00E26CE5" w:rsidP="00E26CE5">
      <w:pPr>
        <w:rPr>
          <w:b/>
          <w:sz w:val="16"/>
          <w:szCs w:val="16"/>
        </w:rPr>
      </w:pPr>
      <w:r w:rsidRPr="00442925">
        <w:rPr>
          <w:b/>
          <w:sz w:val="16"/>
          <w:szCs w:val="16"/>
        </w:rPr>
        <w:t>Управление муниципальным имуществом</w:t>
      </w:r>
    </w:p>
    <w:p w:rsidR="00E26CE5" w:rsidRPr="00442925" w:rsidRDefault="00E26CE5" w:rsidP="00E26CE5">
      <w:pPr>
        <w:rPr>
          <w:b/>
          <w:sz w:val="16"/>
          <w:szCs w:val="16"/>
          <w:highlight w:val="yellow"/>
        </w:rPr>
      </w:pPr>
    </w:p>
    <w:p w:rsidR="00E26CE5" w:rsidRPr="00442925" w:rsidRDefault="00E26CE5" w:rsidP="00E26CE5">
      <w:pPr>
        <w:pStyle w:val="afff"/>
        <w:jc w:val="both"/>
        <w:rPr>
          <w:sz w:val="16"/>
          <w:szCs w:val="16"/>
        </w:rPr>
      </w:pPr>
      <w:r w:rsidRPr="00442925">
        <w:rPr>
          <w:sz w:val="16"/>
          <w:szCs w:val="16"/>
        </w:rPr>
        <w:t>По состоянию на 01.01.2025 года в собственности Павловского муниципального района находится:</w:t>
      </w:r>
    </w:p>
    <w:p w:rsidR="00E26CE5" w:rsidRPr="00442925" w:rsidRDefault="00E26CE5" w:rsidP="00E26CE5">
      <w:pPr>
        <w:pStyle w:val="afff"/>
        <w:jc w:val="both"/>
        <w:rPr>
          <w:sz w:val="16"/>
          <w:szCs w:val="16"/>
        </w:rPr>
      </w:pPr>
      <w:r w:rsidRPr="00442925">
        <w:rPr>
          <w:sz w:val="16"/>
          <w:szCs w:val="16"/>
        </w:rPr>
        <w:t xml:space="preserve">1. 2 </w:t>
      </w:r>
      <w:proofErr w:type="gramStart"/>
      <w:r w:rsidRPr="00442925">
        <w:rPr>
          <w:sz w:val="16"/>
          <w:szCs w:val="16"/>
        </w:rPr>
        <w:t>муниципальных</w:t>
      </w:r>
      <w:proofErr w:type="gramEnd"/>
      <w:r w:rsidRPr="00442925">
        <w:rPr>
          <w:sz w:val="16"/>
          <w:szCs w:val="16"/>
        </w:rPr>
        <w:t xml:space="preserve"> унитарных предприятия: Павловское МУПП «Энергетик» и МП «</w:t>
      </w:r>
      <w:proofErr w:type="spellStart"/>
      <w:r w:rsidRPr="00442925">
        <w:rPr>
          <w:sz w:val="16"/>
          <w:szCs w:val="16"/>
        </w:rPr>
        <w:t>Павловскводоканал</w:t>
      </w:r>
      <w:proofErr w:type="spellEnd"/>
      <w:r w:rsidRPr="00442925">
        <w:rPr>
          <w:sz w:val="16"/>
          <w:szCs w:val="16"/>
        </w:rPr>
        <w:t>»;</w:t>
      </w:r>
    </w:p>
    <w:p w:rsidR="00E26CE5" w:rsidRPr="00442925" w:rsidRDefault="00E26CE5" w:rsidP="00E26CE5">
      <w:pPr>
        <w:pStyle w:val="afff"/>
        <w:jc w:val="both"/>
        <w:rPr>
          <w:sz w:val="16"/>
          <w:szCs w:val="16"/>
        </w:rPr>
      </w:pPr>
      <w:r w:rsidRPr="00442925">
        <w:rPr>
          <w:sz w:val="16"/>
          <w:szCs w:val="16"/>
        </w:rPr>
        <w:t xml:space="preserve">2. 50 муниципальных учреждений, </w:t>
      </w:r>
    </w:p>
    <w:p w:rsidR="00E26CE5" w:rsidRPr="00442925" w:rsidRDefault="00E26CE5" w:rsidP="00E26CE5">
      <w:pPr>
        <w:pStyle w:val="afff"/>
        <w:jc w:val="both"/>
        <w:rPr>
          <w:sz w:val="16"/>
          <w:szCs w:val="16"/>
        </w:rPr>
      </w:pPr>
      <w:r w:rsidRPr="00442925">
        <w:rPr>
          <w:sz w:val="16"/>
          <w:szCs w:val="16"/>
        </w:rPr>
        <w:t>в том числе:</w:t>
      </w:r>
    </w:p>
    <w:p w:rsidR="00E26CE5" w:rsidRPr="00442925" w:rsidRDefault="00E26CE5" w:rsidP="00E26CE5">
      <w:pPr>
        <w:pStyle w:val="afff"/>
        <w:jc w:val="both"/>
        <w:rPr>
          <w:sz w:val="16"/>
          <w:szCs w:val="16"/>
        </w:rPr>
      </w:pPr>
      <w:r w:rsidRPr="00442925">
        <w:rPr>
          <w:sz w:val="16"/>
          <w:szCs w:val="16"/>
        </w:rPr>
        <w:t>2.1. Учреждений системы образования – 35.</w:t>
      </w:r>
    </w:p>
    <w:p w:rsidR="00E26CE5" w:rsidRPr="00442925" w:rsidRDefault="00E26CE5" w:rsidP="00E26CE5">
      <w:pPr>
        <w:pStyle w:val="afff"/>
        <w:jc w:val="both"/>
        <w:rPr>
          <w:sz w:val="16"/>
          <w:szCs w:val="16"/>
        </w:rPr>
      </w:pPr>
      <w:r w:rsidRPr="00442925">
        <w:rPr>
          <w:sz w:val="16"/>
          <w:szCs w:val="16"/>
        </w:rPr>
        <w:t>2.2. Учреждений спорта – 1.</w:t>
      </w:r>
    </w:p>
    <w:p w:rsidR="00E26CE5" w:rsidRPr="00442925" w:rsidRDefault="00E26CE5" w:rsidP="00E26CE5">
      <w:pPr>
        <w:pStyle w:val="afff"/>
        <w:jc w:val="both"/>
        <w:rPr>
          <w:sz w:val="16"/>
          <w:szCs w:val="16"/>
        </w:rPr>
      </w:pPr>
      <w:r w:rsidRPr="00442925">
        <w:rPr>
          <w:sz w:val="16"/>
          <w:szCs w:val="16"/>
        </w:rPr>
        <w:t>2.3. Учреждений культуры – 7.</w:t>
      </w:r>
    </w:p>
    <w:p w:rsidR="00E26CE5" w:rsidRPr="00442925" w:rsidRDefault="00E26CE5" w:rsidP="00E26CE5">
      <w:pPr>
        <w:pStyle w:val="afff"/>
        <w:jc w:val="both"/>
        <w:rPr>
          <w:sz w:val="16"/>
          <w:szCs w:val="16"/>
        </w:rPr>
      </w:pPr>
      <w:r w:rsidRPr="00442925">
        <w:rPr>
          <w:sz w:val="16"/>
          <w:szCs w:val="16"/>
        </w:rPr>
        <w:t>2.4. Прочих учреждений - 7.</w:t>
      </w:r>
    </w:p>
    <w:p w:rsidR="00E26CE5" w:rsidRPr="00442925" w:rsidRDefault="00E26CE5" w:rsidP="00E26CE5">
      <w:pPr>
        <w:pStyle w:val="afff"/>
        <w:jc w:val="both"/>
        <w:rPr>
          <w:sz w:val="16"/>
          <w:szCs w:val="16"/>
        </w:rPr>
      </w:pPr>
      <w:r w:rsidRPr="00442925">
        <w:rPr>
          <w:sz w:val="16"/>
          <w:szCs w:val="16"/>
        </w:rPr>
        <w:t>Из них: бюджетных - 7; казенных - 43.</w:t>
      </w:r>
    </w:p>
    <w:p w:rsidR="00E26CE5" w:rsidRPr="00442925" w:rsidRDefault="00E26CE5" w:rsidP="00E26CE5">
      <w:pPr>
        <w:pStyle w:val="afff"/>
        <w:jc w:val="both"/>
        <w:rPr>
          <w:sz w:val="16"/>
          <w:szCs w:val="16"/>
        </w:rPr>
      </w:pPr>
      <w:r w:rsidRPr="00442925">
        <w:rPr>
          <w:sz w:val="16"/>
          <w:szCs w:val="16"/>
        </w:rPr>
        <w:lastRenderedPageBreak/>
        <w:t>За муниципальными учреждениями на праве оперативного управления закреплено муниципальное имущество на общую сумму 37320,7 тыс. рублей, в том числе:</w:t>
      </w:r>
    </w:p>
    <w:p w:rsidR="00E26CE5" w:rsidRPr="00442925" w:rsidRDefault="00E26CE5" w:rsidP="00E26CE5">
      <w:pPr>
        <w:pStyle w:val="afff"/>
        <w:jc w:val="both"/>
        <w:rPr>
          <w:color w:val="000000"/>
          <w:sz w:val="16"/>
          <w:szCs w:val="16"/>
        </w:rPr>
      </w:pPr>
      <w:r w:rsidRPr="00442925">
        <w:rPr>
          <w:color w:val="000000"/>
          <w:sz w:val="16"/>
          <w:szCs w:val="16"/>
        </w:rPr>
        <w:t>1) недвижимое имущество в количестве 1 объекта балансовой стоимостью 194,8 тыс. рублей;</w:t>
      </w:r>
    </w:p>
    <w:p w:rsidR="00E26CE5" w:rsidRPr="00442925" w:rsidRDefault="00E26CE5" w:rsidP="00E26CE5">
      <w:pPr>
        <w:pStyle w:val="afff"/>
        <w:jc w:val="both"/>
        <w:rPr>
          <w:color w:val="000000"/>
          <w:sz w:val="16"/>
          <w:szCs w:val="16"/>
        </w:rPr>
      </w:pPr>
      <w:r w:rsidRPr="00442925">
        <w:rPr>
          <w:color w:val="000000"/>
          <w:sz w:val="16"/>
          <w:szCs w:val="16"/>
        </w:rPr>
        <w:t>2) транспортные средства в количестве 8 единиц, балансовой стоимостью  18109,7 тыс. рублей;</w:t>
      </w:r>
    </w:p>
    <w:p w:rsidR="00E26CE5" w:rsidRPr="00442925" w:rsidRDefault="00E26CE5" w:rsidP="00E26CE5">
      <w:pPr>
        <w:pStyle w:val="afff"/>
        <w:jc w:val="both"/>
        <w:rPr>
          <w:color w:val="000000"/>
          <w:sz w:val="16"/>
          <w:szCs w:val="16"/>
        </w:rPr>
      </w:pPr>
      <w:r w:rsidRPr="00442925">
        <w:rPr>
          <w:color w:val="000000"/>
          <w:sz w:val="16"/>
          <w:szCs w:val="16"/>
        </w:rPr>
        <w:t>3) движимое имущество в количестве 395 единиц, балансовой стоимостью – 19106,2 тыс. рублей.</w:t>
      </w:r>
    </w:p>
    <w:p w:rsidR="00E26CE5" w:rsidRPr="00442925" w:rsidRDefault="00E26CE5" w:rsidP="00E26CE5">
      <w:pPr>
        <w:pStyle w:val="afff"/>
        <w:jc w:val="both"/>
        <w:rPr>
          <w:color w:val="000000"/>
          <w:sz w:val="16"/>
          <w:szCs w:val="16"/>
        </w:rPr>
      </w:pPr>
      <w:r w:rsidRPr="00442925">
        <w:rPr>
          <w:color w:val="000000"/>
          <w:sz w:val="16"/>
          <w:szCs w:val="16"/>
        </w:rPr>
        <w:t>Из оперативного управления муниципальных учреждений изъято муниципальное имущество общей стоимостью 96563,9 тыс. рублей:</w:t>
      </w:r>
    </w:p>
    <w:p w:rsidR="00E26CE5" w:rsidRPr="00442925" w:rsidRDefault="00E26CE5" w:rsidP="00E26CE5">
      <w:pPr>
        <w:pStyle w:val="afff"/>
        <w:jc w:val="both"/>
        <w:rPr>
          <w:color w:val="000000"/>
          <w:sz w:val="16"/>
          <w:szCs w:val="16"/>
        </w:rPr>
      </w:pPr>
      <w:r w:rsidRPr="00442925">
        <w:rPr>
          <w:color w:val="000000"/>
          <w:sz w:val="16"/>
          <w:szCs w:val="16"/>
        </w:rPr>
        <w:t xml:space="preserve"> 1) недвижимое имущество 4 объекта, балансовой стоимостью – 46938,6 тыс. рублей;</w:t>
      </w:r>
    </w:p>
    <w:p w:rsidR="00E26CE5" w:rsidRPr="00442925" w:rsidRDefault="00E26CE5" w:rsidP="00E26CE5">
      <w:pPr>
        <w:pStyle w:val="afff"/>
        <w:jc w:val="both"/>
        <w:rPr>
          <w:color w:val="000000"/>
          <w:sz w:val="16"/>
          <w:szCs w:val="16"/>
        </w:rPr>
      </w:pPr>
      <w:r w:rsidRPr="00442925">
        <w:rPr>
          <w:color w:val="000000"/>
          <w:sz w:val="16"/>
          <w:szCs w:val="16"/>
        </w:rPr>
        <w:t>2) транспортные средства 9 единиц, балансовой стоимостью – 23885,1 тыс. рублей;</w:t>
      </w:r>
    </w:p>
    <w:p w:rsidR="00E26CE5" w:rsidRPr="00442925" w:rsidRDefault="00E26CE5" w:rsidP="00E26CE5">
      <w:pPr>
        <w:pStyle w:val="afff"/>
        <w:jc w:val="both"/>
        <w:rPr>
          <w:color w:val="000000"/>
          <w:sz w:val="16"/>
          <w:szCs w:val="16"/>
        </w:rPr>
      </w:pPr>
      <w:r w:rsidRPr="00442925">
        <w:rPr>
          <w:color w:val="000000"/>
          <w:sz w:val="16"/>
          <w:szCs w:val="16"/>
        </w:rPr>
        <w:t>3) движимое имущество 45 объектов, общей  балансовой стоимостью  25740,2 тыс. рублей.</w:t>
      </w:r>
    </w:p>
    <w:p w:rsidR="00E26CE5" w:rsidRPr="00442925" w:rsidRDefault="00E26CE5" w:rsidP="00E26CE5">
      <w:pPr>
        <w:pStyle w:val="afff"/>
        <w:jc w:val="both"/>
        <w:rPr>
          <w:sz w:val="16"/>
          <w:szCs w:val="16"/>
        </w:rPr>
      </w:pPr>
      <w:r w:rsidRPr="00442925">
        <w:rPr>
          <w:sz w:val="16"/>
          <w:szCs w:val="16"/>
        </w:rPr>
        <w:t>Реестр муниципального имущества Павловского муниципального района  состоит из следующих разделов, включающих в себя:</w:t>
      </w:r>
    </w:p>
    <w:p w:rsidR="00E26CE5" w:rsidRPr="00442925" w:rsidRDefault="00E26CE5" w:rsidP="00E26CE5">
      <w:pPr>
        <w:pStyle w:val="afff"/>
        <w:jc w:val="both"/>
        <w:rPr>
          <w:sz w:val="16"/>
          <w:szCs w:val="16"/>
        </w:rPr>
      </w:pPr>
      <w:r w:rsidRPr="00442925">
        <w:rPr>
          <w:sz w:val="16"/>
          <w:szCs w:val="16"/>
        </w:rPr>
        <w:t>1. Нежилые объекты недвижимости – 316 объектов балансовой стоимостью                               1493,0 млн. рублей в том числе:</w:t>
      </w:r>
    </w:p>
    <w:p w:rsidR="00E26CE5" w:rsidRPr="00442925" w:rsidRDefault="00E26CE5" w:rsidP="00E26CE5">
      <w:pPr>
        <w:pStyle w:val="afff"/>
        <w:jc w:val="both"/>
        <w:rPr>
          <w:sz w:val="16"/>
          <w:szCs w:val="16"/>
        </w:rPr>
      </w:pPr>
      <w:r w:rsidRPr="00442925">
        <w:rPr>
          <w:sz w:val="16"/>
          <w:szCs w:val="16"/>
        </w:rPr>
        <w:t>- на праве хозяйственного ведения закреплено 53 объектов балансовой стоимостью 35,7 млн. рублей;</w:t>
      </w:r>
    </w:p>
    <w:p w:rsidR="00E26CE5" w:rsidRPr="00442925" w:rsidRDefault="00E26CE5" w:rsidP="00E26CE5">
      <w:pPr>
        <w:pStyle w:val="afff"/>
        <w:jc w:val="both"/>
        <w:rPr>
          <w:sz w:val="16"/>
          <w:szCs w:val="16"/>
        </w:rPr>
      </w:pPr>
      <w:r w:rsidRPr="00442925">
        <w:rPr>
          <w:sz w:val="16"/>
          <w:szCs w:val="16"/>
        </w:rPr>
        <w:t>- на праве оперативного управления закреплено 223 объекта балансовой стоимостью 397,0 млн. рублей;</w:t>
      </w:r>
    </w:p>
    <w:p w:rsidR="00E26CE5" w:rsidRPr="00442925" w:rsidRDefault="00E26CE5" w:rsidP="00E26CE5">
      <w:pPr>
        <w:pStyle w:val="afff"/>
        <w:jc w:val="both"/>
        <w:rPr>
          <w:sz w:val="16"/>
          <w:szCs w:val="16"/>
        </w:rPr>
      </w:pPr>
      <w:r w:rsidRPr="00442925">
        <w:rPr>
          <w:sz w:val="16"/>
          <w:szCs w:val="16"/>
        </w:rPr>
        <w:t>- казна Павловского муниципального района – 40 объектов балансовой стоимостью 1060,3 млн. рублей.</w:t>
      </w:r>
    </w:p>
    <w:p w:rsidR="00E26CE5" w:rsidRPr="00442925" w:rsidRDefault="00E26CE5" w:rsidP="00E26CE5">
      <w:pPr>
        <w:pStyle w:val="afff"/>
        <w:jc w:val="both"/>
        <w:rPr>
          <w:sz w:val="16"/>
          <w:szCs w:val="16"/>
        </w:rPr>
      </w:pPr>
      <w:r w:rsidRPr="00442925">
        <w:rPr>
          <w:sz w:val="16"/>
          <w:szCs w:val="16"/>
        </w:rPr>
        <w:t>2. Жилые объекты недвижимости – 6 объектов балансовой стоимостью 6,4 млн. руб.,  в том числе:</w:t>
      </w:r>
    </w:p>
    <w:p w:rsidR="00E26CE5" w:rsidRPr="00442925" w:rsidRDefault="00E26CE5" w:rsidP="00E26CE5">
      <w:pPr>
        <w:pStyle w:val="afff"/>
        <w:jc w:val="both"/>
        <w:rPr>
          <w:sz w:val="16"/>
          <w:szCs w:val="16"/>
        </w:rPr>
      </w:pPr>
      <w:r w:rsidRPr="00442925">
        <w:rPr>
          <w:sz w:val="16"/>
          <w:szCs w:val="16"/>
        </w:rPr>
        <w:t>- на праве оперативного управления закреплено 2 объекта балансовой стоимостью 2,5 млн. рублей;</w:t>
      </w:r>
    </w:p>
    <w:p w:rsidR="00E26CE5" w:rsidRPr="00442925" w:rsidRDefault="00E26CE5" w:rsidP="00E26CE5">
      <w:pPr>
        <w:pStyle w:val="afff"/>
        <w:jc w:val="both"/>
        <w:rPr>
          <w:sz w:val="16"/>
          <w:szCs w:val="16"/>
        </w:rPr>
      </w:pPr>
      <w:r w:rsidRPr="00442925">
        <w:rPr>
          <w:sz w:val="16"/>
          <w:szCs w:val="16"/>
        </w:rPr>
        <w:t>- казна муниципального района состоит из 4 объектов балансовой стоимостью 3,9 млн. рублей.</w:t>
      </w:r>
    </w:p>
    <w:p w:rsidR="00E26CE5" w:rsidRPr="00442925" w:rsidRDefault="00E26CE5" w:rsidP="00E26CE5">
      <w:pPr>
        <w:pStyle w:val="afff"/>
        <w:jc w:val="both"/>
        <w:rPr>
          <w:sz w:val="16"/>
          <w:szCs w:val="16"/>
        </w:rPr>
      </w:pPr>
      <w:r w:rsidRPr="00442925">
        <w:rPr>
          <w:sz w:val="16"/>
          <w:szCs w:val="16"/>
        </w:rPr>
        <w:t xml:space="preserve">3. Объекты коммунально-бытового назначения (электрические сети, трансформаторные подстанции, блочные котельные) – 923 объекта балансовой стоимостью 688,4 млн. рублей,  в том числе: </w:t>
      </w:r>
    </w:p>
    <w:p w:rsidR="00E26CE5" w:rsidRPr="00442925" w:rsidRDefault="00E26CE5" w:rsidP="00E26CE5">
      <w:pPr>
        <w:pStyle w:val="afff"/>
        <w:jc w:val="both"/>
        <w:rPr>
          <w:sz w:val="16"/>
          <w:szCs w:val="16"/>
        </w:rPr>
      </w:pPr>
      <w:r w:rsidRPr="00442925">
        <w:rPr>
          <w:sz w:val="16"/>
          <w:szCs w:val="16"/>
        </w:rPr>
        <w:t>- на праве хозяйственного ведения закреплено 834 объекта балансовой стоимостью 531,9 млн. рублей;</w:t>
      </w:r>
    </w:p>
    <w:p w:rsidR="00E26CE5" w:rsidRPr="00442925" w:rsidRDefault="00E26CE5" w:rsidP="00E26CE5">
      <w:pPr>
        <w:pStyle w:val="afff"/>
        <w:jc w:val="both"/>
        <w:rPr>
          <w:sz w:val="16"/>
          <w:szCs w:val="16"/>
        </w:rPr>
      </w:pPr>
      <w:r w:rsidRPr="00442925">
        <w:rPr>
          <w:sz w:val="16"/>
          <w:szCs w:val="16"/>
        </w:rPr>
        <w:t>- на праве оперативного управления закреплен 81 объект балансовой стоимостью 133,5 млн. рублей;</w:t>
      </w:r>
    </w:p>
    <w:p w:rsidR="00E26CE5" w:rsidRPr="00442925" w:rsidRDefault="00E26CE5" w:rsidP="00E26CE5">
      <w:pPr>
        <w:pStyle w:val="afff"/>
        <w:jc w:val="both"/>
        <w:rPr>
          <w:sz w:val="16"/>
          <w:szCs w:val="16"/>
        </w:rPr>
      </w:pPr>
      <w:r w:rsidRPr="00442925">
        <w:rPr>
          <w:sz w:val="16"/>
          <w:szCs w:val="16"/>
        </w:rPr>
        <w:t>- в казне муниципального района 8 объектов балансовой стоимостью 23,0 млн. рублей.</w:t>
      </w:r>
    </w:p>
    <w:p w:rsidR="00E26CE5" w:rsidRPr="00442925" w:rsidRDefault="00E26CE5" w:rsidP="00E26CE5">
      <w:pPr>
        <w:pStyle w:val="afff"/>
        <w:jc w:val="both"/>
        <w:rPr>
          <w:sz w:val="16"/>
          <w:szCs w:val="16"/>
        </w:rPr>
      </w:pPr>
      <w:r w:rsidRPr="00442925">
        <w:rPr>
          <w:sz w:val="16"/>
          <w:szCs w:val="16"/>
        </w:rPr>
        <w:t>4. Транспортные средства – 156 единиц балансовой стоимостью 168,3 млн. рублей,  в том числе:</w:t>
      </w:r>
    </w:p>
    <w:p w:rsidR="00E26CE5" w:rsidRPr="00442925" w:rsidRDefault="00E26CE5" w:rsidP="00E26CE5">
      <w:pPr>
        <w:pStyle w:val="afff"/>
        <w:jc w:val="both"/>
        <w:rPr>
          <w:sz w:val="16"/>
          <w:szCs w:val="16"/>
        </w:rPr>
      </w:pPr>
      <w:r w:rsidRPr="00442925">
        <w:rPr>
          <w:sz w:val="16"/>
          <w:szCs w:val="16"/>
        </w:rPr>
        <w:t>- на праве хозяйственного ведения закреплено 49 единиц балансовой стоимостью 59,7,0 млн. рублей;</w:t>
      </w:r>
    </w:p>
    <w:p w:rsidR="00E26CE5" w:rsidRPr="00442925" w:rsidRDefault="00E26CE5" w:rsidP="00E26CE5">
      <w:pPr>
        <w:pStyle w:val="afff"/>
        <w:jc w:val="both"/>
        <w:rPr>
          <w:sz w:val="16"/>
          <w:szCs w:val="16"/>
        </w:rPr>
      </w:pPr>
      <w:r w:rsidRPr="00442925">
        <w:rPr>
          <w:sz w:val="16"/>
          <w:szCs w:val="16"/>
        </w:rPr>
        <w:t>- на праве оперативного управления закреплено 92 единицы балансовой стоимостью 65,2 млн. рублей;</w:t>
      </w:r>
    </w:p>
    <w:p w:rsidR="00E26CE5" w:rsidRPr="00442925" w:rsidRDefault="00E26CE5" w:rsidP="00E26CE5">
      <w:pPr>
        <w:pStyle w:val="afff"/>
        <w:jc w:val="both"/>
        <w:rPr>
          <w:sz w:val="16"/>
          <w:szCs w:val="16"/>
        </w:rPr>
      </w:pPr>
      <w:r w:rsidRPr="00442925">
        <w:rPr>
          <w:sz w:val="16"/>
          <w:szCs w:val="16"/>
        </w:rPr>
        <w:t>- в казне муниципального района 15 единиц балансовой стоимостью 43,4 млн. рублей.</w:t>
      </w:r>
    </w:p>
    <w:p w:rsidR="00E26CE5" w:rsidRPr="00442925" w:rsidRDefault="00E26CE5" w:rsidP="00E26CE5">
      <w:pPr>
        <w:pStyle w:val="afff"/>
        <w:jc w:val="both"/>
        <w:rPr>
          <w:sz w:val="16"/>
          <w:szCs w:val="16"/>
        </w:rPr>
      </w:pPr>
      <w:r w:rsidRPr="00442925">
        <w:rPr>
          <w:sz w:val="16"/>
          <w:szCs w:val="16"/>
        </w:rPr>
        <w:t>5. Земельные участки – 201 шт. общей площадью 155,1 га.</w:t>
      </w:r>
    </w:p>
    <w:p w:rsidR="00E26CE5" w:rsidRPr="00442925" w:rsidRDefault="00E26CE5" w:rsidP="00E26CE5">
      <w:pPr>
        <w:pStyle w:val="afff"/>
        <w:jc w:val="both"/>
        <w:rPr>
          <w:sz w:val="16"/>
          <w:szCs w:val="16"/>
        </w:rPr>
      </w:pPr>
      <w:r w:rsidRPr="00442925">
        <w:rPr>
          <w:sz w:val="16"/>
          <w:szCs w:val="16"/>
        </w:rPr>
        <w:t>6. Ценные бумаги (акции, доли): 3420 долей (100 %) в уставном капитале                         ООО «Павловская типография», 100 % долей в уставном капитале ООО «Павловский рынок».</w:t>
      </w:r>
    </w:p>
    <w:p w:rsidR="00E26CE5" w:rsidRPr="00442925" w:rsidRDefault="00E26CE5" w:rsidP="00E26CE5">
      <w:pPr>
        <w:pStyle w:val="afff"/>
        <w:jc w:val="both"/>
        <w:rPr>
          <w:sz w:val="16"/>
          <w:szCs w:val="16"/>
        </w:rPr>
      </w:pPr>
      <w:r w:rsidRPr="00442925">
        <w:rPr>
          <w:sz w:val="16"/>
          <w:szCs w:val="16"/>
        </w:rPr>
        <w:t>В 2024 году зарегистрировано право муниципальной собственности муниципального образования – Павловский муниципальный район на 100 объектов недвижимого имущества (в т.ч. включая линейные объекты) и 17 земельных участков.</w:t>
      </w:r>
    </w:p>
    <w:p w:rsidR="00E26CE5" w:rsidRPr="00442925" w:rsidRDefault="00E26CE5" w:rsidP="00E26CE5">
      <w:pPr>
        <w:pStyle w:val="afff"/>
        <w:jc w:val="both"/>
        <w:rPr>
          <w:sz w:val="16"/>
          <w:szCs w:val="16"/>
        </w:rPr>
      </w:pPr>
      <w:r w:rsidRPr="00442925">
        <w:rPr>
          <w:sz w:val="16"/>
          <w:szCs w:val="16"/>
        </w:rPr>
        <w:t>В отчетном периоде принято безвозмездно в муниципальную собственность Павловского муниципального района имущество на сумму 361294,3  тыс. рублей, в том числе:</w:t>
      </w:r>
    </w:p>
    <w:p w:rsidR="00E26CE5" w:rsidRPr="00442925" w:rsidRDefault="00E26CE5" w:rsidP="00E26CE5">
      <w:pPr>
        <w:pStyle w:val="afff"/>
        <w:jc w:val="both"/>
        <w:rPr>
          <w:sz w:val="16"/>
          <w:szCs w:val="16"/>
        </w:rPr>
      </w:pPr>
      <w:r w:rsidRPr="00442925">
        <w:rPr>
          <w:sz w:val="16"/>
          <w:szCs w:val="16"/>
        </w:rPr>
        <w:t>В отчетном периоде принято безвозмездно в муниципальную собственность Павловского муниципального района имущество на сумму 361294,3  тыс. рублей, в том числе:</w:t>
      </w:r>
    </w:p>
    <w:p w:rsidR="00E26CE5" w:rsidRPr="00442925" w:rsidRDefault="00E26CE5" w:rsidP="00E26CE5">
      <w:pPr>
        <w:pStyle w:val="afff"/>
        <w:jc w:val="both"/>
        <w:rPr>
          <w:color w:val="000000"/>
          <w:sz w:val="16"/>
          <w:szCs w:val="16"/>
        </w:rPr>
      </w:pPr>
      <w:r w:rsidRPr="00442925">
        <w:rPr>
          <w:color w:val="000000"/>
          <w:sz w:val="16"/>
          <w:szCs w:val="16"/>
        </w:rPr>
        <w:t>1. Государственное имущество Воронежской области на общую сумму                         49576,6 тыс. рублей:</w:t>
      </w:r>
    </w:p>
    <w:p w:rsidR="00E26CE5" w:rsidRPr="00442925" w:rsidRDefault="00E26CE5" w:rsidP="00E26CE5">
      <w:pPr>
        <w:pStyle w:val="afff"/>
        <w:jc w:val="both"/>
        <w:rPr>
          <w:color w:val="000000"/>
          <w:sz w:val="16"/>
          <w:szCs w:val="16"/>
        </w:rPr>
      </w:pPr>
      <w:r w:rsidRPr="00442925">
        <w:rPr>
          <w:color w:val="000000"/>
          <w:sz w:val="16"/>
          <w:szCs w:val="16"/>
        </w:rPr>
        <w:t>1.1. Транспортные средства:</w:t>
      </w:r>
    </w:p>
    <w:p w:rsidR="00E26CE5" w:rsidRPr="00442925" w:rsidRDefault="00E26CE5" w:rsidP="00E26CE5">
      <w:pPr>
        <w:pStyle w:val="afff"/>
        <w:jc w:val="both"/>
        <w:rPr>
          <w:color w:val="000000"/>
          <w:sz w:val="16"/>
          <w:szCs w:val="16"/>
        </w:rPr>
      </w:pPr>
      <w:r w:rsidRPr="00442925">
        <w:rPr>
          <w:color w:val="000000"/>
          <w:sz w:val="16"/>
          <w:szCs w:val="16"/>
        </w:rPr>
        <w:t xml:space="preserve">1) специальный, автобус для перевозки детей ГАЗ </w:t>
      </w:r>
      <w:proofErr w:type="spellStart"/>
      <w:r w:rsidRPr="00442925">
        <w:rPr>
          <w:color w:val="000000"/>
          <w:sz w:val="16"/>
          <w:szCs w:val="16"/>
        </w:rPr>
        <w:t>GAZelle</w:t>
      </w:r>
      <w:proofErr w:type="spellEnd"/>
      <w:r w:rsidRPr="00442925">
        <w:rPr>
          <w:color w:val="000000"/>
          <w:sz w:val="16"/>
          <w:szCs w:val="16"/>
        </w:rPr>
        <w:t xml:space="preserve"> NEXT в количестве 1 шт., балансовой стоимостью 2995,2 тыс. рублей;</w:t>
      </w:r>
    </w:p>
    <w:p w:rsidR="00E26CE5" w:rsidRPr="00442925" w:rsidRDefault="00E26CE5" w:rsidP="00E26CE5">
      <w:pPr>
        <w:pStyle w:val="afff"/>
        <w:jc w:val="both"/>
        <w:rPr>
          <w:color w:val="000000"/>
          <w:sz w:val="16"/>
          <w:szCs w:val="16"/>
        </w:rPr>
      </w:pPr>
      <w:r w:rsidRPr="00442925">
        <w:rPr>
          <w:color w:val="000000"/>
          <w:sz w:val="16"/>
          <w:szCs w:val="16"/>
        </w:rPr>
        <w:t xml:space="preserve">2) </w:t>
      </w:r>
      <w:r w:rsidRPr="00442925">
        <w:rPr>
          <w:sz w:val="16"/>
          <w:szCs w:val="16"/>
        </w:rPr>
        <w:t xml:space="preserve">специальный автобус для перевозки детей ПАЗ 32053-70 </w:t>
      </w:r>
      <w:r w:rsidRPr="00442925">
        <w:rPr>
          <w:color w:val="000000"/>
          <w:sz w:val="16"/>
          <w:szCs w:val="16"/>
        </w:rPr>
        <w:t xml:space="preserve">в количестве 1 шт., балансовой стоимостью </w:t>
      </w:r>
      <w:r w:rsidRPr="00442925">
        <w:rPr>
          <w:sz w:val="16"/>
          <w:szCs w:val="16"/>
        </w:rPr>
        <w:t xml:space="preserve">4411,3 </w:t>
      </w:r>
      <w:r w:rsidRPr="00442925">
        <w:rPr>
          <w:color w:val="000000"/>
          <w:sz w:val="16"/>
          <w:szCs w:val="16"/>
        </w:rPr>
        <w:t>тыс. рублей;</w:t>
      </w:r>
    </w:p>
    <w:p w:rsidR="00E26CE5" w:rsidRPr="00442925" w:rsidRDefault="00E26CE5" w:rsidP="00E26CE5">
      <w:pPr>
        <w:pStyle w:val="afff"/>
        <w:jc w:val="both"/>
        <w:rPr>
          <w:color w:val="000000"/>
          <w:sz w:val="16"/>
          <w:szCs w:val="16"/>
        </w:rPr>
      </w:pPr>
      <w:r w:rsidRPr="00442925">
        <w:rPr>
          <w:color w:val="000000"/>
          <w:sz w:val="16"/>
          <w:szCs w:val="16"/>
        </w:rPr>
        <w:t xml:space="preserve">3) </w:t>
      </w:r>
      <w:r w:rsidRPr="00442925">
        <w:rPr>
          <w:sz w:val="16"/>
          <w:szCs w:val="16"/>
        </w:rPr>
        <w:t xml:space="preserve">специальный автобус для перевозки детей ПАЗ 423470-04 </w:t>
      </w:r>
      <w:r w:rsidRPr="00442925">
        <w:rPr>
          <w:color w:val="000000"/>
          <w:sz w:val="16"/>
          <w:szCs w:val="16"/>
        </w:rPr>
        <w:t>в количестве 1 шт., балансовой стоимостью 3315,3 тыс. рублей;</w:t>
      </w:r>
    </w:p>
    <w:p w:rsidR="00E26CE5" w:rsidRPr="00442925" w:rsidRDefault="00E26CE5" w:rsidP="00E26CE5">
      <w:pPr>
        <w:pStyle w:val="afff"/>
        <w:jc w:val="both"/>
        <w:rPr>
          <w:sz w:val="16"/>
          <w:szCs w:val="16"/>
        </w:rPr>
      </w:pPr>
      <w:r w:rsidRPr="00442925">
        <w:rPr>
          <w:color w:val="000000"/>
          <w:sz w:val="16"/>
          <w:szCs w:val="16"/>
        </w:rPr>
        <w:t xml:space="preserve">4) </w:t>
      </w:r>
      <w:r w:rsidRPr="00442925">
        <w:rPr>
          <w:sz w:val="16"/>
          <w:szCs w:val="16"/>
        </w:rPr>
        <w:t>автобус ПАЗ 32054 в количестве 5 шт., общей балансовой стоимостью 19501,5 тыс. рублей;</w:t>
      </w:r>
    </w:p>
    <w:p w:rsidR="00E26CE5" w:rsidRPr="00442925" w:rsidRDefault="00E26CE5" w:rsidP="00E26CE5">
      <w:pPr>
        <w:pStyle w:val="afff"/>
        <w:jc w:val="both"/>
        <w:rPr>
          <w:color w:val="000000"/>
          <w:sz w:val="16"/>
          <w:szCs w:val="16"/>
        </w:rPr>
      </w:pPr>
      <w:r w:rsidRPr="00442925">
        <w:rPr>
          <w:sz w:val="16"/>
          <w:szCs w:val="16"/>
        </w:rPr>
        <w:t xml:space="preserve">5) автобус ГАЗ </w:t>
      </w:r>
      <w:proofErr w:type="spellStart"/>
      <w:r w:rsidRPr="00442925">
        <w:rPr>
          <w:sz w:val="16"/>
          <w:szCs w:val="16"/>
          <w:lang w:val="en-US"/>
        </w:rPr>
        <w:t>GAZelleNEXT</w:t>
      </w:r>
      <w:proofErr w:type="spellEnd"/>
      <w:r w:rsidRPr="00442925">
        <w:rPr>
          <w:sz w:val="16"/>
          <w:szCs w:val="16"/>
        </w:rPr>
        <w:t xml:space="preserve"> в количестве 2 шт., общей балансовой стоимостью 7893,1 тыс. рублей.</w:t>
      </w:r>
    </w:p>
    <w:p w:rsidR="00E26CE5" w:rsidRPr="00442925" w:rsidRDefault="00E26CE5" w:rsidP="00E26CE5">
      <w:pPr>
        <w:pStyle w:val="afff"/>
        <w:jc w:val="both"/>
        <w:rPr>
          <w:color w:val="000000"/>
          <w:sz w:val="16"/>
          <w:szCs w:val="16"/>
        </w:rPr>
      </w:pPr>
      <w:r w:rsidRPr="00442925">
        <w:rPr>
          <w:color w:val="000000"/>
          <w:sz w:val="16"/>
          <w:szCs w:val="16"/>
        </w:rPr>
        <w:t>1.2.  Объекты недвижимого имущества:</w:t>
      </w:r>
    </w:p>
    <w:p w:rsidR="00E26CE5" w:rsidRPr="00442925" w:rsidRDefault="00E26CE5" w:rsidP="00E26CE5">
      <w:pPr>
        <w:pStyle w:val="afff"/>
        <w:jc w:val="both"/>
        <w:rPr>
          <w:color w:val="000000"/>
          <w:sz w:val="16"/>
          <w:szCs w:val="16"/>
        </w:rPr>
      </w:pPr>
      <w:r w:rsidRPr="00442925">
        <w:rPr>
          <w:color w:val="000000"/>
          <w:sz w:val="16"/>
          <w:szCs w:val="16"/>
        </w:rPr>
        <w:lastRenderedPageBreak/>
        <w:t xml:space="preserve">1) нежилое здание по адресу: </w:t>
      </w:r>
      <w:proofErr w:type="gramStart"/>
      <w:r w:rsidRPr="00442925">
        <w:rPr>
          <w:sz w:val="16"/>
          <w:szCs w:val="16"/>
        </w:rPr>
        <w:t>Воронежская область, р-н Павловский, с Пески, ул. Скрынникова, д. 17</w:t>
      </w:r>
      <w:r w:rsidRPr="00442925">
        <w:rPr>
          <w:color w:val="000000"/>
          <w:sz w:val="16"/>
          <w:szCs w:val="16"/>
        </w:rPr>
        <w:t>, балансовой стоимостью 158,5 тыс. рублей.</w:t>
      </w:r>
      <w:proofErr w:type="gramEnd"/>
    </w:p>
    <w:p w:rsidR="00E26CE5" w:rsidRPr="00442925" w:rsidRDefault="00E26CE5" w:rsidP="00E26CE5">
      <w:pPr>
        <w:pStyle w:val="afff"/>
        <w:jc w:val="both"/>
        <w:rPr>
          <w:color w:val="000000"/>
          <w:sz w:val="16"/>
          <w:szCs w:val="16"/>
        </w:rPr>
      </w:pPr>
      <w:r w:rsidRPr="00442925">
        <w:rPr>
          <w:color w:val="000000"/>
          <w:sz w:val="16"/>
          <w:szCs w:val="16"/>
        </w:rPr>
        <w:t>1.3. Земельные участки:</w:t>
      </w:r>
    </w:p>
    <w:p w:rsidR="00E26CE5" w:rsidRPr="00442925" w:rsidRDefault="00E26CE5" w:rsidP="00E26CE5">
      <w:pPr>
        <w:pStyle w:val="afff"/>
        <w:jc w:val="both"/>
        <w:rPr>
          <w:color w:val="000000"/>
          <w:sz w:val="16"/>
          <w:szCs w:val="16"/>
        </w:rPr>
      </w:pPr>
      <w:r w:rsidRPr="00442925">
        <w:rPr>
          <w:color w:val="000000"/>
          <w:sz w:val="16"/>
          <w:szCs w:val="16"/>
        </w:rPr>
        <w:t xml:space="preserve">1) по адресу: </w:t>
      </w:r>
      <w:r w:rsidRPr="00442925">
        <w:rPr>
          <w:sz w:val="16"/>
          <w:szCs w:val="16"/>
        </w:rPr>
        <w:t xml:space="preserve">Воронежская обл., район Павловский, </w:t>
      </w:r>
      <w:proofErr w:type="spellStart"/>
      <w:r w:rsidRPr="00442925">
        <w:rPr>
          <w:sz w:val="16"/>
          <w:szCs w:val="16"/>
        </w:rPr>
        <w:t>Песковское</w:t>
      </w:r>
      <w:proofErr w:type="spellEnd"/>
      <w:r w:rsidRPr="00442925">
        <w:rPr>
          <w:sz w:val="16"/>
          <w:szCs w:val="16"/>
        </w:rPr>
        <w:t xml:space="preserve"> сельское поселение, с. Пески, улица Скрынникова, земельный участок 17</w:t>
      </w:r>
      <w:r w:rsidRPr="00442925">
        <w:rPr>
          <w:color w:val="000000"/>
          <w:sz w:val="16"/>
          <w:szCs w:val="16"/>
        </w:rPr>
        <w:t xml:space="preserve"> площадью 340 кв.м.;</w:t>
      </w:r>
    </w:p>
    <w:p w:rsidR="00E26CE5" w:rsidRPr="00442925" w:rsidRDefault="00E26CE5" w:rsidP="00E26CE5">
      <w:pPr>
        <w:pStyle w:val="afff"/>
        <w:jc w:val="both"/>
        <w:rPr>
          <w:color w:val="000000"/>
          <w:sz w:val="16"/>
          <w:szCs w:val="16"/>
        </w:rPr>
      </w:pPr>
      <w:r w:rsidRPr="00442925">
        <w:rPr>
          <w:color w:val="000000"/>
          <w:sz w:val="16"/>
          <w:szCs w:val="16"/>
        </w:rPr>
        <w:t xml:space="preserve">2) по адресу: </w:t>
      </w:r>
      <w:r w:rsidRPr="00442925">
        <w:rPr>
          <w:sz w:val="16"/>
          <w:szCs w:val="16"/>
        </w:rPr>
        <w:t>Воронежская обл., Павловский р-н, южная часть кадастрового квартала 36:20:6300010</w:t>
      </w:r>
      <w:r w:rsidRPr="00442925">
        <w:rPr>
          <w:color w:val="000000"/>
          <w:sz w:val="16"/>
          <w:szCs w:val="16"/>
        </w:rPr>
        <w:t>, площадью 3577 кв.м.</w:t>
      </w:r>
    </w:p>
    <w:p w:rsidR="00E26CE5" w:rsidRPr="00442925" w:rsidRDefault="00E26CE5" w:rsidP="00E26CE5">
      <w:pPr>
        <w:pStyle w:val="afff"/>
        <w:jc w:val="both"/>
        <w:rPr>
          <w:color w:val="000000"/>
          <w:sz w:val="16"/>
          <w:szCs w:val="16"/>
        </w:rPr>
      </w:pPr>
      <w:r w:rsidRPr="00442925">
        <w:rPr>
          <w:color w:val="000000"/>
          <w:sz w:val="16"/>
          <w:szCs w:val="16"/>
        </w:rPr>
        <w:t>1.4. Движимое имущество (компьютерная техника для школ) на сумму 11301,7 тыс. рублей.</w:t>
      </w:r>
    </w:p>
    <w:p w:rsidR="00E26CE5" w:rsidRPr="00442925" w:rsidRDefault="00E26CE5" w:rsidP="00E26CE5">
      <w:pPr>
        <w:pStyle w:val="afff"/>
        <w:jc w:val="both"/>
        <w:rPr>
          <w:color w:val="000000"/>
          <w:sz w:val="16"/>
          <w:szCs w:val="16"/>
        </w:rPr>
      </w:pPr>
    </w:p>
    <w:p w:rsidR="00E26CE5" w:rsidRPr="00442925" w:rsidRDefault="00E26CE5" w:rsidP="00E26CE5">
      <w:pPr>
        <w:pStyle w:val="afff"/>
        <w:jc w:val="both"/>
        <w:rPr>
          <w:color w:val="000000"/>
          <w:sz w:val="16"/>
          <w:szCs w:val="16"/>
        </w:rPr>
      </w:pPr>
      <w:r w:rsidRPr="00442925">
        <w:rPr>
          <w:color w:val="000000"/>
          <w:sz w:val="16"/>
          <w:szCs w:val="16"/>
        </w:rPr>
        <w:t>2.  Федеральное имущество:</w:t>
      </w:r>
    </w:p>
    <w:p w:rsidR="00E26CE5" w:rsidRPr="00442925" w:rsidRDefault="00E26CE5" w:rsidP="00E26CE5">
      <w:pPr>
        <w:pStyle w:val="afff"/>
        <w:jc w:val="both"/>
        <w:rPr>
          <w:sz w:val="16"/>
          <w:szCs w:val="16"/>
        </w:rPr>
      </w:pPr>
      <w:r w:rsidRPr="00442925">
        <w:rPr>
          <w:color w:val="000000"/>
          <w:sz w:val="16"/>
          <w:szCs w:val="16"/>
        </w:rPr>
        <w:t>2.1. Земельные участки 2 шт. общей площадью 845 кв.м. по адресу</w:t>
      </w:r>
      <w:r w:rsidRPr="00442925">
        <w:rPr>
          <w:sz w:val="16"/>
          <w:szCs w:val="16"/>
        </w:rPr>
        <w:t xml:space="preserve"> Воронежская обл., Павловский район, </w:t>
      </w:r>
      <w:proofErr w:type="gramStart"/>
      <w:r w:rsidRPr="00442925">
        <w:rPr>
          <w:sz w:val="16"/>
          <w:szCs w:val="16"/>
        </w:rPr>
        <w:t>г</w:t>
      </w:r>
      <w:proofErr w:type="gramEnd"/>
      <w:r w:rsidRPr="00442925">
        <w:rPr>
          <w:sz w:val="16"/>
          <w:szCs w:val="16"/>
        </w:rPr>
        <w:t>. Павловск, ул. Ленина, 12.</w:t>
      </w:r>
    </w:p>
    <w:p w:rsidR="00E26CE5" w:rsidRPr="00442925" w:rsidRDefault="00E26CE5" w:rsidP="00E26CE5">
      <w:pPr>
        <w:pStyle w:val="afff"/>
        <w:jc w:val="both"/>
        <w:rPr>
          <w:sz w:val="16"/>
          <w:szCs w:val="16"/>
        </w:rPr>
      </w:pPr>
    </w:p>
    <w:p w:rsidR="00E26CE5" w:rsidRPr="00442925" w:rsidRDefault="00E26CE5" w:rsidP="00E26CE5">
      <w:pPr>
        <w:pStyle w:val="afff"/>
        <w:jc w:val="both"/>
        <w:rPr>
          <w:color w:val="000000"/>
          <w:sz w:val="16"/>
          <w:szCs w:val="16"/>
        </w:rPr>
      </w:pPr>
      <w:r w:rsidRPr="00442925">
        <w:rPr>
          <w:color w:val="000000"/>
          <w:sz w:val="16"/>
          <w:szCs w:val="16"/>
        </w:rPr>
        <w:t xml:space="preserve">3. Муниципальное имущество </w:t>
      </w:r>
      <w:proofErr w:type="spellStart"/>
      <w:r w:rsidRPr="00442925">
        <w:rPr>
          <w:color w:val="000000"/>
          <w:sz w:val="16"/>
          <w:szCs w:val="16"/>
        </w:rPr>
        <w:t>Ливенского</w:t>
      </w:r>
      <w:proofErr w:type="spellEnd"/>
      <w:r w:rsidRPr="00442925">
        <w:rPr>
          <w:color w:val="000000"/>
          <w:sz w:val="16"/>
          <w:szCs w:val="16"/>
        </w:rPr>
        <w:t xml:space="preserve"> сельского поселения: легковой автомобиль </w:t>
      </w:r>
      <w:r w:rsidRPr="00442925">
        <w:rPr>
          <w:sz w:val="16"/>
          <w:szCs w:val="16"/>
        </w:rPr>
        <w:t xml:space="preserve">ЛАДА </w:t>
      </w:r>
      <w:r w:rsidRPr="00442925">
        <w:rPr>
          <w:sz w:val="16"/>
          <w:szCs w:val="16"/>
          <w:lang w:val="en-US"/>
        </w:rPr>
        <w:t>GRANTA</w:t>
      </w:r>
      <w:r w:rsidRPr="00442925">
        <w:rPr>
          <w:sz w:val="16"/>
          <w:szCs w:val="16"/>
        </w:rPr>
        <w:t xml:space="preserve"> 219060</w:t>
      </w:r>
      <w:r w:rsidRPr="00442925">
        <w:rPr>
          <w:color w:val="000000"/>
          <w:sz w:val="16"/>
          <w:szCs w:val="16"/>
        </w:rPr>
        <w:t>, 2014 г.</w:t>
      </w:r>
      <w:proofErr w:type="gramStart"/>
      <w:r w:rsidRPr="00442925">
        <w:rPr>
          <w:color w:val="000000"/>
          <w:sz w:val="16"/>
          <w:szCs w:val="16"/>
        </w:rPr>
        <w:t>в</w:t>
      </w:r>
      <w:proofErr w:type="gramEnd"/>
      <w:r w:rsidRPr="00442925">
        <w:rPr>
          <w:color w:val="000000"/>
          <w:sz w:val="16"/>
          <w:szCs w:val="16"/>
        </w:rPr>
        <w:t>., балансовой стоимостью 279 тыс. рублей.</w:t>
      </w:r>
    </w:p>
    <w:p w:rsidR="00E26CE5" w:rsidRPr="00442925" w:rsidRDefault="00E26CE5" w:rsidP="00E26CE5">
      <w:pPr>
        <w:pStyle w:val="afff"/>
        <w:jc w:val="both"/>
        <w:rPr>
          <w:color w:val="000000"/>
          <w:sz w:val="16"/>
          <w:szCs w:val="16"/>
        </w:rPr>
      </w:pPr>
      <w:r w:rsidRPr="00442925">
        <w:rPr>
          <w:color w:val="000000"/>
          <w:sz w:val="16"/>
          <w:szCs w:val="16"/>
        </w:rPr>
        <w:t xml:space="preserve">4. Муниципальное имущество </w:t>
      </w:r>
      <w:proofErr w:type="spellStart"/>
      <w:r w:rsidRPr="00442925">
        <w:rPr>
          <w:color w:val="000000"/>
          <w:sz w:val="16"/>
          <w:szCs w:val="16"/>
        </w:rPr>
        <w:t>Песковского</w:t>
      </w:r>
      <w:proofErr w:type="spellEnd"/>
      <w:r w:rsidRPr="00442925">
        <w:rPr>
          <w:color w:val="000000"/>
          <w:sz w:val="16"/>
          <w:szCs w:val="16"/>
        </w:rPr>
        <w:t xml:space="preserve"> сельского поселения</w:t>
      </w:r>
      <w:r w:rsidRPr="00442925">
        <w:rPr>
          <w:sz w:val="16"/>
          <w:szCs w:val="16"/>
        </w:rPr>
        <w:t xml:space="preserve"> легковой автомобиль </w:t>
      </w:r>
      <w:r w:rsidRPr="00442925">
        <w:rPr>
          <w:sz w:val="16"/>
          <w:szCs w:val="16"/>
          <w:lang w:val="en-US"/>
        </w:rPr>
        <w:t>LADAKALINA</w:t>
      </w:r>
      <w:r w:rsidRPr="00442925">
        <w:rPr>
          <w:sz w:val="16"/>
          <w:szCs w:val="16"/>
        </w:rPr>
        <w:t xml:space="preserve"> 219410, 2014 года выпуска, балансовой стоимостью 348</w:t>
      </w:r>
      <w:r w:rsidRPr="00442925">
        <w:rPr>
          <w:color w:val="000000"/>
          <w:sz w:val="16"/>
          <w:szCs w:val="16"/>
        </w:rPr>
        <w:t xml:space="preserve"> тыс. рублей.</w:t>
      </w:r>
    </w:p>
    <w:p w:rsidR="00E26CE5" w:rsidRPr="00442925" w:rsidRDefault="00E26CE5" w:rsidP="00E26CE5">
      <w:pPr>
        <w:pStyle w:val="afff"/>
        <w:jc w:val="both"/>
        <w:rPr>
          <w:color w:val="000000"/>
          <w:sz w:val="16"/>
          <w:szCs w:val="16"/>
        </w:rPr>
      </w:pPr>
      <w:r w:rsidRPr="00442925">
        <w:rPr>
          <w:color w:val="000000"/>
          <w:sz w:val="16"/>
          <w:szCs w:val="16"/>
        </w:rPr>
        <w:t xml:space="preserve">5. Муниципальное имущество Петровского сельского поселения: </w:t>
      </w:r>
      <w:r w:rsidRPr="00442925">
        <w:rPr>
          <w:sz w:val="16"/>
          <w:szCs w:val="16"/>
        </w:rPr>
        <w:t xml:space="preserve">легковой автомобиль </w:t>
      </w:r>
      <w:r w:rsidRPr="00442925">
        <w:rPr>
          <w:sz w:val="16"/>
          <w:szCs w:val="16"/>
          <w:lang w:val="en-US"/>
        </w:rPr>
        <w:t>CHEVROLETNIVA</w:t>
      </w:r>
      <w:r w:rsidRPr="00442925">
        <w:rPr>
          <w:sz w:val="16"/>
          <w:szCs w:val="16"/>
        </w:rPr>
        <w:t xml:space="preserve"> 212300-55, 2013 года выпуска</w:t>
      </w:r>
      <w:r w:rsidRPr="00442925">
        <w:rPr>
          <w:color w:val="000000"/>
          <w:sz w:val="16"/>
          <w:szCs w:val="16"/>
        </w:rPr>
        <w:t>, балансовой стоимостью 485 тыс. рублей.</w:t>
      </w:r>
    </w:p>
    <w:p w:rsidR="00E26CE5" w:rsidRPr="00442925" w:rsidRDefault="00E26CE5" w:rsidP="00E26CE5">
      <w:pPr>
        <w:pStyle w:val="afff"/>
        <w:jc w:val="both"/>
        <w:rPr>
          <w:color w:val="000000"/>
          <w:sz w:val="16"/>
          <w:szCs w:val="16"/>
        </w:rPr>
      </w:pPr>
      <w:r w:rsidRPr="00442925">
        <w:rPr>
          <w:color w:val="000000"/>
          <w:sz w:val="16"/>
          <w:szCs w:val="16"/>
        </w:rPr>
        <w:t>6. Муниципальное имущество городского поселения – город Павловск:</w:t>
      </w:r>
    </w:p>
    <w:p w:rsidR="00E26CE5" w:rsidRPr="00442925" w:rsidRDefault="00E26CE5" w:rsidP="00E26CE5">
      <w:pPr>
        <w:pStyle w:val="afff"/>
        <w:jc w:val="both"/>
        <w:rPr>
          <w:color w:val="000000"/>
          <w:sz w:val="16"/>
          <w:szCs w:val="16"/>
        </w:rPr>
      </w:pPr>
      <w:r w:rsidRPr="00442925">
        <w:rPr>
          <w:color w:val="000000"/>
          <w:sz w:val="16"/>
          <w:szCs w:val="16"/>
        </w:rPr>
        <w:t>6.1. Муниципальное предприятие «</w:t>
      </w:r>
      <w:proofErr w:type="spellStart"/>
      <w:r w:rsidRPr="00442925">
        <w:rPr>
          <w:color w:val="000000"/>
          <w:sz w:val="16"/>
          <w:szCs w:val="16"/>
        </w:rPr>
        <w:t>Павловскводоканал</w:t>
      </w:r>
      <w:proofErr w:type="spellEnd"/>
      <w:r w:rsidRPr="00442925">
        <w:rPr>
          <w:color w:val="000000"/>
          <w:sz w:val="16"/>
          <w:szCs w:val="16"/>
        </w:rPr>
        <w:t>» ИНН 3620001955 с имущественным комплексом, в том числе:</w:t>
      </w:r>
    </w:p>
    <w:p w:rsidR="00E26CE5" w:rsidRPr="00442925" w:rsidRDefault="00E26CE5" w:rsidP="00E26CE5">
      <w:pPr>
        <w:pStyle w:val="afff"/>
        <w:jc w:val="both"/>
        <w:rPr>
          <w:color w:val="000000"/>
          <w:sz w:val="16"/>
          <w:szCs w:val="16"/>
        </w:rPr>
      </w:pPr>
      <w:r w:rsidRPr="00442925">
        <w:rPr>
          <w:color w:val="000000"/>
          <w:sz w:val="16"/>
          <w:szCs w:val="16"/>
        </w:rPr>
        <w:t>1) здания и сооружения в количестве 41 шт. общей балансовой стоимостью 30660 тыс. рублей;</w:t>
      </w:r>
    </w:p>
    <w:p w:rsidR="00E26CE5" w:rsidRPr="00442925" w:rsidRDefault="00E26CE5" w:rsidP="00E26CE5">
      <w:pPr>
        <w:pStyle w:val="afff"/>
        <w:jc w:val="both"/>
        <w:rPr>
          <w:color w:val="000000"/>
          <w:sz w:val="16"/>
          <w:szCs w:val="16"/>
        </w:rPr>
      </w:pPr>
      <w:r w:rsidRPr="00442925">
        <w:rPr>
          <w:color w:val="000000"/>
          <w:sz w:val="16"/>
          <w:szCs w:val="16"/>
        </w:rPr>
        <w:t>2) земельные участки в количестве 19 шт. общей площадью 350700 кв.м.;</w:t>
      </w:r>
    </w:p>
    <w:p w:rsidR="00E26CE5" w:rsidRPr="00442925" w:rsidRDefault="00E26CE5" w:rsidP="00E26CE5">
      <w:pPr>
        <w:pStyle w:val="afff"/>
        <w:jc w:val="both"/>
        <w:rPr>
          <w:color w:val="000000"/>
          <w:sz w:val="16"/>
          <w:szCs w:val="16"/>
        </w:rPr>
      </w:pPr>
      <w:r w:rsidRPr="00442925">
        <w:rPr>
          <w:color w:val="000000"/>
          <w:sz w:val="16"/>
          <w:szCs w:val="16"/>
        </w:rPr>
        <w:t>3) объекты сетевого хозяйства в количестве 217 шт. общей балансовой стоимостью 147705,1 тыс. рублей;</w:t>
      </w:r>
    </w:p>
    <w:p w:rsidR="00E26CE5" w:rsidRPr="00442925" w:rsidRDefault="00E26CE5" w:rsidP="00E26CE5">
      <w:pPr>
        <w:pStyle w:val="afff"/>
        <w:jc w:val="both"/>
        <w:rPr>
          <w:color w:val="000000"/>
          <w:sz w:val="16"/>
          <w:szCs w:val="16"/>
        </w:rPr>
      </w:pPr>
      <w:r w:rsidRPr="00442925">
        <w:rPr>
          <w:color w:val="000000"/>
          <w:sz w:val="16"/>
          <w:szCs w:val="16"/>
        </w:rPr>
        <w:t>4) транспортные средства в количестве 17 шт. общей балансовой стоимостью 776,7 тыс. рублей;</w:t>
      </w:r>
    </w:p>
    <w:p w:rsidR="00E26CE5" w:rsidRPr="00442925" w:rsidRDefault="00E26CE5" w:rsidP="00E26CE5">
      <w:pPr>
        <w:pStyle w:val="afff"/>
        <w:jc w:val="both"/>
        <w:rPr>
          <w:color w:val="000000"/>
          <w:sz w:val="16"/>
          <w:szCs w:val="16"/>
        </w:rPr>
      </w:pPr>
      <w:r w:rsidRPr="00442925">
        <w:rPr>
          <w:color w:val="000000"/>
          <w:sz w:val="16"/>
          <w:szCs w:val="16"/>
        </w:rPr>
        <w:t>5) объекты движимого имущества в количестве 298 шт. общей балансовой стоимостью 1590,4 тыс. рублей.</w:t>
      </w:r>
    </w:p>
    <w:p w:rsidR="00E26CE5" w:rsidRPr="00442925" w:rsidRDefault="00E26CE5" w:rsidP="00E26CE5">
      <w:pPr>
        <w:pStyle w:val="afff"/>
        <w:jc w:val="both"/>
        <w:rPr>
          <w:sz w:val="16"/>
          <w:szCs w:val="16"/>
        </w:rPr>
      </w:pPr>
      <w:r w:rsidRPr="00442925">
        <w:rPr>
          <w:color w:val="000000"/>
          <w:sz w:val="16"/>
          <w:szCs w:val="16"/>
        </w:rPr>
        <w:t xml:space="preserve">6.2. </w:t>
      </w:r>
      <w:r w:rsidRPr="00442925">
        <w:rPr>
          <w:sz w:val="16"/>
          <w:szCs w:val="16"/>
        </w:rPr>
        <w:t>Павловское муниципальное унитарное предприятие жилищно-коммунального хозяйства ИНН 3620002772 с имущественным комплексом, в том числе:</w:t>
      </w:r>
    </w:p>
    <w:p w:rsidR="00E26CE5" w:rsidRPr="00442925" w:rsidRDefault="00E26CE5" w:rsidP="00E26CE5">
      <w:pPr>
        <w:pStyle w:val="afff"/>
        <w:jc w:val="both"/>
        <w:rPr>
          <w:sz w:val="16"/>
          <w:szCs w:val="16"/>
        </w:rPr>
      </w:pPr>
      <w:r w:rsidRPr="00442925">
        <w:rPr>
          <w:sz w:val="16"/>
          <w:szCs w:val="16"/>
        </w:rPr>
        <w:t>1) сооружение водозаборное (буровая скважина) балансовой стоимостью  1068,6 тыс. рублей;</w:t>
      </w:r>
    </w:p>
    <w:p w:rsidR="00E26CE5" w:rsidRPr="00442925" w:rsidRDefault="00E26CE5" w:rsidP="00E26CE5">
      <w:pPr>
        <w:pStyle w:val="afff"/>
        <w:jc w:val="both"/>
        <w:rPr>
          <w:color w:val="000000"/>
          <w:sz w:val="16"/>
          <w:szCs w:val="16"/>
        </w:rPr>
      </w:pPr>
      <w:r w:rsidRPr="00442925">
        <w:rPr>
          <w:color w:val="000000"/>
          <w:sz w:val="16"/>
          <w:szCs w:val="16"/>
        </w:rPr>
        <w:t>2) транспортные средства, спецтехника и прицепы в количестве 14 шт., общей балансовой стоимостью 21046,3 тыс. рублей;</w:t>
      </w:r>
    </w:p>
    <w:p w:rsidR="00E26CE5" w:rsidRPr="00442925" w:rsidRDefault="00E26CE5" w:rsidP="00E26CE5">
      <w:pPr>
        <w:pStyle w:val="afff"/>
        <w:jc w:val="both"/>
        <w:rPr>
          <w:color w:val="000000"/>
          <w:sz w:val="16"/>
          <w:szCs w:val="16"/>
        </w:rPr>
      </w:pPr>
      <w:r w:rsidRPr="00442925">
        <w:rPr>
          <w:color w:val="000000"/>
          <w:sz w:val="16"/>
          <w:szCs w:val="16"/>
        </w:rPr>
        <w:t>3) мусоросортировочный комплекс балансовой стоимостью 25575,1 тыс. рублей;</w:t>
      </w:r>
    </w:p>
    <w:p w:rsidR="00E26CE5" w:rsidRPr="00442925" w:rsidRDefault="00E26CE5" w:rsidP="00E26CE5">
      <w:pPr>
        <w:pStyle w:val="afff"/>
        <w:jc w:val="both"/>
        <w:rPr>
          <w:color w:val="000000"/>
          <w:sz w:val="16"/>
          <w:szCs w:val="16"/>
        </w:rPr>
      </w:pPr>
      <w:r w:rsidRPr="00442925">
        <w:rPr>
          <w:color w:val="000000"/>
          <w:sz w:val="16"/>
          <w:szCs w:val="16"/>
        </w:rPr>
        <w:t>4) движимое имущество в количестве 3 шт., общей балансовой стоимостью 969,4 тыс. рублей;</w:t>
      </w:r>
    </w:p>
    <w:p w:rsidR="00E26CE5" w:rsidRPr="00442925" w:rsidRDefault="00E26CE5" w:rsidP="00E26CE5">
      <w:pPr>
        <w:pStyle w:val="afff"/>
        <w:jc w:val="both"/>
        <w:rPr>
          <w:color w:val="000000"/>
          <w:sz w:val="16"/>
          <w:szCs w:val="16"/>
        </w:rPr>
      </w:pPr>
      <w:r w:rsidRPr="00442925">
        <w:rPr>
          <w:color w:val="000000"/>
          <w:sz w:val="16"/>
          <w:szCs w:val="16"/>
        </w:rPr>
        <w:t>5) земельный участок, площадью 3996 кв.м.</w:t>
      </w:r>
    </w:p>
    <w:p w:rsidR="00E26CE5" w:rsidRPr="00442925" w:rsidRDefault="00E26CE5" w:rsidP="00E26CE5">
      <w:pPr>
        <w:pStyle w:val="afff"/>
        <w:jc w:val="both"/>
        <w:rPr>
          <w:sz w:val="16"/>
          <w:szCs w:val="16"/>
        </w:rPr>
      </w:pPr>
      <w:r w:rsidRPr="00442925">
        <w:rPr>
          <w:color w:val="000000"/>
          <w:sz w:val="16"/>
          <w:szCs w:val="16"/>
        </w:rPr>
        <w:t>6.3.  С</w:t>
      </w:r>
      <w:r w:rsidRPr="00442925">
        <w:rPr>
          <w:sz w:val="16"/>
          <w:szCs w:val="16"/>
        </w:rPr>
        <w:t>ооружение дорожного транспорта – подъезд от автомобильной дороги общего пользования федерального значения М-4 «Дон» (альтернативное направление) до завода ТАНАИС СЕМАНС, расположенное по адресу: Воронежская область, Павловский район, кадастровый номер 36:20:6200001:6027, протяженностью 923 м., общей балансовой стоимостью 80 751,5 тыс. рублей.</w:t>
      </w:r>
    </w:p>
    <w:p w:rsidR="00E26CE5" w:rsidRPr="00442925" w:rsidRDefault="00E26CE5" w:rsidP="00E26CE5">
      <w:pPr>
        <w:pStyle w:val="afff"/>
        <w:jc w:val="both"/>
        <w:rPr>
          <w:sz w:val="16"/>
          <w:szCs w:val="16"/>
        </w:rPr>
      </w:pPr>
      <w:r w:rsidRPr="00442925">
        <w:rPr>
          <w:sz w:val="16"/>
          <w:szCs w:val="16"/>
        </w:rPr>
        <w:t xml:space="preserve">6.4. Сооружение коммунального хозяйства: сети водоснабжения, расположенные по адресу: Воронежская область, </w:t>
      </w:r>
      <w:proofErr w:type="gramStart"/>
      <w:r w:rsidRPr="00442925">
        <w:rPr>
          <w:sz w:val="16"/>
          <w:szCs w:val="16"/>
        </w:rPr>
        <w:t>г</w:t>
      </w:r>
      <w:proofErr w:type="gramEnd"/>
      <w:r w:rsidRPr="00442925">
        <w:rPr>
          <w:sz w:val="16"/>
          <w:szCs w:val="16"/>
        </w:rPr>
        <w:t xml:space="preserve">. Павловск, </w:t>
      </w:r>
      <w:proofErr w:type="spellStart"/>
      <w:r w:rsidRPr="00442925">
        <w:rPr>
          <w:sz w:val="16"/>
          <w:szCs w:val="16"/>
        </w:rPr>
        <w:t>мкр</w:t>
      </w:r>
      <w:proofErr w:type="spellEnd"/>
      <w:r w:rsidRPr="00442925">
        <w:rPr>
          <w:sz w:val="16"/>
          <w:szCs w:val="16"/>
        </w:rPr>
        <w:t xml:space="preserve">. Северный, 11, протяженностью 330 м., кадастровый номер 36:20:0100014:4492, кадастровой (балансовой) стоимостью 45,6 тыс. рублей. </w:t>
      </w:r>
    </w:p>
    <w:p w:rsidR="00E26CE5" w:rsidRPr="00442925" w:rsidRDefault="00E26CE5" w:rsidP="00E26CE5">
      <w:pPr>
        <w:pStyle w:val="afff"/>
        <w:jc w:val="both"/>
        <w:rPr>
          <w:sz w:val="16"/>
          <w:szCs w:val="16"/>
        </w:rPr>
      </w:pPr>
      <w:r w:rsidRPr="00442925">
        <w:rPr>
          <w:sz w:val="16"/>
          <w:szCs w:val="16"/>
        </w:rPr>
        <w:t xml:space="preserve">6.5. Сооружение коммунального хозяйства: 4-х трубная тепловая сеть, расположенная по адресу: Воронежская область, </w:t>
      </w:r>
      <w:proofErr w:type="gramStart"/>
      <w:r w:rsidRPr="00442925">
        <w:rPr>
          <w:sz w:val="16"/>
          <w:szCs w:val="16"/>
        </w:rPr>
        <w:t>г</w:t>
      </w:r>
      <w:proofErr w:type="gramEnd"/>
      <w:r w:rsidRPr="00442925">
        <w:rPr>
          <w:sz w:val="16"/>
          <w:szCs w:val="16"/>
        </w:rPr>
        <w:t xml:space="preserve">. Павловск, </w:t>
      </w:r>
      <w:proofErr w:type="spellStart"/>
      <w:r w:rsidRPr="00442925">
        <w:rPr>
          <w:sz w:val="16"/>
          <w:szCs w:val="16"/>
        </w:rPr>
        <w:t>мкр</w:t>
      </w:r>
      <w:proofErr w:type="spellEnd"/>
      <w:r w:rsidRPr="00442925">
        <w:rPr>
          <w:sz w:val="16"/>
          <w:szCs w:val="16"/>
        </w:rPr>
        <w:t>. Северный, 11, протяженностью 200 м., кадастровый номер 36:20:0100014:4376, кадастровой (балансовой) стоимостью 246,2 тыс. рублей.</w:t>
      </w:r>
    </w:p>
    <w:p w:rsidR="00E26CE5" w:rsidRPr="00442925" w:rsidRDefault="00E26CE5" w:rsidP="00E26CE5">
      <w:pPr>
        <w:pStyle w:val="afff"/>
        <w:jc w:val="both"/>
        <w:rPr>
          <w:sz w:val="16"/>
          <w:szCs w:val="16"/>
        </w:rPr>
      </w:pPr>
      <w:r w:rsidRPr="00442925">
        <w:rPr>
          <w:sz w:val="16"/>
          <w:szCs w:val="16"/>
        </w:rPr>
        <w:t xml:space="preserve">6.6. Сооружение коммунального хозяйства: сети водоснабжения, расположенные по адресу: </w:t>
      </w:r>
      <w:proofErr w:type="gramStart"/>
      <w:r w:rsidRPr="00442925">
        <w:rPr>
          <w:sz w:val="16"/>
          <w:szCs w:val="16"/>
        </w:rPr>
        <w:t xml:space="preserve">Воронежская область, г. Павловск, ул. Дружбы, протяженностью 620 м., кадастровый номер 36:20:0000000:4998, кадастровой (балансовой) стоимостью 85,7 тыс. рублей. </w:t>
      </w:r>
      <w:proofErr w:type="gramEnd"/>
    </w:p>
    <w:p w:rsidR="00E26CE5" w:rsidRPr="00442925" w:rsidRDefault="00E26CE5" w:rsidP="00E26CE5">
      <w:pPr>
        <w:pStyle w:val="afff"/>
        <w:jc w:val="both"/>
        <w:rPr>
          <w:sz w:val="16"/>
          <w:szCs w:val="16"/>
        </w:rPr>
      </w:pPr>
      <w:r w:rsidRPr="00442925">
        <w:rPr>
          <w:sz w:val="16"/>
          <w:szCs w:val="16"/>
        </w:rPr>
        <w:t xml:space="preserve">6.7. Сооружение коммунального хозяйства: сети водоснабжения, расположенные по адресу: </w:t>
      </w:r>
      <w:proofErr w:type="gramStart"/>
      <w:r w:rsidRPr="00442925">
        <w:rPr>
          <w:sz w:val="16"/>
          <w:szCs w:val="16"/>
        </w:rPr>
        <w:t xml:space="preserve">Воронежская область, г. Павловск, ул. 70 лет ВЛКСМ, протяженностью 620 м., кадастровый номер 36:20:0100014:5000, кадастровой (балансовой) стоимостью 85,7 тыс. рублей. </w:t>
      </w:r>
      <w:proofErr w:type="gramEnd"/>
    </w:p>
    <w:p w:rsidR="00E26CE5" w:rsidRPr="00442925" w:rsidRDefault="00E26CE5" w:rsidP="00E26CE5">
      <w:pPr>
        <w:pStyle w:val="afff"/>
        <w:jc w:val="both"/>
        <w:rPr>
          <w:sz w:val="16"/>
          <w:szCs w:val="16"/>
        </w:rPr>
      </w:pPr>
      <w:r w:rsidRPr="00442925">
        <w:rPr>
          <w:sz w:val="16"/>
          <w:szCs w:val="16"/>
        </w:rPr>
        <w:lastRenderedPageBreak/>
        <w:t>6.8. Земельные участки, расположенные по адресу: Воронежская область, Павловский район, западная часть кадастрового квартала 36:20:6200001, общей площадью 24306 кв.м.</w:t>
      </w:r>
    </w:p>
    <w:p w:rsidR="00E26CE5" w:rsidRPr="00442925" w:rsidRDefault="00E26CE5" w:rsidP="00E26CE5">
      <w:pPr>
        <w:pStyle w:val="afff"/>
        <w:jc w:val="both"/>
        <w:rPr>
          <w:color w:val="000000"/>
          <w:sz w:val="16"/>
          <w:szCs w:val="16"/>
        </w:rPr>
      </w:pPr>
      <w:r w:rsidRPr="00442925">
        <w:rPr>
          <w:color w:val="000000"/>
          <w:sz w:val="16"/>
          <w:szCs w:val="16"/>
        </w:rPr>
        <w:t>7. Принято в виде пожертвования:</w:t>
      </w:r>
    </w:p>
    <w:p w:rsidR="00E26CE5" w:rsidRPr="00442925" w:rsidRDefault="00E26CE5" w:rsidP="00E26CE5">
      <w:pPr>
        <w:pStyle w:val="afff"/>
        <w:jc w:val="both"/>
        <w:rPr>
          <w:sz w:val="16"/>
          <w:szCs w:val="16"/>
        </w:rPr>
      </w:pPr>
      <w:r w:rsidRPr="00442925">
        <w:rPr>
          <w:color w:val="000000"/>
          <w:sz w:val="16"/>
          <w:szCs w:val="16"/>
        </w:rPr>
        <w:t>7.1. От о</w:t>
      </w:r>
      <w:r w:rsidRPr="00442925">
        <w:rPr>
          <w:sz w:val="16"/>
          <w:szCs w:val="16"/>
        </w:rPr>
        <w:t xml:space="preserve">бщества с ограниченной ответственностью Специализированный застройщик «Зенит» силовые кабели к многоквартирному жилому дому, расположенному по адресу: </w:t>
      </w:r>
      <w:proofErr w:type="gramStart"/>
      <w:r w:rsidRPr="00442925">
        <w:rPr>
          <w:sz w:val="16"/>
          <w:szCs w:val="16"/>
        </w:rPr>
        <w:t>Воронежская</w:t>
      </w:r>
      <w:proofErr w:type="gramEnd"/>
      <w:r w:rsidRPr="00442925">
        <w:rPr>
          <w:sz w:val="16"/>
          <w:szCs w:val="16"/>
        </w:rPr>
        <w:t xml:space="preserve"> обл., г. Павловск, микрорайон Южный, 6, а также к гаражному комплексу, расположенному по адресу: </w:t>
      </w:r>
      <w:proofErr w:type="gramStart"/>
      <w:r w:rsidRPr="00442925">
        <w:rPr>
          <w:sz w:val="16"/>
          <w:szCs w:val="16"/>
        </w:rPr>
        <w:t>Воронежская</w:t>
      </w:r>
      <w:proofErr w:type="gramEnd"/>
      <w:r w:rsidRPr="00442925">
        <w:rPr>
          <w:sz w:val="16"/>
          <w:szCs w:val="16"/>
        </w:rPr>
        <w:t xml:space="preserve"> обл.,       г. Павловск, микрорайон Южный, земельный участок 6А.</w:t>
      </w:r>
    </w:p>
    <w:p w:rsidR="00E26CE5" w:rsidRPr="00442925" w:rsidRDefault="00E26CE5" w:rsidP="00E26CE5">
      <w:pPr>
        <w:pStyle w:val="afff"/>
        <w:jc w:val="both"/>
        <w:rPr>
          <w:sz w:val="16"/>
          <w:szCs w:val="16"/>
        </w:rPr>
      </w:pPr>
      <w:r w:rsidRPr="00442925">
        <w:rPr>
          <w:sz w:val="16"/>
          <w:szCs w:val="16"/>
        </w:rPr>
        <w:t xml:space="preserve">7.2. От ИП </w:t>
      </w:r>
      <w:proofErr w:type="gramStart"/>
      <w:r w:rsidRPr="00442925">
        <w:rPr>
          <w:sz w:val="16"/>
          <w:szCs w:val="16"/>
        </w:rPr>
        <w:t>Оськина</w:t>
      </w:r>
      <w:proofErr w:type="gramEnd"/>
      <w:r w:rsidRPr="00442925">
        <w:rPr>
          <w:sz w:val="16"/>
          <w:szCs w:val="16"/>
        </w:rPr>
        <w:t xml:space="preserve"> Павла Валерьевича вводной кабель к жилому многоквартирному дому, расположенному по адресу: </w:t>
      </w:r>
      <w:proofErr w:type="gramStart"/>
      <w:r w:rsidRPr="00442925">
        <w:rPr>
          <w:sz w:val="16"/>
          <w:szCs w:val="16"/>
        </w:rPr>
        <w:t>Воронежская</w:t>
      </w:r>
      <w:proofErr w:type="gramEnd"/>
      <w:r w:rsidRPr="00442925">
        <w:rPr>
          <w:sz w:val="16"/>
          <w:szCs w:val="16"/>
        </w:rPr>
        <w:t xml:space="preserve"> обл.,                  г. Павловск, ул. Свободы, 32.</w:t>
      </w:r>
    </w:p>
    <w:p w:rsidR="00E26CE5" w:rsidRPr="00442925" w:rsidRDefault="00E26CE5" w:rsidP="00E26CE5">
      <w:pPr>
        <w:pStyle w:val="afff"/>
        <w:jc w:val="both"/>
        <w:rPr>
          <w:sz w:val="16"/>
          <w:szCs w:val="16"/>
        </w:rPr>
      </w:pPr>
      <w:r w:rsidRPr="00442925">
        <w:rPr>
          <w:sz w:val="16"/>
          <w:szCs w:val="16"/>
        </w:rPr>
        <w:t>В 2024 году в муниципальную собственность Павловского муниципального района Воронежской области приобретено:</w:t>
      </w:r>
    </w:p>
    <w:p w:rsidR="00E26CE5" w:rsidRPr="00442925" w:rsidRDefault="00E26CE5" w:rsidP="00E26CE5">
      <w:pPr>
        <w:widowControl w:val="0"/>
        <w:autoSpaceDE w:val="0"/>
        <w:autoSpaceDN w:val="0"/>
        <w:adjustRightInd w:val="0"/>
        <w:spacing w:line="276" w:lineRule="auto"/>
        <w:jc w:val="both"/>
        <w:rPr>
          <w:sz w:val="16"/>
          <w:szCs w:val="16"/>
        </w:rPr>
      </w:pPr>
      <w:r w:rsidRPr="00442925">
        <w:rPr>
          <w:color w:val="000000"/>
          <w:sz w:val="16"/>
          <w:szCs w:val="16"/>
        </w:rPr>
        <w:t xml:space="preserve">1. Трактор </w:t>
      </w:r>
      <w:proofErr w:type="spellStart"/>
      <w:r w:rsidRPr="00442925">
        <w:rPr>
          <w:color w:val="000000"/>
          <w:sz w:val="16"/>
          <w:szCs w:val="16"/>
        </w:rPr>
        <w:t>Беларус</w:t>
      </w:r>
      <w:proofErr w:type="spellEnd"/>
      <w:r w:rsidRPr="00442925">
        <w:rPr>
          <w:color w:val="000000"/>
          <w:sz w:val="16"/>
          <w:szCs w:val="16"/>
        </w:rPr>
        <w:t xml:space="preserve"> стоимостью 2191,2 тыс. рублей</w:t>
      </w:r>
      <w:r w:rsidRPr="00442925">
        <w:rPr>
          <w:sz w:val="16"/>
          <w:szCs w:val="16"/>
        </w:rPr>
        <w:t>, прицеп тракторный самосвальный стоимостью 821,0 тыс. рублей.</w:t>
      </w:r>
    </w:p>
    <w:p w:rsidR="00E26CE5" w:rsidRPr="00442925" w:rsidRDefault="00E26CE5" w:rsidP="00E26CE5">
      <w:pPr>
        <w:widowControl w:val="0"/>
        <w:autoSpaceDE w:val="0"/>
        <w:autoSpaceDN w:val="0"/>
        <w:adjustRightInd w:val="0"/>
        <w:spacing w:line="276" w:lineRule="auto"/>
        <w:jc w:val="both"/>
        <w:rPr>
          <w:sz w:val="16"/>
          <w:szCs w:val="16"/>
        </w:rPr>
      </w:pPr>
      <w:r w:rsidRPr="00442925">
        <w:rPr>
          <w:sz w:val="16"/>
          <w:szCs w:val="16"/>
        </w:rPr>
        <w:t>2. Автомобили УАЗ 390945 в количестве 4 шт. общей стоимостью 5865,6 тыс. рублей, прицеп автомобильный стоимостью 336,2 тыс. рублей.</w:t>
      </w:r>
    </w:p>
    <w:p w:rsidR="00E26CE5" w:rsidRPr="00442925" w:rsidRDefault="00E26CE5" w:rsidP="00E26CE5">
      <w:pPr>
        <w:widowControl w:val="0"/>
        <w:autoSpaceDE w:val="0"/>
        <w:autoSpaceDN w:val="0"/>
        <w:adjustRightInd w:val="0"/>
        <w:spacing w:line="276" w:lineRule="auto"/>
        <w:jc w:val="both"/>
        <w:rPr>
          <w:sz w:val="16"/>
          <w:szCs w:val="16"/>
        </w:rPr>
      </w:pPr>
      <w:r w:rsidRPr="00442925">
        <w:rPr>
          <w:sz w:val="16"/>
          <w:szCs w:val="16"/>
        </w:rPr>
        <w:t>3. Котел КВа-1,0 стоимостью 1756,0 тыс. рублей.</w:t>
      </w:r>
    </w:p>
    <w:p w:rsidR="00E26CE5" w:rsidRPr="00442925" w:rsidRDefault="00E26CE5" w:rsidP="00E26CE5">
      <w:pPr>
        <w:widowControl w:val="0"/>
        <w:autoSpaceDE w:val="0"/>
        <w:autoSpaceDN w:val="0"/>
        <w:adjustRightInd w:val="0"/>
        <w:spacing w:line="276" w:lineRule="auto"/>
        <w:jc w:val="both"/>
        <w:rPr>
          <w:sz w:val="16"/>
          <w:szCs w:val="16"/>
        </w:rPr>
      </w:pPr>
      <w:r w:rsidRPr="00442925">
        <w:rPr>
          <w:sz w:val="16"/>
          <w:szCs w:val="16"/>
        </w:rPr>
        <w:t>4. Генератор дизельный стоимостью 484,1 тыс. рублей.</w:t>
      </w:r>
    </w:p>
    <w:p w:rsidR="00E26CE5" w:rsidRPr="00442925" w:rsidRDefault="00E26CE5" w:rsidP="00E26CE5">
      <w:pPr>
        <w:widowControl w:val="0"/>
        <w:autoSpaceDE w:val="0"/>
        <w:autoSpaceDN w:val="0"/>
        <w:adjustRightInd w:val="0"/>
        <w:spacing w:line="276" w:lineRule="auto"/>
        <w:jc w:val="both"/>
        <w:rPr>
          <w:color w:val="000000"/>
          <w:sz w:val="16"/>
          <w:szCs w:val="16"/>
        </w:rPr>
      </w:pPr>
      <w:r w:rsidRPr="00442925">
        <w:rPr>
          <w:sz w:val="16"/>
          <w:szCs w:val="16"/>
        </w:rPr>
        <w:t>5. Иное оборудование на сумму 559,1 тыс. рублей.</w:t>
      </w:r>
    </w:p>
    <w:p w:rsidR="00E26CE5" w:rsidRPr="00442925" w:rsidRDefault="00E26CE5" w:rsidP="00E26CE5">
      <w:pPr>
        <w:pStyle w:val="afff"/>
        <w:jc w:val="both"/>
        <w:rPr>
          <w:sz w:val="16"/>
          <w:szCs w:val="16"/>
        </w:rPr>
      </w:pPr>
      <w:r w:rsidRPr="00442925">
        <w:rPr>
          <w:sz w:val="16"/>
          <w:szCs w:val="16"/>
        </w:rPr>
        <w:t>В 2024 году в связи с полным физическим износом списано муниципальное движимое имущество на общую сумму 941,5 тыс. рублей.</w:t>
      </w:r>
    </w:p>
    <w:p w:rsidR="00E26CE5" w:rsidRPr="00442925" w:rsidRDefault="00E26CE5" w:rsidP="00E26CE5">
      <w:pPr>
        <w:pStyle w:val="afff"/>
        <w:jc w:val="both"/>
        <w:rPr>
          <w:sz w:val="16"/>
          <w:szCs w:val="16"/>
        </w:rPr>
      </w:pPr>
      <w:r w:rsidRPr="00442925">
        <w:rPr>
          <w:sz w:val="16"/>
          <w:szCs w:val="16"/>
        </w:rPr>
        <w:t>В соответствии с прогнозным планом (программой) приватизации муниципального имущества Павловского муниципального района Воронежской области в 2024 году планировалась приватизация МУП «Павловский рынок», двух объектов недвижимости и двух земельных участков. В результате МУП «Павловский рынок» было преобразовано в ООО «Павловский рынок». Вышеуказанные объекты недвижимости и земельные участки не приватизированы в связи с отсутствием претендентов на приобретение данного имущества.</w:t>
      </w:r>
    </w:p>
    <w:p w:rsidR="00E26CE5" w:rsidRPr="00442925" w:rsidRDefault="00E26CE5" w:rsidP="00E26CE5">
      <w:pPr>
        <w:pStyle w:val="afff"/>
        <w:jc w:val="both"/>
        <w:rPr>
          <w:sz w:val="16"/>
          <w:szCs w:val="16"/>
        </w:rPr>
      </w:pPr>
      <w:r w:rsidRPr="00442925">
        <w:rPr>
          <w:sz w:val="16"/>
          <w:szCs w:val="16"/>
        </w:rPr>
        <w:t>По состоянию на 01.01.2025 года сдано в аренду 1271,3 кв.м. площади объектов недвижимого имущества. Действующих договоров аренды – 18 шт. От аренды муниципального имущества в бюджет Павловского муниципального района в 2024 году поступило 1488,8 тыс. рублей.</w:t>
      </w:r>
    </w:p>
    <w:p w:rsidR="00E26CE5" w:rsidRPr="00442925" w:rsidRDefault="00E26CE5" w:rsidP="00E26CE5">
      <w:pPr>
        <w:pStyle w:val="afff"/>
        <w:jc w:val="both"/>
        <w:rPr>
          <w:sz w:val="16"/>
          <w:szCs w:val="16"/>
        </w:rPr>
      </w:pPr>
      <w:proofErr w:type="gramStart"/>
      <w:r w:rsidRPr="00442925">
        <w:rPr>
          <w:sz w:val="16"/>
          <w:szCs w:val="16"/>
        </w:rPr>
        <w:t xml:space="preserve">В целях поддержки субъектов малого и среднего предпринимательства на территории Павловского муниципального района утверждены перечни муниципального имущества Павловского муниципального района, городского поселения – город Павловск и сельских поселений, предназначенного для предоставления субъектам малого и среднего предпринимательства, а также </w:t>
      </w:r>
      <w:proofErr w:type="spellStart"/>
      <w:r w:rsidRPr="00442925">
        <w:rPr>
          <w:sz w:val="16"/>
          <w:szCs w:val="16"/>
        </w:rPr>
        <w:t>самозанятым</w:t>
      </w:r>
      <w:proofErr w:type="spellEnd"/>
      <w:r w:rsidRPr="00442925">
        <w:rPr>
          <w:sz w:val="16"/>
          <w:szCs w:val="16"/>
        </w:rPr>
        <w:t xml:space="preserve"> гражданам, в которые по состоянию на 31.12.2024 включены 16 объектов недвижимого имущества, общей площадью 690,1 кв.м., 25 мест для размещения нестационарных</w:t>
      </w:r>
      <w:proofErr w:type="gramEnd"/>
      <w:r w:rsidRPr="00442925">
        <w:rPr>
          <w:sz w:val="16"/>
          <w:szCs w:val="16"/>
        </w:rPr>
        <w:t xml:space="preserve"> торговых объектов, общей площадью 1233 кв.м., 8 земельных участков, площадью 1071964 кв.м. и 5 объектов движимого имущества.</w:t>
      </w:r>
    </w:p>
    <w:p w:rsidR="00E26CE5" w:rsidRPr="00442925" w:rsidRDefault="00E26CE5" w:rsidP="00E26CE5">
      <w:pPr>
        <w:pStyle w:val="afff"/>
        <w:jc w:val="both"/>
        <w:rPr>
          <w:sz w:val="16"/>
          <w:szCs w:val="16"/>
        </w:rPr>
      </w:pPr>
      <w:r w:rsidRPr="00442925">
        <w:rPr>
          <w:sz w:val="16"/>
          <w:szCs w:val="16"/>
        </w:rPr>
        <w:t xml:space="preserve">По состоянию на 31.12.2024 года в аренду сдано субъектам малого и среднего предпринимательства 16 объектов недвижимого имущества, площадью 690,1 кв.м., 25 мест для размещения нестационарных торговых объектов, 8 земельных  участков и 5 объектов движимого имущества, </w:t>
      </w:r>
    </w:p>
    <w:p w:rsidR="00E26CE5" w:rsidRPr="00442925" w:rsidRDefault="00E26CE5" w:rsidP="00E26CE5">
      <w:pPr>
        <w:jc w:val="both"/>
        <w:rPr>
          <w:sz w:val="16"/>
          <w:szCs w:val="16"/>
        </w:rPr>
      </w:pPr>
      <w:r w:rsidRPr="00442925">
        <w:rPr>
          <w:sz w:val="16"/>
          <w:szCs w:val="16"/>
        </w:rPr>
        <w:t>Плановые и фактические показатели по неналоговым доходам приведены в таблице 5.</w:t>
      </w:r>
    </w:p>
    <w:p w:rsidR="00E26CE5" w:rsidRPr="00442925" w:rsidRDefault="00E26CE5" w:rsidP="00E26CE5">
      <w:pPr>
        <w:tabs>
          <w:tab w:val="left" w:pos="3030"/>
        </w:tabs>
        <w:jc w:val="right"/>
        <w:rPr>
          <w:sz w:val="16"/>
          <w:szCs w:val="16"/>
        </w:rPr>
      </w:pPr>
      <w:r w:rsidRPr="00442925">
        <w:rPr>
          <w:sz w:val="16"/>
          <w:szCs w:val="16"/>
        </w:rPr>
        <w:t xml:space="preserve">Таблица 5 </w:t>
      </w:r>
    </w:p>
    <w:p w:rsidR="00E26CE5" w:rsidRPr="00442925" w:rsidRDefault="00E26CE5" w:rsidP="00E26CE5">
      <w:pPr>
        <w:jc w:val="center"/>
        <w:rPr>
          <w:sz w:val="16"/>
          <w:szCs w:val="16"/>
        </w:rPr>
      </w:pPr>
      <w:r w:rsidRPr="00442925">
        <w:rPr>
          <w:sz w:val="16"/>
          <w:szCs w:val="16"/>
        </w:rPr>
        <w:t>Плановые и фактические показатели по неналоговым доходам за 2024 год</w:t>
      </w:r>
    </w:p>
    <w:p w:rsidR="00E26CE5" w:rsidRPr="00442925" w:rsidRDefault="00E26CE5" w:rsidP="00E26CE5">
      <w:pPr>
        <w:jc w:val="center"/>
        <w:rPr>
          <w:sz w:val="16"/>
          <w:szCs w:val="16"/>
          <w:highlight w:val="yellow"/>
        </w:rPr>
      </w:pPr>
    </w:p>
    <w:tbl>
      <w:tblPr>
        <w:tblW w:w="5000" w:type="pct"/>
        <w:jc w:val="center"/>
        <w:tblLayout w:type="fixed"/>
        <w:tblLook w:val="04A0"/>
      </w:tblPr>
      <w:tblGrid>
        <w:gridCol w:w="904"/>
        <w:gridCol w:w="567"/>
        <w:gridCol w:w="474"/>
        <w:gridCol w:w="474"/>
        <w:gridCol w:w="474"/>
        <w:gridCol w:w="580"/>
        <w:gridCol w:w="514"/>
        <w:gridCol w:w="437"/>
        <w:gridCol w:w="402"/>
      </w:tblGrid>
      <w:tr w:rsidR="00E26CE5" w:rsidRPr="00442925" w:rsidTr="00E26CE5">
        <w:trPr>
          <w:jc w:val="center"/>
        </w:trPr>
        <w:tc>
          <w:tcPr>
            <w:tcW w:w="20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jc w:val="center"/>
              <w:rPr>
                <w:sz w:val="12"/>
                <w:szCs w:val="16"/>
              </w:rPr>
            </w:pPr>
            <w:r w:rsidRPr="00442925">
              <w:rPr>
                <w:sz w:val="12"/>
                <w:szCs w:val="16"/>
              </w:rPr>
              <w:t>Наименование показателя</w:t>
            </w:r>
          </w:p>
        </w:tc>
        <w:tc>
          <w:tcPr>
            <w:tcW w:w="114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26CE5" w:rsidRPr="00442925" w:rsidRDefault="00E26CE5" w:rsidP="00E26CE5">
            <w:pPr>
              <w:pStyle w:val="afff"/>
              <w:jc w:val="center"/>
              <w:rPr>
                <w:sz w:val="12"/>
                <w:szCs w:val="16"/>
              </w:rPr>
            </w:pPr>
            <w:r w:rsidRPr="00442925">
              <w:rPr>
                <w:sz w:val="12"/>
                <w:szCs w:val="16"/>
              </w:rPr>
              <w:t>Единица измерения</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jc w:val="center"/>
              <w:rPr>
                <w:sz w:val="12"/>
                <w:szCs w:val="16"/>
              </w:rPr>
            </w:pPr>
            <w:r w:rsidRPr="00442925">
              <w:rPr>
                <w:sz w:val="12"/>
                <w:szCs w:val="16"/>
              </w:rPr>
              <w:t>Факт 2021</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jc w:val="center"/>
              <w:rPr>
                <w:sz w:val="12"/>
                <w:szCs w:val="16"/>
              </w:rPr>
            </w:pPr>
            <w:r w:rsidRPr="00442925">
              <w:rPr>
                <w:sz w:val="12"/>
                <w:szCs w:val="16"/>
              </w:rPr>
              <w:t>Факт 2022</w:t>
            </w:r>
          </w:p>
        </w:tc>
        <w:tc>
          <w:tcPr>
            <w:tcW w:w="8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jc w:val="center"/>
              <w:rPr>
                <w:sz w:val="12"/>
                <w:szCs w:val="16"/>
              </w:rPr>
            </w:pPr>
            <w:r w:rsidRPr="00442925">
              <w:rPr>
                <w:sz w:val="12"/>
                <w:szCs w:val="16"/>
              </w:rPr>
              <w:t>Факт 2023</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jc w:val="center"/>
              <w:rPr>
                <w:sz w:val="12"/>
                <w:szCs w:val="16"/>
              </w:rPr>
            </w:pPr>
            <w:r w:rsidRPr="00442925">
              <w:rPr>
                <w:sz w:val="12"/>
                <w:szCs w:val="16"/>
              </w:rPr>
              <w:t>Уточненный план 2024</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jc w:val="center"/>
              <w:rPr>
                <w:sz w:val="12"/>
                <w:szCs w:val="16"/>
              </w:rPr>
            </w:pPr>
            <w:r w:rsidRPr="00442925">
              <w:rPr>
                <w:sz w:val="12"/>
                <w:szCs w:val="16"/>
              </w:rPr>
              <w:t>Факт 2024</w:t>
            </w:r>
          </w:p>
        </w:tc>
        <w:tc>
          <w:tcPr>
            <w:tcW w:w="1475" w:type="dxa"/>
            <w:gridSpan w:val="2"/>
            <w:tcBorders>
              <w:top w:val="single" w:sz="4" w:space="0" w:color="auto"/>
              <w:left w:val="nil"/>
              <w:bottom w:val="single" w:sz="4" w:space="0" w:color="auto"/>
              <w:right w:val="single" w:sz="4" w:space="0" w:color="000000"/>
            </w:tcBorders>
            <w:shd w:val="clear" w:color="auto" w:fill="auto"/>
            <w:vAlign w:val="center"/>
            <w:hideMark/>
          </w:tcPr>
          <w:p w:rsidR="00E26CE5" w:rsidRPr="00442925" w:rsidRDefault="00E26CE5" w:rsidP="00E26CE5">
            <w:pPr>
              <w:pStyle w:val="afff"/>
              <w:jc w:val="center"/>
              <w:rPr>
                <w:sz w:val="12"/>
                <w:szCs w:val="16"/>
              </w:rPr>
            </w:pPr>
            <w:r w:rsidRPr="00442925">
              <w:rPr>
                <w:sz w:val="12"/>
                <w:szCs w:val="16"/>
              </w:rPr>
              <w:t>Отклонение факта к уточненному плану</w:t>
            </w:r>
          </w:p>
        </w:tc>
      </w:tr>
      <w:tr w:rsidR="00E26CE5" w:rsidRPr="00442925" w:rsidTr="00E26CE5">
        <w:trPr>
          <w:jc w:val="center"/>
        </w:trPr>
        <w:tc>
          <w:tcPr>
            <w:tcW w:w="20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p>
        </w:tc>
        <w:tc>
          <w:tcPr>
            <w:tcW w:w="11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p>
        </w:tc>
        <w:tc>
          <w:tcPr>
            <w:tcW w:w="88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p>
        </w:tc>
        <w:tc>
          <w:tcPr>
            <w:tcW w:w="88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p>
        </w:tc>
        <w:tc>
          <w:tcPr>
            <w:tcW w:w="88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p>
        </w:tc>
        <w:tc>
          <w:tcPr>
            <w:tcW w:w="11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p>
        </w:tc>
        <w:tc>
          <w:tcPr>
            <w:tcW w:w="9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p>
        </w:tc>
        <w:tc>
          <w:tcPr>
            <w:tcW w:w="786" w:type="dxa"/>
            <w:tcBorders>
              <w:top w:val="nil"/>
              <w:left w:val="nil"/>
              <w:bottom w:val="single" w:sz="4" w:space="0" w:color="auto"/>
              <w:right w:val="single" w:sz="4" w:space="0" w:color="auto"/>
            </w:tcBorders>
            <w:shd w:val="clear" w:color="auto" w:fill="auto"/>
            <w:hideMark/>
          </w:tcPr>
          <w:p w:rsidR="00E26CE5" w:rsidRPr="00442925" w:rsidRDefault="00E26CE5" w:rsidP="00E26CE5">
            <w:pPr>
              <w:pStyle w:val="afff"/>
              <w:jc w:val="center"/>
              <w:rPr>
                <w:sz w:val="12"/>
                <w:szCs w:val="16"/>
              </w:rPr>
            </w:pPr>
            <w:r w:rsidRPr="00442925">
              <w:rPr>
                <w:sz w:val="12"/>
                <w:szCs w:val="16"/>
              </w:rPr>
              <w:t>тыс. руб.</w:t>
            </w:r>
          </w:p>
        </w:tc>
        <w:tc>
          <w:tcPr>
            <w:tcW w:w="689" w:type="dxa"/>
            <w:tcBorders>
              <w:top w:val="nil"/>
              <w:left w:val="nil"/>
              <w:bottom w:val="single" w:sz="4" w:space="0" w:color="auto"/>
              <w:right w:val="single" w:sz="4" w:space="0" w:color="auto"/>
            </w:tcBorders>
            <w:shd w:val="clear" w:color="000000" w:fill="auto"/>
            <w:vAlign w:val="center"/>
            <w:hideMark/>
          </w:tcPr>
          <w:p w:rsidR="00E26CE5" w:rsidRPr="00442925" w:rsidRDefault="00E26CE5" w:rsidP="00E26CE5">
            <w:pPr>
              <w:pStyle w:val="afff"/>
              <w:jc w:val="center"/>
              <w:rPr>
                <w:sz w:val="12"/>
                <w:szCs w:val="16"/>
              </w:rPr>
            </w:pPr>
            <w:r w:rsidRPr="00442925">
              <w:rPr>
                <w:sz w:val="12"/>
                <w:szCs w:val="16"/>
              </w:rPr>
              <w:t>%</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rPr>
                <w:sz w:val="12"/>
                <w:szCs w:val="16"/>
              </w:rPr>
            </w:pPr>
            <w:r w:rsidRPr="00442925">
              <w:rPr>
                <w:sz w:val="12"/>
                <w:szCs w:val="16"/>
              </w:rPr>
              <w:t> </w:t>
            </w:r>
          </w:p>
        </w:tc>
        <w:tc>
          <w:tcPr>
            <w:tcW w:w="7452" w:type="dxa"/>
            <w:gridSpan w:val="8"/>
            <w:tcBorders>
              <w:top w:val="single" w:sz="4" w:space="0" w:color="auto"/>
              <w:left w:val="nil"/>
              <w:bottom w:val="single" w:sz="4" w:space="0" w:color="auto"/>
              <w:right w:val="single" w:sz="4" w:space="0" w:color="auto"/>
            </w:tcBorders>
            <w:shd w:val="clear" w:color="000000" w:fill="auto"/>
            <w:vAlign w:val="center"/>
            <w:hideMark/>
          </w:tcPr>
          <w:p w:rsidR="00E26CE5" w:rsidRPr="00442925" w:rsidRDefault="00E26CE5" w:rsidP="00E26CE5">
            <w:pPr>
              <w:pStyle w:val="afff"/>
              <w:jc w:val="center"/>
              <w:rPr>
                <w:sz w:val="12"/>
                <w:szCs w:val="16"/>
              </w:rPr>
            </w:pPr>
            <w:r w:rsidRPr="00442925">
              <w:rPr>
                <w:sz w:val="12"/>
                <w:szCs w:val="16"/>
              </w:rPr>
              <w:t>Неналоговые доходы от использования и распоряжения муниципальной собственностью, зачисляемые в местный бюджет, (всего):</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Консолидированный 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51541,8</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36117,3</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54198,3</w:t>
            </w:r>
          </w:p>
        </w:tc>
        <w:tc>
          <w:tcPr>
            <w:tcW w:w="117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47882,5</w:t>
            </w:r>
          </w:p>
        </w:tc>
        <w:tc>
          <w:tcPr>
            <w:tcW w:w="99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50019,1</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2136,6</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104,5</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28737,4</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28121,3</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42567,6</w:t>
            </w:r>
          </w:p>
        </w:tc>
        <w:tc>
          <w:tcPr>
            <w:tcW w:w="117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40559,8</w:t>
            </w:r>
          </w:p>
        </w:tc>
        <w:tc>
          <w:tcPr>
            <w:tcW w:w="99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41788,7</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1228,9</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103,0</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p>
        </w:tc>
        <w:tc>
          <w:tcPr>
            <w:tcW w:w="7452" w:type="dxa"/>
            <w:gridSpan w:val="8"/>
            <w:tcBorders>
              <w:top w:val="single" w:sz="4" w:space="0" w:color="auto"/>
              <w:left w:val="nil"/>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r w:rsidRPr="00442925">
              <w:rPr>
                <w:sz w:val="12"/>
                <w:szCs w:val="16"/>
              </w:rPr>
              <w:t>от продажи земли:</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Консолидированный 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28747,8</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5862</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15114,5</w:t>
            </w:r>
          </w:p>
        </w:tc>
        <w:tc>
          <w:tcPr>
            <w:tcW w:w="1176" w:type="dxa"/>
            <w:tcBorders>
              <w:top w:val="nil"/>
              <w:left w:val="nil"/>
              <w:bottom w:val="single" w:sz="4" w:space="0" w:color="auto"/>
              <w:right w:val="single" w:sz="4" w:space="0" w:color="auto"/>
            </w:tcBorders>
            <w:shd w:val="clear" w:color="auto" w:fill="auto"/>
            <w:noWrap/>
            <w:vAlign w:val="center"/>
          </w:tcPr>
          <w:p w:rsidR="00E26CE5" w:rsidRPr="00442925" w:rsidRDefault="00E26CE5" w:rsidP="00E26CE5">
            <w:pPr>
              <w:pStyle w:val="afff"/>
              <w:rPr>
                <w:sz w:val="12"/>
                <w:szCs w:val="16"/>
              </w:rPr>
            </w:pPr>
            <w:r w:rsidRPr="00442925">
              <w:rPr>
                <w:sz w:val="12"/>
                <w:szCs w:val="16"/>
              </w:rPr>
              <w:t>17672,8</w:t>
            </w:r>
          </w:p>
        </w:tc>
        <w:tc>
          <w:tcPr>
            <w:tcW w:w="99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19394,2</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1721,4</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109,7</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28079,7</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3864</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12400,5</w:t>
            </w:r>
          </w:p>
        </w:tc>
        <w:tc>
          <w:tcPr>
            <w:tcW w:w="1176" w:type="dxa"/>
            <w:tcBorders>
              <w:top w:val="nil"/>
              <w:left w:val="nil"/>
              <w:bottom w:val="single" w:sz="4" w:space="0" w:color="auto"/>
              <w:right w:val="single" w:sz="4" w:space="0" w:color="auto"/>
            </w:tcBorders>
            <w:shd w:val="clear" w:color="auto" w:fill="auto"/>
            <w:noWrap/>
            <w:vAlign w:val="center"/>
          </w:tcPr>
          <w:p w:rsidR="00E26CE5" w:rsidRPr="00442925" w:rsidRDefault="00E26CE5" w:rsidP="00E26CE5">
            <w:pPr>
              <w:pStyle w:val="afff"/>
              <w:rPr>
                <w:sz w:val="12"/>
                <w:szCs w:val="16"/>
              </w:rPr>
            </w:pPr>
            <w:r w:rsidRPr="00442925">
              <w:rPr>
                <w:sz w:val="12"/>
                <w:szCs w:val="16"/>
              </w:rPr>
              <w:t>15926,3</w:t>
            </w:r>
          </w:p>
        </w:tc>
        <w:tc>
          <w:tcPr>
            <w:tcW w:w="99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16787</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860,7</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105,4</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rPr>
                <w:sz w:val="12"/>
                <w:szCs w:val="16"/>
              </w:rPr>
            </w:pPr>
            <w:r w:rsidRPr="00442925">
              <w:rPr>
                <w:sz w:val="12"/>
                <w:szCs w:val="16"/>
              </w:rPr>
              <w:t> </w:t>
            </w:r>
          </w:p>
        </w:tc>
        <w:tc>
          <w:tcPr>
            <w:tcW w:w="7452" w:type="dxa"/>
            <w:gridSpan w:val="8"/>
            <w:tcBorders>
              <w:top w:val="single" w:sz="4" w:space="0" w:color="auto"/>
              <w:left w:val="nil"/>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r w:rsidRPr="00442925">
              <w:rPr>
                <w:sz w:val="12"/>
                <w:szCs w:val="16"/>
              </w:rPr>
              <w:t>от аренды земли:</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Консолидированный 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24546,2</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26671,5</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34563,8</w:t>
            </w:r>
          </w:p>
        </w:tc>
        <w:tc>
          <w:tcPr>
            <w:tcW w:w="117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25513,6</w:t>
            </w:r>
          </w:p>
        </w:tc>
        <w:tc>
          <w:tcPr>
            <w:tcW w:w="996" w:type="dxa"/>
            <w:tcBorders>
              <w:top w:val="nil"/>
              <w:left w:val="nil"/>
              <w:bottom w:val="single" w:sz="4" w:space="0" w:color="auto"/>
              <w:right w:val="single" w:sz="4" w:space="0" w:color="auto"/>
            </w:tcBorders>
            <w:shd w:val="clear" w:color="auto" w:fill="auto"/>
            <w:noWrap/>
            <w:vAlign w:val="center"/>
          </w:tcPr>
          <w:p w:rsidR="00E26CE5" w:rsidRPr="00442925" w:rsidRDefault="00E26CE5" w:rsidP="00E26CE5">
            <w:pPr>
              <w:pStyle w:val="afff"/>
              <w:rPr>
                <w:sz w:val="12"/>
                <w:szCs w:val="16"/>
              </w:rPr>
            </w:pPr>
            <w:r w:rsidRPr="00442925">
              <w:rPr>
                <w:sz w:val="12"/>
                <w:szCs w:val="16"/>
              </w:rPr>
              <w:t>25670,6</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157</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103,6</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18018,7</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20673,3</w:t>
            </w:r>
          </w:p>
        </w:tc>
        <w:tc>
          <w:tcPr>
            <w:tcW w:w="887"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25647,1</w:t>
            </w:r>
          </w:p>
        </w:tc>
        <w:tc>
          <w:tcPr>
            <w:tcW w:w="117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19937,4</w:t>
            </w:r>
          </w:p>
        </w:tc>
        <w:tc>
          <w:tcPr>
            <w:tcW w:w="996" w:type="dxa"/>
            <w:tcBorders>
              <w:top w:val="nil"/>
              <w:left w:val="nil"/>
              <w:bottom w:val="single" w:sz="4" w:space="0" w:color="auto"/>
              <w:right w:val="single" w:sz="4" w:space="0" w:color="auto"/>
            </w:tcBorders>
            <w:shd w:val="clear" w:color="auto" w:fill="auto"/>
            <w:noWrap/>
            <w:vAlign w:val="center"/>
          </w:tcPr>
          <w:p w:rsidR="00E26CE5" w:rsidRPr="00442925" w:rsidRDefault="00E26CE5" w:rsidP="00E26CE5">
            <w:pPr>
              <w:pStyle w:val="afff"/>
              <w:rPr>
                <w:sz w:val="12"/>
                <w:szCs w:val="16"/>
              </w:rPr>
            </w:pPr>
            <w:r w:rsidRPr="00442925">
              <w:rPr>
                <w:sz w:val="12"/>
                <w:szCs w:val="16"/>
              </w:rPr>
              <w:t>20047,4</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110</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100,6</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bottom"/>
            <w:hideMark/>
          </w:tcPr>
          <w:p w:rsidR="00E26CE5" w:rsidRPr="00442925" w:rsidRDefault="00E26CE5" w:rsidP="00E26CE5">
            <w:pPr>
              <w:pStyle w:val="afff"/>
              <w:rPr>
                <w:sz w:val="12"/>
                <w:szCs w:val="16"/>
              </w:rPr>
            </w:pPr>
            <w:r w:rsidRPr="00442925">
              <w:rPr>
                <w:sz w:val="12"/>
                <w:szCs w:val="16"/>
              </w:rPr>
              <w:t> </w:t>
            </w:r>
          </w:p>
        </w:tc>
        <w:tc>
          <w:tcPr>
            <w:tcW w:w="7452" w:type="dxa"/>
            <w:gridSpan w:val="8"/>
            <w:tcBorders>
              <w:top w:val="single" w:sz="4" w:space="0" w:color="auto"/>
              <w:left w:val="nil"/>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r w:rsidRPr="00442925">
              <w:rPr>
                <w:sz w:val="12"/>
                <w:szCs w:val="16"/>
              </w:rPr>
              <w:t>от продажи недвижимости и иного имущества:</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786,3</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461</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21,2</w:t>
            </w:r>
          </w:p>
        </w:tc>
        <w:tc>
          <w:tcPr>
            <w:tcW w:w="1176"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357</w:t>
            </w:r>
          </w:p>
        </w:tc>
        <w:tc>
          <w:tcPr>
            <w:tcW w:w="996"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357</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0</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100</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rPr>
                <w:sz w:val="12"/>
                <w:szCs w:val="16"/>
              </w:rPr>
            </w:pPr>
            <w:r w:rsidRPr="00442925">
              <w:rPr>
                <w:sz w:val="12"/>
                <w:szCs w:val="16"/>
              </w:rPr>
              <w:t> </w:t>
            </w:r>
          </w:p>
        </w:tc>
        <w:tc>
          <w:tcPr>
            <w:tcW w:w="7452" w:type="dxa"/>
            <w:gridSpan w:val="8"/>
            <w:tcBorders>
              <w:top w:val="single" w:sz="4" w:space="0" w:color="auto"/>
              <w:left w:val="nil"/>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r w:rsidRPr="00442925">
              <w:rPr>
                <w:sz w:val="12"/>
                <w:szCs w:val="16"/>
              </w:rPr>
              <w:t>от аренды недвижимого и иного имущества:</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1449,3</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1200</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1303,1</w:t>
            </w:r>
          </w:p>
        </w:tc>
        <w:tc>
          <w:tcPr>
            <w:tcW w:w="1176"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1405,1</w:t>
            </w:r>
          </w:p>
        </w:tc>
        <w:tc>
          <w:tcPr>
            <w:tcW w:w="996"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1488,8</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83,7</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106,0</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rPr>
                <w:sz w:val="12"/>
                <w:szCs w:val="16"/>
              </w:rPr>
            </w:pPr>
            <w:r w:rsidRPr="00442925">
              <w:rPr>
                <w:sz w:val="12"/>
                <w:szCs w:val="16"/>
              </w:rPr>
              <w:t> </w:t>
            </w:r>
          </w:p>
        </w:tc>
        <w:tc>
          <w:tcPr>
            <w:tcW w:w="7452" w:type="dxa"/>
            <w:gridSpan w:val="8"/>
            <w:tcBorders>
              <w:top w:val="single" w:sz="4" w:space="0" w:color="auto"/>
              <w:left w:val="nil"/>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r w:rsidRPr="00442925">
              <w:rPr>
                <w:sz w:val="12"/>
                <w:szCs w:val="16"/>
              </w:rPr>
              <w:t>прочие доходы, (отчисления собственнику, дивиденды, реклама):</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912,8</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1597,5</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3195,7</w:t>
            </w:r>
          </w:p>
        </w:tc>
        <w:tc>
          <w:tcPr>
            <w:tcW w:w="1176"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2934</w:t>
            </w:r>
          </w:p>
        </w:tc>
        <w:tc>
          <w:tcPr>
            <w:tcW w:w="996" w:type="dxa"/>
            <w:tcBorders>
              <w:top w:val="nil"/>
              <w:left w:val="nil"/>
              <w:bottom w:val="single" w:sz="4" w:space="0" w:color="auto"/>
              <w:right w:val="single" w:sz="4" w:space="0" w:color="auto"/>
            </w:tcBorders>
            <w:shd w:val="clear" w:color="auto" w:fill="auto"/>
            <w:noWrap/>
            <w:vAlign w:val="center"/>
            <w:hideMark/>
          </w:tcPr>
          <w:p w:rsidR="00E26CE5" w:rsidRPr="00442925" w:rsidRDefault="00E26CE5" w:rsidP="00E26CE5">
            <w:pPr>
              <w:pStyle w:val="afff"/>
              <w:rPr>
                <w:sz w:val="12"/>
                <w:szCs w:val="16"/>
              </w:rPr>
            </w:pPr>
            <w:r w:rsidRPr="00442925">
              <w:rPr>
                <w:sz w:val="12"/>
                <w:szCs w:val="16"/>
              </w:rPr>
              <w:t>3108,5</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174,5</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105,9</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hideMark/>
          </w:tcPr>
          <w:p w:rsidR="00E26CE5" w:rsidRPr="00442925" w:rsidRDefault="00E26CE5" w:rsidP="00E26CE5">
            <w:pPr>
              <w:pStyle w:val="afff"/>
              <w:rPr>
                <w:sz w:val="12"/>
                <w:szCs w:val="16"/>
              </w:rPr>
            </w:pPr>
            <w:r w:rsidRPr="00442925">
              <w:rPr>
                <w:sz w:val="12"/>
                <w:szCs w:val="16"/>
              </w:rPr>
              <w:t> </w:t>
            </w:r>
          </w:p>
        </w:tc>
        <w:tc>
          <w:tcPr>
            <w:tcW w:w="7452" w:type="dxa"/>
            <w:gridSpan w:val="8"/>
            <w:tcBorders>
              <w:top w:val="single" w:sz="4" w:space="0" w:color="auto"/>
              <w:left w:val="nil"/>
              <w:bottom w:val="single" w:sz="4" w:space="0" w:color="auto"/>
              <w:right w:val="single" w:sz="4" w:space="0" w:color="auto"/>
            </w:tcBorders>
            <w:shd w:val="clear" w:color="auto" w:fill="auto"/>
            <w:vAlign w:val="center"/>
            <w:hideMark/>
          </w:tcPr>
          <w:p w:rsidR="00E26CE5" w:rsidRPr="00442925" w:rsidRDefault="00E26CE5" w:rsidP="00E26CE5">
            <w:pPr>
              <w:pStyle w:val="afff"/>
              <w:jc w:val="center"/>
              <w:rPr>
                <w:sz w:val="12"/>
                <w:szCs w:val="16"/>
              </w:rPr>
            </w:pPr>
            <w:r w:rsidRPr="00442925">
              <w:rPr>
                <w:sz w:val="12"/>
                <w:szCs w:val="16"/>
              </w:rPr>
              <w:t>возмещение потерь сельскохозяйственного производства, связанных с изъятием сельскохозяйственных угодий:</w:t>
            </w:r>
          </w:p>
        </w:tc>
      </w:tr>
      <w:tr w:rsidR="00E26CE5" w:rsidRPr="00442925" w:rsidTr="00E26CE5">
        <w:trPr>
          <w:jc w:val="center"/>
        </w:trPr>
        <w:tc>
          <w:tcPr>
            <w:tcW w:w="2066" w:type="dxa"/>
            <w:tcBorders>
              <w:top w:val="nil"/>
              <w:left w:val="single" w:sz="4" w:space="0" w:color="auto"/>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Бюджет Павловского муниципального района</w:t>
            </w:r>
          </w:p>
        </w:tc>
        <w:tc>
          <w:tcPr>
            <w:tcW w:w="1144"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тыс. руб.</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2764,1</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691</w:t>
            </w:r>
          </w:p>
        </w:tc>
        <w:tc>
          <w:tcPr>
            <w:tcW w:w="887"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0</w:t>
            </w:r>
          </w:p>
        </w:tc>
        <w:tc>
          <w:tcPr>
            <w:tcW w:w="1176"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0</w:t>
            </w:r>
          </w:p>
        </w:tc>
        <w:tc>
          <w:tcPr>
            <w:tcW w:w="996" w:type="dxa"/>
            <w:tcBorders>
              <w:top w:val="nil"/>
              <w:left w:val="nil"/>
              <w:bottom w:val="single" w:sz="4" w:space="0" w:color="auto"/>
              <w:right w:val="single" w:sz="4" w:space="0" w:color="auto"/>
            </w:tcBorders>
            <w:shd w:val="clear" w:color="auto" w:fill="auto"/>
            <w:vAlign w:val="center"/>
            <w:hideMark/>
          </w:tcPr>
          <w:p w:rsidR="00E26CE5" w:rsidRPr="00442925" w:rsidRDefault="00E26CE5" w:rsidP="00E26CE5">
            <w:pPr>
              <w:pStyle w:val="afff"/>
              <w:rPr>
                <w:sz w:val="12"/>
                <w:szCs w:val="16"/>
              </w:rPr>
            </w:pPr>
            <w:r w:rsidRPr="00442925">
              <w:rPr>
                <w:sz w:val="12"/>
                <w:szCs w:val="16"/>
              </w:rPr>
              <w:t>0</w:t>
            </w:r>
          </w:p>
        </w:tc>
        <w:tc>
          <w:tcPr>
            <w:tcW w:w="786"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0</w:t>
            </w:r>
          </w:p>
        </w:tc>
        <w:tc>
          <w:tcPr>
            <w:tcW w:w="689" w:type="dxa"/>
            <w:tcBorders>
              <w:top w:val="nil"/>
              <w:left w:val="nil"/>
              <w:bottom w:val="single" w:sz="4" w:space="0" w:color="auto"/>
              <w:right w:val="single" w:sz="4" w:space="0" w:color="auto"/>
            </w:tcBorders>
            <w:shd w:val="clear" w:color="auto" w:fill="auto"/>
            <w:vAlign w:val="center"/>
          </w:tcPr>
          <w:p w:rsidR="00E26CE5" w:rsidRPr="00442925" w:rsidRDefault="00E26CE5" w:rsidP="00E26CE5">
            <w:pPr>
              <w:pStyle w:val="afff"/>
              <w:rPr>
                <w:sz w:val="12"/>
                <w:szCs w:val="16"/>
              </w:rPr>
            </w:pPr>
            <w:r w:rsidRPr="00442925">
              <w:rPr>
                <w:sz w:val="12"/>
                <w:szCs w:val="16"/>
              </w:rPr>
              <w:t>0</w:t>
            </w:r>
          </w:p>
        </w:tc>
      </w:tr>
    </w:tbl>
    <w:p w:rsidR="00E26CE5" w:rsidRPr="00442925" w:rsidRDefault="00E26CE5" w:rsidP="00E26CE5">
      <w:pPr>
        <w:jc w:val="center"/>
        <w:rPr>
          <w:sz w:val="16"/>
          <w:szCs w:val="16"/>
          <w:highlight w:val="yellow"/>
        </w:rPr>
      </w:pPr>
    </w:p>
    <w:p w:rsidR="00E26CE5" w:rsidRPr="00442925" w:rsidRDefault="00E26CE5" w:rsidP="00E26CE5">
      <w:pPr>
        <w:pStyle w:val="ConsPlusCell"/>
        <w:jc w:val="both"/>
        <w:rPr>
          <w:rFonts w:ascii="Times New Roman" w:hAnsi="Times New Roman" w:cs="Times New Roman"/>
          <w:b/>
          <w:color w:val="000000"/>
          <w:sz w:val="16"/>
          <w:szCs w:val="16"/>
        </w:rPr>
      </w:pPr>
      <w:r w:rsidRPr="00442925">
        <w:rPr>
          <w:rFonts w:ascii="Times New Roman" w:hAnsi="Times New Roman" w:cs="Times New Roman"/>
          <w:b/>
          <w:color w:val="000000"/>
          <w:sz w:val="16"/>
          <w:szCs w:val="16"/>
        </w:rPr>
        <w:t>1. Аренда земельных участков, государственная собственность на которые не разграничена</w:t>
      </w:r>
    </w:p>
    <w:p w:rsidR="00E26CE5" w:rsidRPr="00442925" w:rsidRDefault="00E26CE5" w:rsidP="00E26CE5">
      <w:pPr>
        <w:pStyle w:val="afff"/>
        <w:jc w:val="both"/>
        <w:rPr>
          <w:sz w:val="16"/>
          <w:szCs w:val="16"/>
        </w:rPr>
      </w:pPr>
      <w:r w:rsidRPr="00442925">
        <w:rPr>
          <w:sz w:val="16"/>
          <w:szCs w:val="16"/>
        </w:rPr>
        <w:t>В реестре договоров аренды числится 362 договора. Из них заключенные в 2024 году – 25 договоров аренды (из них 18 договоров, заключенных администрацией Павловского муниципального района Воронежской области, 7 договоров – администрацией городского поселения - город Павловск Павловского муниципального района Воронежской области).</w:t>
      </w:r>
    </w:p>
    <w:p w:rsidR="00E26CE5" w:rsidRPr="00442925" w:rsidRDefault="00E26CE5" w:rsidP="00E26CE5">
      <w:pPr>
        <w:jc w:val="both"/>
        <w:rPr>
          <w:sz w:val="16"/>
          <w:szCs w:val="16"/>
        </w:rPr>
      </w:pPr>
      <w:r w:rsidRPr="00442925">
        <w:rPr>
          <w:sz w:val="16"/>
          <w:szCs w:val="16"/>
        </w:rPr>
        <w:t>Количество договоров аренды земельных участков, общая площадь земельных участков, являющихся предметом договоров аренды, а также распределение площади по категориям земель приводится в таблице 6.</w:t>
      </w:r>
    </w:p>
    <w:p w:rsidR="00E26CE5" w:rsidRPr="00442925" w:rsidRDefault="00E26CE5" w:rsidP="00E26CE5">
      <w:pPr>
        <w:jc w:val="both"/>
        <w:rPr>
          <w:sz w:val="16"/>
          <w:szCs w:val="16"/>
        </w:rPr>
      </w:pPr>
    </w:p>
    <w:p w:rsidR="00E26CE5" w:rsidRPr="00442925" w:rsidRDefault="00E26CE5" w:rsidP="00E26CE5">
      <w:pPr>
        <w:jc w:val="right"/>
        <w:rPr>
          <w:sz w:val="16"/>
          <w:szCs w:val="16"/>
        </w:rPr>
      </w:pPr>
      <w:r w:rsidRPr="00442925">
        <w:rPr>
          <w:sz w:val="16"/>
          <w:szCs w:val="16"/>
        </w:rPr>
        <w:t xml:space="preserve">Таблица 6 </w:t>
      </w:r>
    </w:p>
    <w:p w:rsidR="00E26CE5" w:rsidRPr="00442925" w:rsidRDefault="00E26CE5" w:rsidP="00E26CE5">
      <w:pPr>
        <w:jc w:val="center"/>
        <w:rPr>
          <w:sz w:val="16"/>
          <w:szCs w:val="16"/>
        </w:rPr>
      </w:pPr>
      <w:r w:rsidRPr="00442925">
        <w:rPr>
          <w:sz w:val="16"/>
          <w:szCs w:val="16"/>
        </w:rPr>
        <w:t xml:space="preserve">Распределение арендуемой площади по видам </w:t>
      </w:r>
      <w:proofErr w:type="gramStart"/>
      <w:r w:rsidRPr="00442925">
        <w:rPr>
          <w:sz w:val="16"/>
          <w:szCs w:val="16"/>
        </w:rPr>
        <w:t>разрешенного</w:t>
      </w:r>
      <w:proofErr w:type="gramEnd"/>
      <w:r w:rsidRPr="00442925">
        <w:rPr>
          <w:sz w:val="16"/>
          <w:szCs w:val="16"/>
        </w:rPr>
        <w:t xml:space="preserve"> </w:t>
      </w:r>
    </w:p>
    <w:p w:rsidR="00E26CE5" w:rsidRPr="00442925" w:rsidRDefault="00E26CE5" w:rsidP="00E26CE5">
      <w:pPr>
        <w:jc w:val="center"/>
        <w:rPr>
          <w:sz w:val="16"/>
          <w:szCs w:val="16"/>
        </w:rPr>
      </w:pPr>
      <w:r w:rsidRPr="00442925">
        <w:rPr>
          <w:sz w:val="16"/>
          <w:szCs w:val="16"/>
        </w:rPr>
        <w:t>использования и категориям земель Павловского муниципального района</w:t>
      </w:r>
    </w:p>
    <w:p w:rsidR="00E26CE5" w:rsidRPr="00442925" w:rsidRDefault="00E26CE5" w:rsidP="00E26CE5">
      <w:pPr>
        <w:tabs>
          <w:tab w:val="left" w:pos="8504"/>
        </w:tabs>
        <w:jc w:val="both"/>
        <w:rPr>
          <w:color w:val="000000"/>
          <w:sz w:val="16"/>
          <w:szCs w:val="16"/>
          <w:highlight w:val="yellow"/>
        </w:rPr>
      </w:pPr>
    </w:p>
    <w:tbl>
      <w:tblPr>
        <w:tblW w:w="5000" w:type="pct"/>
        <w:tblLayout w:type="fixed"/>
        <w:tblLook w:val="04A0"/>
      </w:tblPr>
      <w:tblGrid>
        <w:gridCol w:w="2066"/>
        <w:gridCol w:w="920"/>
        <w:gridCol w:w="920"/>
        <w:gridCol w:w="920"/>
      </w:tblGrid>
      <w:tr w:rsidR="00E26CE5" w:rsidRPr="00442925" w:rsidTr="00E26CE5">
        <w:trPr>
          <w:trHeight w:val="671"/>
        </w:trPr>
        <w:tc>
          <w:tcPr>
            <w:tcW w:w="45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6CE5" w:rsidRPr="00442925" w:rsidRDefault="00E26CE5" w:rsidP="00E26CE5">
            <w:pPr>
              <w:jc w:val="center"/>
              <w:rPr>
                <w:color w:val="000000"/>
                <w:sz w:val="12"/>
                <w:szCs w:val="16"/>
              </w:rPr>
            </w:pPr>
            <w:r w:rsidRPr="00442925">
              <w:rPr>
                <w:color w:val="000000"/>
                <w:sz w:val="12"/>
                <w:szCs w:val="16"/>
              </w:rPr>
              <w:t>НАИМЕНОВАНИЕ ПОКАЗАТЕЛЕЙ</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26CE5" w:rsidRPr="00442925" w:rsidRDefault="00E26CE5" w:rsidP="00E26CE5">
            <w:pPr>
              <w:jc w:val="center"/>
              <w:rPr>
                <w:color w:val="000000"/>
                <w:sz w:val="12"/>
                <w:szCs w:val="16"/>
              </w:rPr>
            </w:pPr>
            <w:r w:rsidRPr="00442925">
              <w:rPr>
                <w:color w:val="000000"/>
                <w:sz w:val="12"/>
                <w:szCs w:val="16"/>
              </w:rPr>
              <w:t>Количество действующих договоров аренды</w:t>
            </w:r>
          </w:p>
        </w:tc>
        <w:tc>
          <w:tcPr>
            <w:tcW w:w="1842" w:type="dxa"/>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jc w:val="center"/>
              <w:rPr>
                <w:color w:val="000000"/>
                <w:sz w:val="12"/>
                <w:szCs w:val="16"/>
              </w:rPr>
            </w:pPr>
            <w:r w:rsidRPr="00442925">
              <w:rPr>
                <w:color w:val="000000"/>
                <w:sz w:val="12"/>
                <w:szCs w:val="16"/>
              </w:rPr>
              <w:t>Количество земельных участков по действующим договорам аренды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26CE5" w:rsidRPr="00442925" w:rsidRDefault="00E26CE5" w:rsidP="00E26CE5">
            <w:pPr>
              <w:jc w:val="center"/>
              <w:rPr>
                <w:color w:val="000000"/>
                <w:sz w:val="12"/>
                <w:szCs w:val="16"/>
              </w:rPr>
            </w:pPr>
            <w:r w:rsidRPr="00442925">
              <w:rPr>
                <w:color w:val="000000"/>
                <w:sz w:val="12"/>
                <w:szCs w:val="16"/>
              </w:rPr>
              <w:t>Площадь земельных участков, переданных в аренду</w:t>
            </w:r>
          </w:p>
        </w:tc>
      </w:tr>
      <w:tr w:rsidR="00E26CE5" w:rsidRPr="00442925" w:rsidTr="00E26CE5">
        <w:trPr>
          <w:trHeight w:val="387"/>
        </w:trPr>
        <w:tc>
          <w:tcPr>
            <w:tcW w:w="4537" w:type="dxa"/>
            <w:vMerge/>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jc w:val="center"/>
              <w:rPr>
                <w:color w:val="000000"/>
                <w:sz w:val="12"/>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26CE5" w:rsidRPr="00442925" w:rsidRDefault="00E26CE5" w:rsidP="00E26CE5">
            <w:pPr>
              <w:jc w:val="center"/>
              <w:rPr>
                <w:color w:val="000000"/>
                <w:sz w:val="12"/>
                <w:szCs w:val="16"/>
              </w:rPr>
            </w:pPr>
            <w:r w:rsidRPr="00442925">
              <w:rPr>
                <w:color w:val="000000"/>
                <w:sz w:val="12"/>
                <w:szCs w:val="16"/>
              </w:rPr>
              <w:t>всего</w:t>
            </w:r>
          </w:p>
        </w:tc>
        <w:tc>
          <w:tcPr>
            <w:tcW w:w="1842" w:type="dxa"/>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jc w:val="center"/>
              <w:rPr>
                <w:color w:val="000000"/>
                <w:sz w:val="12"/>
                <w:szCs w:val="16"/>
              </w:rPr>
            </w:pPr>
            <w:r w:rsidRPr="00442925">
              <w:rPr>
                <w:color w:val="000000"/>
                <w:sz w:val="12"/>
                <w:szCs w:val="16"/>
              </w:rPr>
              <w:t>всего</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26CE5" w:rsidRPr="00442925" w:rsidRDefault="00E26CE5" w:rsidP="00E26CE5">
            <w:pPr>
              <w:jc w:val="center"/>
              <w:rPr>
                <w:color w:val="000000"/>
                <w:sz w:val="12"/>
                <w:szCs w:val="16"/>
              </w:rPr>
            </w:pPr>
            <w:r w:rsidRPr="00442925">
              <w:rPr>
                <w:color w:val="000000"/>
                <w:sz w:val="12"/>
                <w:szCs w:val="16"/>
              </w:rPr>
              <w:t>всего</w:t>
            </w:r>
          </w:p>
        </w:tc>
      </w:tr>
      <w:tr w:rsidR="00E26CE5" w:rsidRPr="00442925" w:rsidTr="00E26CE5">
        <w:trPr>
          <w:trHeight w:val="152"/>
        </w:trPr>
        <w:tc>
          <w:tcPr>
            <w:tcW w:w="4537" w:type="dxa"/>
            <w:vMerge/>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jc w:val="center"/>
              <w:rPr>
                <w:color w:val="000000"/>
                <w:sz w:val="12"/>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26CE5" w:rsidRPr="00442925" w:rsidRDefault="00E26CE5" w:rsidP="00E26CE5">
            <w:pPr>
              <w:jc w:val="center"/>
              <w:rPr>
                <w:bCs/>
                <w:color w:val="000000"/>
                <w:sz w:val="12"/>
                <w:szCs w:val="16"/>
              </w:rPr>
            </w:pPr>
            <w:r w:rsidRPr="00442925">
              <w:rPr>
                <w:bCs/>
                <w:color w:val="000000"/>
                <w:sz w:val="12"/>
                <w:szCs w:val="16"/>
              </w:rPr>
              <w:t>единиц</w:t>
            </w:r>
          </w:p>
        </w:tc>
        <w:tc>
          <w:tcPr>
            <w:tcW w:w="1842" w:type="dxa"/>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jc w:val="center"/>
              <w:rPr>
                <w:bCs/>
                <w:color w:val="000000"/>
                <w:sz w:val="12"/>
                <w:szCs w:val="16"/>
              </w:rPr>
            </w:pPr>
            <w:r w:rsidRPr="00442925">
              <w:rPr>
                <w:bCs/>
                <w:color w:val="000000"/>
                <w:sz w:val="12"/>
                <w:szCs w:val="16"/>
              </w:rPr>
              <w:t>единиц</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26CE5" w:rsidRPr="00442925" w:rsidRDefault="00E26CE5" w:rsidP="00E26CE5">
            <w:pPr>
              <w:jc w:val="center"/>
              <w:rPr>
                <w:bCs/>
                <w:color w:val="000000"/>
                <w:sz w:val="12"/>
                <w:szCs w:val="16"/>
              </w:rPr>
            </w:pPr>
            <w:r w:rsidRPr="00442925">
              <w:rPr>
                <w:bCs/>
                <w:color w:val="000000"/>
                <w:sz w:val="12"/>
                <w:szCs w:val="16"/>
              </w:rPr>
              <w:t>га</w:t>
            </w:r>
          </w:p>
        </w:tc>
      </w:tr>
      <w:tr w:rsidR="00E26CE5" w:rsidRPr="00442925" w:rsidTr="00E26CE5">
        <w:trPr>
          <w:trHeight w:val="152"/>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CE5" w:rsidRPr="00442925" w:rsidRDefault="00E26CE5" w:rsidP="00E26CE5">
            <w:pPr>
              <w:jc w:val="center"/>
              <w:rPr>
                <w:color w:val="000000"/>
                <w:sz w:val="12"/>
                <w:szCs w:val="16"/>
              </w:rPr>
            </w:pPr>
            <w:r w:rsidRPr="00442925">
              <w:rPr>
                <w:color w:val="000000"/>
                <w:sz w:val="12"/>
                <w:szCs w:val="16"/>
              </w:rPr>
              <w:t>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CE5" w:rsidRPr="00442925" w:rsidRDefault="00E26CE5" w:rsidP="00E26CE5">
            <w:pPr>
              <w:jc w:val="center"/>
              <w:rPr>
                <w:color w:val="000000"/>
                <w:sz w:val="12"/>
                <w:szCs w:val="16"/>
              </w:rPr>
            </w:pPr>
            <w:r w:rsidRPr="00442925">
              <w:rPr>
                <w:color w:val="000000"/>
                <w:sz w:val="12"/>
                <w:szCs w:val="16"/>
              </w:rPr>
              <w:t>2</w:t>
            </w:r>
          </w:p>
        </w:tc>
        <w:tc>
          <w:tcPr>
            <w:tcW w:w="1842" w:type="dxa"/>
            <w:tcBorders>
              <w:top w:val="single" w:sz="4" w:space="0" w:color="auto"/>
              <w:left w:val="single" w:sz="4" w:space="0" w:color="auto"/>
              <w:bottom w:val="single" w:sz="4" w:space="0" w:color="auto"/>
              <w:right w:val="single" w:sz="4" w:space="0" w:color="auto"/>
            </w:tcBorders>
          </w:tcPr>
          <w:p w:rsidR="00E26CE5" w:rsidRPr="00442925" w:rsidRDefault="00E26CE5" w:rsidP="00E26CE5">
            <w:pPr>
              <w:jc w:val="center"/>
              <w:rPr>
                <w:color w:val="000000"/>
                <w:sz w:val="12"/>
                <w:szCs w:val="16"/>
              </w:rPr>
            </w:pPr>
            <w:r w:rsidRPr="00442925">
              <w:rPr>
                <w:color w:val="000000"/>
                <w:sz w:val="12"/>
                <w:szCs w:val="16"/>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CE5" w:rsidRPr="00442925" w:rsidRDefault="00E26CE5" w:rsidP="00E26CE5">
            <w:pPr>
              <w:jc w:val="center"/>
              <w:rPr>
                <w:color w:val="000000"/>
                <w:sz w:val="12"/>
                <w:szCs w:val="16"/>
              </w:rPr>
            </w:pPr>
            <w:r w:rsidRPr="00442925">
              <w:rPr>
                <w:color w:val="000000"/>
                <w:sz w:val="12"/>
                <w:szCs w:val="16"/>
              </w:rPr>
              <w:t>4</w:t>
            </w:r>
          </w:p>
        </w:tc>
      </w:tr>
      <w:tr w:rsidR="00E26CE5" w:rsidRPr="00442925" w:rsidTr="00E26CE5">
        <w:trPr>
          <w:trHeight w:val="152"/>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CE5" w:rsidRPr="00442925" w:rsidRDefault="00E26CE5" w:rsidP="00E26CE5">
            <w:pPr>
              <w:rPr>
                <w:bCs/>
                <w:color w:val="000000"/>
                <w:sz w:val="12"/>
                <w:szCs w:val="16"/>
              </w:rPr>
            </w:pPr>
            <w:r w:rsidRPr="00442925">
              <w:rPr>
                <w:bCs/>
                <w:color w:val="000000"/>
                <w:sz w:val="12"/>
                <w:szCs w:val="16"/>
              </w:rPr>
              <w:t>Земли населенных пунктов, всего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6CE5" w:rsidRPr="00442925" w:rsidRDefault="00E26CE5" w:rsidP="00E26CE5">
            <w:pPr>
              <w:jc w:val="center"/>
              <w:rPr>
                <w:sz w:val="12"/>
                <w:szCs w:val="16"/>
              </w:rPr>
            </w:pPr>
            <w:r w:rsidRPr="00442925">
              <w:rPr>
                <w:sz w:val="12"/>
                <w:szCs w:val="16"/>
              </w:rPr>
              <w:t>232</w:t>
            </w:r>
          </w:p>
        </w:tc>
        <w:tc>
          <w:tcPr>
            <w:tcW w:w="1842" w:type="dxa"/>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jc w:val="center"/>
              <w:rPr>
                <w:sz w:val="12"/>
                <w:szCs w:val="16"/>
              </w:rPr>
            </w:pPr>
            <w:r w:rsidRPr="00442925">
              <w:rPr>
                <w:sz w:val="12"/>
                <w:szCs w:val="16"/>
              </w:rPr>
              <w:t>244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6CE5" w:rsidRPr="00442925" w:rsidRDefault="00E26CE5" w:rsidP="00E26CE5">
            <w:pPr>
              <w:jc w:val="center"/>
              <w:rPr>
                <w:sz w:val="12"/>
                <w:szCs w:val="16"/>
              </w:rPr>
            </w:pPr>
            <w:r w:rsidRPr="00442925">
              <w:rPr>
                <w:sz w:val="12"/>
                <w:szCs w:val="16"/>
              </w:rPr>
              <w:t>83,59</w:t>
            </w:r>
          </w:p>
        </w:tc>
      </w:tr>
      <w:tr w:rsidR="00E26CE5" w:rsidRPr="00442925" w:rsidTr="00E26CE5">
        <w:trPr>
          <w:trHeight w:val="143"/>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CE5" w:rsidRPr="00442925" w:rsidRDefault="00E26CE5" w:rsidP="00E26CE5">
            <w:pPr>
              <w:rPr>
                <w:color w:val="000000"/>
                <w:sz w:val="12"/>
                <w:szCs w:val="16"/>
              </w:rPr>
            </w:pPr>
            <w:r w:rsidRPr="00442925">
              <w:rPr>
                <w:bCs/>
                <w:color w:val="000000"/>
                <w:sz w:val="12"/>
                <w:szCs w:val="16"/>
              </w:rPr>
              <w:t>Земли сельскохозяйственного назначения, всего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6CE5" w:rsidRPr="00442925" w:rsidRDefault="00E26CE5" w:rsidP="00E26CE5">
            <w:pPr>
              <w:jc w:val="center"/>
              <w:rPr>
                <w:sz w:val="12"/>
                <w:szCs w:val="16"/>
              </w:rPr>
            </w:pPr>
            <w:r w:rsidRPr="00442925">
              <w:rPr>
                <w:sz w:val="12"/>
                <w:szCs w:val="16"/>
              </w:rPr>
              <w:t>99</w:t>
            </w:r>
          </w:p>
        </w:tc>
        <w:tc>
          <w:tcPr>
            <w:tcW w:w="1842" w:type="dxa"/>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jc w:val="center"/>
              <w:rPr>
                <w:sz w:val="12"/>
                <w:szCs w:val="16"/>
              </w:rPr>
            </w:pPr>
            <w:r w:rsidRPr="00442925">
              <w:rPr>
                <w:sz w:val="12"/>
                <w:szCs w:val="16"/>
              </w:rPr>
              <w:t>175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6CE5" w:rsidRPr="00442925" w:rsidRDefault="00E26CE5" w:rsidP="00E26CE5">
            <w:pPr>
              <w:jc w:val="center"/>
              <w:rPr>
                <w:sz w:val="12"/>
                <w:szCs w:val="16"/>
              </w:rPr>
            </w:pPr>
            <w:r w:rsidRPr="00442925">
              <w:rPr>
                <w:sz w:val="12"/>
                <w:szCs w:val="16"/>
              </w:rPr>
              <w:t>5735,58</w:t>
            </w:r>
          </w:p>
        </w:tc>
      </w:tr>
      <w:tr w:rsidR="00E26CE5" w:rsidRPr="00442925" w:rsidTr="00E26CE5">
        <w:trPr>
          <w:trHeight w:val="143"/>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CE5" w:rsidRPr="00442925" w:rsidRDefault="00E26CE5" w:rsidP="00E26CE5">
            <w:pPr>
              <w:rPr>
                <w:color w:val="000000"/>
                <w:sz w:val="12"/>
                <w:szCs w:val="16"/>
              </w:rPr>
            </w:pPr>
            <w:r w:rsidRPr="00442925">
              <w:rPr>
                <w:bCs/>
                <w:color w:val="000000"/>
                <w:sz w:val="12"/>
                <w:szCs w:val="16"/>
              </w:rPr>
              <w:t>Земли промышленности, транспорта, связи и иного специального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6CE5" w:rsidRPr="00442925" w:rsidRDefault="00E26CE5" w:rsidP="00E26CE5">
            <w:pPr>
              <w:jc w:val="center"/>
              <w:rPr>
                <w:sz w:val="12"/>
                <w:szCs w:val="16"/>
              </w:rPr>
            </w:pPr>
            <w:r w:rsidRPr="00442925">
              <w:rPr>
                <w:sz w:val="12"/>
                <w:szCs w:val="16"/>
              </w:rPr>
              <w:t>31</w:t>
            </w:r>
          </w:p>
        </w:tc>
        <w:tc>
          <w:tcPr>
            <w:tcW w:w="1842" w:type="dxa"/>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jc w:val="center"/>
              <w:rPr>
                <w:sz w:val="12"/>
                <w:szCs w:val="16"/>
              </w:rPr>
            </w:pPr>
            <w:r w:rsidRPr="00442925">
              <w:rPr>
                <w:sz w:val="12"/>
                <w:szCs w:val="16"/>
              </w:rPr>
              <w:t>41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6CE5" w:rsidRPr="00442925" w:rsidRDefault="00E26CE5" w:rsidP="00E26CE5">
            <w:pPr>
              <w:jc w:val="center"/>
              <w:rPr>
                <w:sz w:val="12"/>
                <w:szCs w:val="16"/>
              </w:rPr>
            </w:pPr>
            <w:r w:rsidRPr="00442925">
              <w:rPr>
                <w:sz w:val="12"/>
                <w:szCs w:val="16"/>
              </w:rPr>
              <w:t>69,11</w:t>
            </w:r>
          </w:p>
        </w:tc>
      </w:tr>
      <w:tr w:rsidR="00E26CE5" w:rsidRPr="00442925" w:rsidTr="00E26CE5">
        <w:trPr>
          <w:trHeight w:val="143"/>
        </w:trPr>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CE5" w:rsidRPr="00442925" w:rsidRDefault="00E26CE5" w:rsidP="00E26CE5">
            <w:pPr>
              <w:rPr>
                <w:color w:val="000000"/>
                <w:sz w:val="12"/>
                <w:szCs w:val="16"/>
              </w:rPr>
            </w:pPr>
            <w:r w:rsidRPr="00442925">
              <w:rPr>
                <w:bCs/>
                <w:color w:val="000000"/>
                <w:sz w:val="12"/>
                <w:szCs w:val="16"/>
              </w:rPr>
              <w:t>Всего по району</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6CE5" w:rsidRPr="00442925" w:rsidRDefault="00E26CE5" w:rsidP="00E26CE5">
            <w:pPr>
              <w:jc w:val="center"/>
              <w:rPr>
                <w:sz w:val="12"/>
                <w:szCs w:val="16"/>
              </w:rPr>
            </w:pPr>
            <w:r w:rsidRPr="00442925">
              <w:rPr>
                <w:sz w:val="12"/>
                <w:szCs w:val="16"/>
              </w:rPr>
              <w:t>362</w:t>
            </w:r>
          </w:p>
        </w:tc>
        <w:tc>
          <w:tcPr>
            <w:tcW w:w="1842" w:type="dxa"/>
            <w:tcBorders>
              <w:top w:val="single" w:sz="4" w:space="0" w:color="auto"/>
              <w:left w:val="single" w:sz="4" w:space="0" w:color="auto"/>
              <w:bottom w:val="single" w:sz="4" w:space="0" w:color="auto"/>
              <w:right w:val="single" w:sz="4" w:space="0" w:color="auto"/>
            </w:tcBorders>
            <w:vAlign w:val="center"/>
          </w:tcPr>
          <w:p w:rsidR="00E26CE5" w:rsidRPr="00442925" w:rsidRDefault="00E26CE5" w:rsidP="00E26CE5">
            <w:pPr>
              <w:jc w:val="center"/>
              <w:rPr>
                <w:sz w:val="12"/>
                <w:szCs w:val="16"/>
              </w:rPr>
            </w:pPr>
            <w:r w:rsidRPr="00442925">
              <w:rPr>
                <w:sz w:val="12"/>
                <w:szCs w:val="16"/>
              </w:rPr>
              <w:t>460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6CE5" w:rsidRPr="00442925" w:rsidRDefault="00E26CE5" w:rsidP="00E26CE5">
            <w:pPr>
              <w:jc w:val="center"/>
              <w:rPr>
                <w:sz w:val="12"/>
                <w:szCs w:val="16"/>
              </w:rPr>
            </w:pPr>
            <w:r w:rsidRPr="00442925">
              <w:rPr>
                <w:sz w:val="12"/>
                <w:szCs w:val="16"/>
              </w:rPr>
              <w:t>5888,28</w:t>
            </w:r>
          </w:p>
        </w:tc>
      </w:tr>
    </w:tbl>
    <w:p w:rsidR="00E26CE5" w:rsidRPr="00442925" w:rsidRDefault="00E26CE5" w:rsidP="00E26CE5">
      <w:pPr>
        <w:tabs>
          <w:tab w:val="left" w:pos="8504"/>
        </w:tabs>
        <w:jc w:val="right"/>
        <w:rPr>
          <w:color w:val="000000"/>
          <w:sz w:val="16"/>
          <w:szCs w:val="16"/>
        </w:rPr>
      </w:pPr>
    </w:p>
    <w:p w:rsidR="00E26CE5" w:rsidRPr="00442925" w:rsidRDefault="00E26CE5" w:rsidP="00E26CE5">
      <w:pPr>
        <w:tabs>
          <w:tab w:val="left" w:pos="8504"/>
        </w:tabs>
        <w:jc w:val="both"/>
        <w:rPr>
          <w:color w:val="000000"/>
          <w:sz w:val="16"/>
          <w:szCs w:val="16"/>
        </w:rPr>
      </w:pPr>
      <w:r w:rsidRPr="00442925">
        <w:rPr>
          <w:color w:val="000000"/>
          <w:sz w:val="16"/>
          <w:szCs w:val="16"/>
        </w:rPr>
        <w:t>Анализ таблицы показывает, что основную долю арендуемых земель на территории Павловского муниципального района составляют земли населенных пунктов.</w:t>
      </w:r>
    </w:p>
    <w:p w:rsidR="00E26CE5" w:rsidRPr="00442925" w:rsidRDefault="00E26CE5" w:rsidP="00E26CE5">
      <w:pPr>
        <w:tabs>
          <w:tab w:val="left" w:pos="8504"/>
        </w:tabs>
        <w:jc w:val="both"/>
        <w:rPr>
          <w:color w:val="000000"/>
          <w:sz w:val="16"/>
          <w:szCs w:val="16"/>
          <w:highlight w:val="yellow"/>
        </w:rPr>
      </w:pPr>
    </w:p>
    <w:p w:rsidR="00E26CE5" w:rsidRPr="00442925" w:rsidRDefault="00E26CE5" w:rsidP="00E26CE5">
      <w:pPr>
        <w:tabs>
          <w:tab w:val="left" w:pos="8504"/>
        </w:tabs>
        <w:jc w:val="both"/>
        <w:rPr>
          <w:b/>
          <w:color w:val="000000"/>
          <w:sz w:val="16"/>
          <w:szCs w:val="16"/>
        </w:rPr>
      </w:pPr>
      <w:r w:rsidRPr="00442925">
        <w:rPr>
          <w:b/>
          <w:color w:val="000000"/>
          <w:sz w:val="16"/>
          <w:szCs w:val="16"/>
        </w:rPr>
        <w:t>2. Вовлечение в оборот земель</w:t>
      </w:r>
    </w:p>
    <w:p w:rsidR="00E26CE5" w:rsidRPr="00442925" w:rsidRDefault="00E26CE5" w:rsidP="00E26CE5">
      <w:pPr>
        <w:pStyle w:val="afff"/>
        <w:jc w:val="both"/>
        <w:rPr>
          <w:sz w:val="16"/>
          <w:szCs w:val="16"/>
        </w:rPr>
      </w:pPr>
      <w:proofErr w:type="gramStart"/>
      <w:r w:rsidRPr="00442925">
        <w:rPr>
          <w:sz w:val="16"/>
          <w:szCs w:val="16"/>
        </w:rPr>
        <w:t xml:space="preserve">Администрацией городского поселения – город Павловск Павловского муниципального района в 2024 году обеспечено проведение 5 аукционов по продаже земельных участков, а также продаже права на заключение договоров аренды земельных участков из земель, государственная собственность на которые не разграничена, расположенных в границах городского поселения – город Павловск Павловского муниципального района, в том числе </w:t>
      </w:r>
      <w:r w:rsidRPr="00442925">
        <w:rPr>
          <w:sz w:val="16"/>
          <w:szCs w:val="16"/>
        </w:rPr>
        <w:lastRenderedPageBreak/>
        <w:t>5 аукционов по продаже права на заключение договоров аренды 5</w:t>
      </w:r>
      <w:proofErr w:type="gramEnd"/>
      <w:r w:rsidRPr="00442925">
        <w:rPr>
          <w:sz w:val="16"/>
          <w:szCs w:val="16"/>
        </w:rPr>
        <w:t xml:space="preserve"> земельных участков, площадью 0,82 га, общая сумма годового размера арендной платы 904934,46 рублей.</w:t>
      </w:r>
    </w:p>
    <w:p w:rsidR="00E26CE5" w:rsidRPr="00442925" w:rsidRDefault="00E26CE5" w:rsidP="00E26CE5">
      <w:pPr>
        <w:pStyle w:val="afff"/>
        <w:jc w:val="both"/>
        <w:rPr>
          <w:sz w:val="16"/>
          <w:szCs w:val="16"/>
        </w:rPr>
      </w:pPr>
      <w:r w:rsidRPr="00442925">
        <w:rPr>
          <w:sz w:val="16"/>
          <w:szCs w:val="16"/>
        </w:rPr>
        <w:t>Заключено без торгов 2 договора аренды, 11 договоров купли-продажи земельных участков общей площадью 0,83 га.</w:t>
      </w:r>
    </w:p>
    <w:p w:rsidR="00E26CE5" w:rsidRPr="00442925" w:rsidRDefault="00E26CE5" w:rsidP="00E26CE5">
      <w:pPr>
        <w:pStyle w:val="afff"/>
        <w:jc w:val="both"/>
        <w:rPr>
          <w:sz w:val="16"/>
          <w:szCs w:val="16"/>
        </w:rPr>
      </w:pPr>
      <w:r w:rsidRPr="00442925">
        <w:rPr>
          <w:sz w:val="16"/>
          <w:szCs w:val="16"/>
        </w:rPr>
        <w:t>В том числе:</w:t>
      </w:r>
    </w:p>
    <w:p w:rsidR="00E26CE5" w:rsidRPr="00442925" w:rsidRDefault="00E26CE5" w:rsidP="00E26CE5">
      <w:pPr>
        <w:pStyle w:val="afff"/>
        <w:jc w:val="both"/>
        <w:rPr>
          <w:sz w:val="16"/>
          <w:szCs w:val="16"/>
        </w:rPr>
      </w:pPr>
      <w:r w:rsidRPr="00442925">
        <w:rPr>
          <w:sz w:val="16"/>
          <w:szCs w:val="16"/>
        </w:rPr>
        <w:t>1) 2 договор аренды 2 земельных участков, государственная собственность на которые не разграничена, категории земель населенных пунктов, общей площадью 0,18 га на сумму 275632,48 рублей;</w:t>
      </w:r>
    </w:p>
    <w:p w:rsidR="00E26CE5" w:rsidRPr="00442925" w:rsidRDefault="00E26CE5" w:rsidP="00E26CE5">
      <w:pPr>
        <w:pStyle w:val="afff"/>
        <w:jc w:val="both"/>
        <w:rPr>
          <w:sz w:val="16"/>
          <w:szCs w:val="16"/>
        </w:rPr>
      </w:pPr>
      <w:r w:rsidRPr="00442925">
        <w:rPr>
          <w:sz w:val="16"/>
          <w:szCs w:val="16"/>
        </w:rPr>
        <w:t xml:space="preserve">2) 11 договоров купли-продажи земельных участков государственная </w:t>
      </w:r>
      <w:proofErr w:type="gramStart"/>
      <w:r w:rsidRPr="00442925">
        <w:rPr>
          <w:sz w:val="16"/>
          <w:szCs w:val="16"/>
        </w:rPr>
        <w:t>собственность</w:t>
      </w:r>
      <w:proofErr w:type="gramEnd"/>
      <w:r w:rsidRPr="00442925">
        <w:rPr>
          <w:sz w:val="16"/>
          <w:szCs w:val="16"/>
        </w:rPr>
        <w:t xml:space="preserve"> на которые не разграничена, категории земель населенных пунктов, общей площадью 0,65 га на сумму 3029017,09 рублей.</w:t>
      </w:r>
    </w:p>
    <w:p w:rsidR="00E26CE5" w:rsidRPr="00442925" w:rsidRDefault="00E26CE5" w:rsidP="00E26CE5">
      <w:pPr>
        <w:pStyle w:val="afff"/>
        <w:jc w:val="both"/>
        <w:rPr>
          <w:sz w:val="16"/>
          <w:szCs w:val="16"/>
        </w:rPr>
      </w:pPr>
      <w:r w:rsidRPr="00442925">
        <w:rPr>
          <w:sz w:val="16"/>
          <w:szCs w:val="16"/>
        </w:rPr>
        <w:t>Кроме того, обеспечено заключение:</w:t>
      </w:r>
    </w:p>
    <w:p w:rsidR="00E26CE5" w:rsidRPr="00442925" w:rsidRDefault="00E26CE5" w:rsidP="00E26CE5">
      <w:pPr>
        <w:pStyle w:val="afff"/>
        <w:jc w:val="both"/>
        <w:rPr>
          <w:sz w:val="16"/>
          <w:szCs w:val="16"/>
        </w:rPr>
      </w:pPr>
      <w:r w:rsidRPr="00442925">
        <w:rPr>
          <w:sz w:val="16"/>
          <w:szCs w:val="16"/>
        </w:rPr>
        <w:t>9 соглашений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сумму 559573,72 рублей.</w:t>
      </w:r>
    </w:p>
    <w:p w:rsidR="00E26CE5" w:rsidRPr="00442925" w:rsidRDefault="00E26CE5" w:rsidP="00E26CE5">
      <w:pPr>
        <w:jc w:val="both"/>
        <w:rPr>
          <w:b/>
          <w:color w:val="000000"/>
          <w:sz w:val="16"/>
          <w:szCs w:val="16"/>
          <w:highlight w:val="yellow"/>
        </w:rPr>
      </w:pPr>
    </w:p>
    <w:p w:rsidR="00E26CE5" w:rsidRPr="00442925" w:rsidRDefault="00E26CE5" w:rsidP="00E26CE5">
      <w:pPr>
        <w:rPr>
          <w:b/>
          <w:spacing w:val="-2"/>
          <w:sz w:val="16"/>
          <w:szCs w:val="16"/>
        </w:rPr>
      </w:pPr>
      <w:r w:rsidRPr="00442925">
        <w:rPr>
          <w:b/>
          <w:spacing w:val="-2"/>
          <w:sz w:val="16"/>
          <w:szCs w:val="16"/>
        </w:rPr>
        <w:t xml:space="preserve">3. </w:t>
      </w:r>
      <w:proofErr w:type="spellStart"/>
      <w:r w:rsidRPr="00442925">
        <w:rPr>
          <w:b/>
          <w:spacing w:val="-2"/>
          <w:sz w:val="16"/>
          <w:szCs w:val="16"/>
        </w:rPr>
        <w:t>Претензионно-исковая</w:t>
      </w:r>
      <w:proofErr w:type="spellEnd"/>
      <w:r w:rsidRPr="00442925">
        <w:rPr>
          <w:b/>
          <w:spacing w:val="-2"/>
          <w:sz w:val="16"/>
          <w:szCs w:val="16"/>
        </w:rPr>
        <w:t xml:space="preserve">  работа</w:t>
      </w:r>
    </w:p>
    <w:p w:rsidR="00E26CE5" w:rsidRPr="00442925" w:rsidRDefault="00E26CE5" w:rsidP="00E26CE5">
      <w:pPr>
        <w:jc w:val="both"/>
        <w:rPr>
          <w:sz w:val="16"/>
          <w:szCs w:val="16"/>
        </w:rPr>
      </w:pPr>
      <w:r w:rsidRPr="00442925">
        <w:rPr>
          <w:sz w:val="16"/>
          <w:szCs w:val="16"/>
        </w:rPr>
        <w:t xml:space="preserve">За отчетный период 2024 года осуществлялись мероприятия по ведению </w:t>
      </w:r>
      <w:proofErr w:type="spellStart"/>
      <w:r w:rsidRPr="00442925">
        <w:rPr>
          <w:sz w:val="16"/>
          <w:szCs w:val="16"/>
        </w:rPr>
        <w:t>претензионно</w:t>
      </w:r>
      <w:proofErr w:type="spellEnd"/>
      <w:r w:rsidRPr="00442925">
        <w:rPr>
          <w:sz w:val="16"/>
          <w:szCs w:val="16"/>
        </w:rPr>
        <w:t xml:space="preserve"> – исковой работы в интересах администрации Павловского муниципального района, его структурных подразделений, учреждений, а также в интересах поселений Павловского муниципального района.</w:t>
      </w:r>
    </w:p>
    <w:p w:rsidR="00E26CE5" w:rsidRPr="00442925" w:rsidRDefault="00E26CE5" w:rsidP="00E26CE5">
      <w:pPr>
        <w:pStyle w:val="afff"/>
        <w:jc w:val="both"/>
        <w:rPr>
          <w:sz w:val="16"/>
          <w:szCs w:val="16"/>
        </w:rPr>
      </w:pPr>
      <w:r w:rsidRPr="00442925">
        <w:rPr>
          <w:sz w:val="16"/>
          <w:szCs w:val="16"/>
        </w:rPr>
        <w:t xml:space="preserve">По результатам </w:t>
      </w:r>
      <w:proofErr w:type="spellStart"/>
      <w:r w:rsidRPr="00442925">
        <w:rPr>
          <w:sz w:val="16"/>
          <w:szCs w:val="16"/>
        </w:rPr>
        <w:t>претензионно-исковой</w:t>
      </w:r>
      <w:proofErr w:type="spellEnd"/>
      <w:r w:rsidRPr="00442925">
        <w:rPr>
          <w:sz w:val="16"/>
          <w:szCs w:val="16"/>
        </w:rPr>
        <w:t xml:space="preserve"> работы в 2024 году взыскано по судебным актам 1 727 407 руб. 12 коп</w:t>
      </w:r>
      <w:proofErr w:type="gramStart"/>
      <w:r w:rsidRPr="00442925">
        <w:rPr>
          <w:sz w:val="16"/>
          <w:szCs w:val="16"/>
        </w:rPr>
        <w:t xml:space="preserve">., </w:t>
      </w:r>
      <w:proofErr w:type="gramEnd"/>
      <w:r w:rsidRPr="00442925">
        <w:rPr>
          <w:sz w:val="16"/>
          <w:szCs w:val="16"/>
        </w:rPr>
        <w:t>фактические поступления в бюджет  по ранее взысканной задолженности и задолженности в рамках претензионной работы, а также связанные с ними поступлениями составили 628 711 руб. 89 коп.</w:t>
      </w:r>
    </w:p>
    <w:p w:rsidR="00E26CE5" w:rsidRPr="00442925" w:rsidRDefault="00E26CE5" w:rsidP="00E26CE5">
      <w:pPr>
        <w:jc w:val="both"/>
        <w:rPr>
          <w:b/>
          <w:color w:val="000000"/>
          <w:sz w:val="16"/>
          <w:szCs w:val="16"/>
          <w:highlight w:val="yellow"/>
        </w:rPr>
      </w:pPr>
    </w:p>
    <w:p w:rsidR="00E26CE5" w:rsidRPr="00442925" w:rsidRDefault="00E26CE5" w:rsidP="00E26CE5">
      <w:pPr>
        <w:rPr>
          <w:b/>
          <w:sz w:val="16"/>
          <w:szCs w:val="16"/>
        </w:rPr>
      </w:pPr>
      <w:r w:rsidRPr="00442925">
        <w:rPr>
          <w:b/>
          <w:sz w:val="16"/>
          <w:szCs w:val="16"/>
        </w:rPr>
        <w:t>4. Осуществление муниципального земельного контроля</w:t>
      </w:r>
    </w:p>
    <w:p w:rsidR="00E26CE5" w:rsidRPr="00442925" w:rsidRDefault="00E26CE5" w:rsidP="00E26CE5">
      <w:pPr>
        <w:pStyle w:val="afff"/>
        <w:jc w:val="both"/>
        <w:rPr>
          <w:sz w:val="16"/>
          <w:szCs w:val="16"/>
        </w:rPr>
      </w:pPr>
      <w:r w:rsidRPr="00442925">
        <w:rPr>
          <w:sz w:val="16"/>
          <w:szCs w:val="16"/>
        </w:rPr>
        <w:t xml:space="preserve">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введен мораторий на проведение плановых и ограничение на внеплановые проверки до 2030 года, в </w:t>
      </w:r>
      <w:proofErr w:type="gramStart"/>
      <w:r w:rsidRPr="00442925">
        <w:rPr>
          <w:sz w:val="16"/>
          <w:szCs w:val="16"/>
        </w:rPr>
        <w:t>связи</w:t>
      </w:r>
      <w:proofErr w:type="gramEnd"/>
      <w:r w:rsidRPr="00442925">
        <w:rPr>
          <w:sz w:val="16"/>
          <w:szCs w:val="16"/>
        </w:rPr>
        <w:t xml:space="preserve"> с чем администрацией Павловского муниципального района не проводились контрольные (надзорные) мероприятия.</w:t>
      </w:r>
    </w:p>
    <w:p w:rsidR="00E26CE5" w:rsidRPr="00442925" w:rsidRDefault="00E26CE5" w:rsidP="00E26CE5">
      <w:pPr>
        <w:pStyle w:val="afff"/>
        <w:jc w:val="both"/>
        <w:rPr>
          <w:sz w:val="16"/>
          <w:szCs w:val="16"/>
        </w:rPr>
      </w:pPr>
      <w:r w:rsidRPr="00442925">
        <w:rPr>
          <w:sz w:val="16"/>
          <w:szCs w:val="16"/>
        </w:rPr>
        <w:t>В рамках проведения профилактических мероприятий обеспечено:</w:t>
      </w:r>
    </w:p>
    <w:p w:rsidR="00E26CE5" w:rsidRPr="00442925" w:rsidRDefault="00E26CE5" w:rsidP="00E26CE5">
      <w:pPr>
        <w:pStyle w:val="afff"/>
        <w:jc w:val="both"/>
        <w:rPr>
          <w:sz w:val="16"/>
          <w:szCs w:val="16"/>
        </w:rPr>
      </w:pPr>
      <w:r w:rsidRPr="00442925">
        <w:rPr>
          <w:sz w:val="16"/>
          <w:szCs w:val="16"/>
        </w:rPr>
        <w:t>- размещение Памятки по соблюдению обязательных требований земельного законодательства для собственников земельных участков, землепользователей, землевладельцев и арендаторов на сайтах органов местного самоуправления Павловского муниципального района;</w:t>
      </w:r>
    </w:p>
    <w:p w:rsidR="00E26CE5" w:rsidRPr="00442925" w:rsidRDefault="00E26CE5" w:rsidP="00E26CE5">
      <w:pPr>
        <w:pStyle w:val="afff"/>
        <w:jc w:val="both"/>
        <w:rPr>
          <w:sz w:val="16"/>
          <w:szCs w:val="16"/>
        </w:rPr>
      </w:pPr>
      <w:r w:rsidRPr="00442925">
        <w:rPr>
          <w:sz w:val="16"/>
          <w:szCs w:val="16"/>
        </w:rPr>
        <w:t>-  консультирование контролируемых лиц;</w:t>
      </w:r>
    </w:p>
    <w:p w:rsidR="00E26CE5" w:rsidRPr="00442925" w:rsidRDefault="00E26CE5" w:rsidP="00E26CE5">
      <w:pPr>
        <w:pStyle w:val="afff"/>
        <w:jc w:val="both"/>
        <w:rPr>
          <w:sz w:val="16"/>
          <w:szCs w:val="16"/>
        </w:rPr>
      </w:pPr>
      <w:proofErr w:type="gramStart"/>
      <w:r w:rsidRPr="00442925">
        <w:rPr>
          <w:sz w:val="16"/>
          <w:szCs w:val="16"/>
        </w:rPr>
        <w:t xml:space="preserve">- объявление предостережения  (02.12.2024 г.  объявлено предостережение о недопустимости нарушения обязательных требований в отношении </w:t>
      </w:r>
      <w:proofErr w:type="spellStart"/>
      <w:r w:rsidRPr="00442925">
        <w:rPr>
          <w:sz w:val="16"/>
          <w:szCs w:val="16"/>
        </w:rPr>
        <w:t>Казаряна</w:t>
      </w:r>
      <w:proofErr w:type="spellEnd"/>
      <w:r w:rsidRPr="00442925">
        <w:rPr>
          <w:sz w:val="16"/>
          <w:szCs w:val="16"/>
        </w:rPr>
        <w:t xml:space="preserve"> </w:t>
      </w:r>
      <w:proofErr w:type="spellStart"/>
      <w:r w:rsidRPr="00442925">
        <w:rPr>
          <w:sz w:val="16"/>
          <w:szCs w:val="16"/>
        </w:rPr>
        <w:t>Гургена</w:t>
      </w:r>
      <w:proofErr w:type="spellEnd"/>
      <w:r w:rsidRPr="00442925">
        <w:rPr>
          <w:sz w:val="16"/>
          <w:szCs w:val="16"/>
        </w:rPr>
        <w:t xml:space="preserve"> </w:t>
      </w:r>
      <w:proofErr w:type="spellStart"/>
      <w:r w:rsidRPr="00442925">
        <w:rPr>
          <w:sz w:val="16"/>
          <w:szCs w:val="16"/>
        </w:rPr>
        <w:t>Суриковича</w:t>
      </w:r>
      <w:proofErr w:type="spellEnd"/>
      <w:r w:rsidRPr="00442925">
        <w:rPr>
          <w:sz w:val="16"/>
          <w:szCs w:val="16"/>
        </w:rPr>
        <w:t>,  ИНН 366200472008, на земельных участках площадью          21 000 кв.м., кадастровый номер 36:20:6000011:357,  местоположение:</w:t>
      </w:r>
      <w:proofErr w:type="gramEnd"/>
      <w:r w:rsidRPr="00442925">
        <w:rPr>
          <w:sz w:val="16"/>
          <w:szCs w:val="16"/>
        </w:rPr>
        <w:t xml:space="preserve">  Российская Федерация, Воронежская область, Павловский р-н, западная часть кадастрового квартала 36:20:6000011, категория земель - земли сельскохозяйственного назначения, разрешенное использование - для передачи в аренду сельхозпроизводителю, площадью 21 000 кв.м., кадастровый номер 36:20:6000011:358, местоположение:  </w:t>
      </w:r>
      <w:proofErr w:type="gramStart"/>
      <w:r w:rsidRPr="00442925">
        <w:rPr>
          <w:sz w:val="16"/>
          <w:szCs w:val="16"/>
        </w:rPr>
        <w:t>Российская Федерация, Воронежская область, Павловский р-н, западная часть кадастрового квартала 36:20:6000011, категория земель - земли сельскохозяйственного назначения, разрешенное использование - для передачи в аренду сельхозпроизводителю).</w:t>
      </w:r>
      <w:proofErr w:type="gramEnd"/>
    </w:p>
    <w:p w:rsidR="00E26CE5" w:rsidRPr="00442925" w:rsidRDefault="00E26CE5" w:rsidP="00E26CE5">
      <w:pPr>
        <w:pStyle w:val="afff"/>
        <w:jc w:val="both"/>
        <w:rPr>
          <w:sz w:val="16"/>
          <w:szCs w:val="16"/>
        </w:rPr>
      </w:pPr>
      <w:r w:rsidRPr="00442925">
        <w:rPr>
          <w:sz w:val="16"/>
          <w:szCs w:val="16"/>
        </w:rPr>
        <w:t>Постановлением администрации Павловского муниципального района от  16.12.2024 №  947 утверждена программа профилактики рисков причинения вреда (ущерба) охраняемым законом ценностям при осуществлении муниципального земельного контроля на территории сельских поселений Павловского муниципального района Воронежской области на 2025 год.</w:t>
      </w:r>
    </w:p>
    <w:p w:rsidR="00E26CE5" w:rsidRPr="00442925" w:rsidRDefault="00E26CE5" w:rsidP="00E26CE5">
      <w:pPr>
        <w:pStyle w:val="afb"/>
        <w:ind w:firstLine="0"/>
        <w:rPr>
          <w:sz w:val="16"/>
          <w:szCs w:val="16"/>
        </w:rPr>
      </w:pPr>
    </w:p>
    <w:p w:rsidR="00E26CE5" w:rsidRPr="00442925" w:rsidRDefault="00E26CE5" w:rsidP="00E26CE5">
      <w:pPr>
        <w:jc w:val="both"/>
        <w:rPr>
          <w:b/>
          <w:sz w:val="16"/>
          <w:szCs w:val="16"/>
        </w:rPr>
      </w:pPr>
      <w:r w:rsidRPr="00442925">
        <w:rPr>
          <w:b/>
          <w:sz w:val="16"/>
          <w:szCs w:val="16"/>
        </w:rPr>
        <w:t>5. Обеспечение граждан, имеющих трех и более детей, земельными  участками на территории Павловского муниципального района.</w:t>
      </w:r>
    </w:p>
    <w:p w:rsidR="00E26CE5" w:rsidRPr="00442925" w:rsidRDefault="00E26CE5" w:rsidP="00E26CE5">
      <w:pPr>
        <w:pStyle w:val="afff"/>
        <w:jc w:val="both"/>
        <w:rPr>
          <w:sz w:val="16"/>
          <w:szCs w:val="16"/>
        </w:rPr>
      </w:pPr>
      <w:proofErr w:type="gramStart"/>
      <w:r w:rsidRPr="00442925">
        <w:rPr>
          <w:sz w:val="16"/>
          <w:szCs w:val="16"/>
        </w:rPr>
        <w:t xml:space="preserve">В целях достижения планового значения регионального показателя эффективности развития Павловского муниципального района «Доля обеспеченности граждан, имеющих трех и более детей, земельными участками для строительства индивидуальных жилых домов» по предоставлению земельных участков </w:t>
      </w:r>
      <w:r w:rsidRPr="00442925">
        <w:rPr>
          <w:sz w:val="16"/>
          <w:szCs w:val="16"/>
        </w:rPr>
        <w:lastRenderedPageBreak/>
        <w:t>гражданам, имеющим трех и более детей, предусмотренного соглашением между Правительством Воронежской области и администрацией Павловского муниципального района по состоянию на 01.01.2025 года обеспечено предоставление 2 земельных участков для ведения</w:t>
      </w:r>
      <w:proofErr w:type="gramEnd"/>
      <w:r w:rsidRPr="00442925">
        <w:rPr>
          <w:sz w:val="16"/>
          <w:szCs w:val="16"/>
        </w:rPr>
        <w:t xml:space="preserve"> личного подсобного хозяйства, общей площадью 0,30 га, расположенных на территории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и предоставление 1 земельного участка для индивидуального жилищного строительства, общей площадью 0,10 га, расположенного на территории городского поселения - город Павловск; предоставление единовременной денежной выплаты взамен предоставления многодетным гражданам земельного участка в собственность бесплатно 16 семьям Павловского муниципального района и 5 семьям городского поселения - город Павловск (значение показателя – 77,9 % при плановом значении 76,3 %).</w:t>
      </w:r>
    </w:p>
    <w:p w:rsidR="00E26CE5" w:rsidRPr="00442925" w:rsidRDefault="00E26CE5" w:rsidP="00E26CE5">
      <w:pPr>
        <w:pStyle w:val="afff"/>
        <w:jc w:val="both"/>
        <w:rPr>
          <w:sz w:val="16"/>
          <w:szCs w:val="16"/>
          <w:highlight w:val="yellow"/>
        </w:rPr>
      </w:pPr>
      <w:r w:rsidRPr="00442925">
        <w:rPr>
          <w:sz w:val="16"/>
          <w:szCs w:val="16"/>
        </w:rPr>
        <w:t>Согласно Закону Воронежской области от 13.05.2008 № 25-ОЗ «О регулировании земельных отношений на территории Воронежской области» установлена дополнительная мера социальной поддержки в виде единовременной денежной выплаты взамен предоставления многодетным гражданам земельного участка в собственность бесплатно (далее – ЕДВ). В связи с чем, многодетные граждане имеют возможность с их согласия вместо земельного участка получить ЕДВ для улучшения жилищных условий.</w:t>
      </w:r>
    </w:p>
    <w:p w:rsidR="00E26CE5" w:rsidRPr="00442925" w:rsidRDefault="00E26CE5" w:rsidP="00E26CE5">
      <w:pPr>
        <w:pStyle w:val="afff"/>
        <w:jc w:val="both"/>
        <w:rPr>
          <w:sz w:val="16"/>
          <w:szCs w:val="16"/>
        </w:rPr>
      </w:pPr>
      <w:r w:rsidRPr="00442925">
        <w:rPr>
          <w:sz w:val="16"/>
          <w:szCs w:val="16"/>
        </w:rPr>
        <w:t xml:space="preserve"> Согласно п. 1.5 Порядка ЕДВ  предоставляется многодетным гражданам в порядке очередности исходя из времени принятия таких граждан на учет в качестве лиц, имеющих право на предоставление земельных участков в собственность бесплатно.</w:t>
      </w:r>
    </w:p>
    <w:p w:rsidR="00E26CE5" w:rsidRPr="00442925" w:rsidRDefault="00E26CE5" w:rsidP="00E26CE5">
      <w:pPr>
        <w:pStyle w:val="afff"/>
        <w:jc w:val="both"/>
        <w:rPr>
          <w:sz w:val="16"/>
          <w:szCs w:val="16"/>
        </w:rPr>
      </w:pPr>
      <w:proofErr w:type="gramStart"/>
      <w:r w:rsidRPr="00442925">
        <w:rPr>
          <w:sz w:val="16"/>
          <w:szCs w:val="16"/>
        </w:rPr>
        <w:t>Министерством имущественных и земельных отношений Воронежской области (далее – Министерство) два раза в год осуществляется формирование и утверждение сводного списка многодетных граждан, имеющих право на получение ЕДВ, из числа многодетных граждан, поставленных на учет на бесплатное получение земельного участка по всем муниципальным районам и городским округам Воронежской области в порядке очередности и, в соответствии с датой постановки на очередь на получение</w:t>
      </w:r>
      <w:proofErr w:type="gramEnd"/>
      <w:r w:rsidRPr="00442925">
        <w:rPr>
          <w:sz w:val="16"/>
          <w:szCs w:val="16"/>
        </w:rPr>
        <w:t xml:space="preserve"> земельного участка.</w:t>
      </w:r>
    </w:p>
    <w:p w:rsidR="00E26CE5" w:rsidRPr="00442925" w:rsidRDefault="00E26CE5" w:rsidP="00E26CE5">
      <w:pPr>
        <w:pStyle w:val="afff"/>
        <w:jc w:val="both"/>
        <w:rPr>
          <w:sz w:val="16"/>
          <w:szCs w:val="16"/>
        </w:rPr>
      </w:pPr>
      <w:proofErr w:type="gramStart"/>
      <w:r w:rsidRPr="00442925">
        <w:rPr>
          <w:sz w:val="16"/>
          <w:szCs w:val="16"/>
        </w:rPr>
        <w:t>Министерством, для оптимизации процесса работы с указанным сводным списком многодетных граждан, был разработан проект бережливого управления «Оптимизация процесса получения уведомлений о ЕДВ взамен земельного участка многодетными гражданами», в рамках которого необходимо внесение сведений Реестров многодетных граждан, имеющих право на получение земельного участка в собственность бесплатно (далее – Реестр), в «Автоматизированную систему управления сводным списком многодетных семей».</w:t>
      </w:r>
      <w:proofErr w:type="gramEnd"/>
      <w:r w:rsidRPr="00442925">
        <w:rPr>
          <w:sz w:val="16"/>
          <w:szCs w:val="16"/>
        </w:rPr>
        <w:t xml:space="preserve"> Администрацией Павловского муниципального района  проводится работа  по внесению семей, включаемых в Реестр многодетных граждан, имеющих право на бесплатное предоставление земельных участков в собственность бесплатно на территории Павловского муниципального района Воронежской области, в «Автоматизированную систему управления сводным списком многодетных семей».</w:t>
      </w:r>
    </w:p>
    <w:p w:rsidR="00E26CE5" w:rsidRPr="00442925" w:rsidRDefault="00E26CE5" w:rsidP="00E26CE5">
      <w:pPr>
        <w:pStyle w:val="afb"/>
        <w:ind w:firstLine="0"/>
        <w:rPr>
          <w:sz w:val="16"/>
          <w:szCs w:val="16"/>
          <w:highlight w:val="yellow"/>
        </w:rPr>
      </w:pPr>
    </w:p>
    <w:p w:rsidR="00E26CE5" w:rsidRPr="00442925" w:rsidRDefault="00E26CE5" w:rsidP="00E26CE5">
      <w:pPr>
        <w:rPr>
          <w:b/>
          <w:sz w:val="16"/>
          <w:szCs w:val="16"/>
        </w:rPr>
      </w:pPr>
      <w:r w:rsidRPr="00442925">
        <w:rPr>
          <w:b/>
          <w:sz w:val="16"/>
          <w:szCs w:val="16"/>
        </w:rPr>
        <w:t>Потребительский рынок и малое предпринимательство</w:t>
      </w:r>
    </w:p>
    <w:p w:rsidR="00E26CE5" w:rsidRPr="00442925" w:rsidRDefault="00E26CE5" w:rsidP="00E26CE5">
      <w:pPr>
        <w:jc w:val="center"/>
        <w:rPr>
          <w:b/>
          <w:sz w:val="16"/>
          <w:szCs w:val="16"/>
          <w:highlight w:val="yellow"/>
        </w:rPr>
      </w:pPr>
    </w:p>
    <w:p w:rsidR="00E26CE5" w:rsidRPr="00442925" w:rsidRDefault="00E26CE5" w:rsidP="00E26CE5">
      <w:pPr>
        <w:pStyle w:val="afff"/>
        <w:jc w:val="both"/>
        <w:rPr>
          <w:sz w:val="16"/>
          <w:szCs w:val="16"/>
        </w:rPr>
      </w:pPr>
      <w:r w:rsidRPr="00442925">
        <w:rPr>
          <w:sz w:val="16"/>
          <w:szCs w:val="16"/>
        </w:rPr>
        <w:t>Важную роль в экономике Павловского муниципального района играет малое и среднее предпринимательство. Малый бизнес охватывает практически все виды экономической деятельности, вносит значительный вклад в обеспечение жизнедеятельности Павловского муниципального района, создания рабочих мест и поступление налоговых отчислений.</w:t>
      </w:r>
    </w:p>
    <w:p w:rsidR="00E26CE5" w:rsidRPr="00442925" w:rsidRDefault="00E26CE5" w:rsidP="00E26CE5">
      <w:pPr>
        <w:pStyle w:val="afff"/>
        <w:jc w:val="both"/>
        <w:rPr>
          <w:sz w:val="16"/>
          <w:szCs w:val="16"/>
        </w:rPr>
      </w:pPr>
      <w:r w:rsidRPr="00442925">
        <w:rPr>
          <w:sz w:val="16"/>
          <w:szCs w:val="16"/>
        </w:rPr>
        <w:t>Малый бизнес Павловского муниципального района включает не только предприятия оптовой и розничной торговли, общественного питания, но и хозяйствующие субъекты, оказывающие услуги населению. Торговля в настоящее время является одной из основных отраслей экономики Павловского муниципального района, поскольку составляет весомую часть валового внутреннего продукта Павловского муниципального района.</w:t>
      </w:r>
    </w:p>
    <w:p w:rsidR="00E26CE5" w:rsidRPr="00442925" w:rsidRDefault="00E26CE5" w:rsidP="00E26CE5">
      <w:pPr>
        <w:pStyle w:val="afff"/>
        <w:jc w:val="both"/>
        <w:rPr>
          <w:sz w:val="16"/>
          <w:szCs w:val="16"/>
        </w:rPr>
      </w:pPr>
      <w:r w:rsidRPr="00442925">
        <w:rPr>
          <w:sz w:val="16"/>
          <w:szCs w:val="16"/>
        </w:rPr>
        <w:t xml:space="preserve">За 2024 год оборот розничной торговли в действующих ценах составил         10 454,8 млн. рублей, что на 10,5 % больше к прошлому году. </w:t>
      </w:r>
    </w:p>
    <w:p w:rsidR="00E26CE5" w:rsidRPr="00442925" w:rsidRDefault="00E26CE5" w:rsidP="00E26CE5">
      <w:pPr>
        <w:pStyle w:val="afff"/>
        <w:jc w:val="both"/>
        <w:rPr>
          <w:sz w:val="16"/>
          <w:szCs w:val="16"/>
        </w:rPr>
      </w:pPr>
      <w:r w:rsidRPr="00442925">
        <w:rPr>
          <w:sz w:val="16"/>
          <w:szCs w:val="16"/>
        </w:rPr>
        <w:t xml:space="preserve">Увеличение товарооборота произошло за счет роста числа торговых объектов и уровня цен в отчетном году. В структуре оборота розничной торговли больший удельный вес занимает оборот продовольственных товаров. Так, за 2024 год в Павловском муниципальном районе реализовано продовольственных товаров на сумму 6377,4 млн. рублей, что составляет 61 % товарооборота, </w:t>
      </w:r>
      <w:r w:rsidRPr="00442925">
        <w:rPr>
          <w:sz w:val="16"/>
          <w:szCs w:val="16"/>
        </w:rPr>
        <w:lastRenderedPageBreak/>
        <w:t>непродовольственных товаров – 4077,4 млн. рублей или 39 % в общем объеме товарооборота.</w:t>
      </w:r>
    </w:p>
    <w:p w:rsidR="00E26CE5" w:rsidRPr="00442925" w:rsidRDefault="00E26CE5" w:rsidP="00E26CE5">
      <w:pPr>
        <w:pStyle w:val="afff"/>
        <w:jc w:val="both"/>
        <w:rPr>
          <w:sz w:val="16"/>
          <w:szCs w:val="16"/>
        </w:rPr>
      </w:pPr>
      <w:proofErr w:type="gramStart"/>
      <w:r w:rsidRPr="00442925">
        <w:rPr>
          <w:sz w:val="16"/>
          <w:szCs w:val="16"/>
        </w:rPr>
        <w:t xml:space="preserve">На территории Павловского муниципального района ежедневно проводятся ярмарки в г. Павловске, с. </w:t>
      </w:r>
      <w:proofErr w:type="spellStart"/>
      <w:r w:rsidRPr="00442925">
        <w:rPr>
          <w:sz w:val="16"/>
          <w:szCs w:val="16"/>
        </w:rPr>
        <w:t>Лосево</w:t>
      </w:r>
      <w:proofErr w:type="spellEnd"/>
      <w:r w:rsidRPr="00442925">
        <w:rPr>
          <w:sz w:val="16"/>
          <w:szCs w:val="16"/>
        </w:rPr>
        <w:t xml:space="preserve"> и в с. Воронцовке, способствующие обеспечению торговыми местами товаропроизводителей сельскохозяйственной продукции, индивидуальных предпринимателей и физических лиц. </w:t>
      </w:r>
      <w:proofErr w:type="gramEnd"/>
    </w:p>
    <w:p w:rsidR="00E26CE5" w:rsidRPr="00442925" w:rsidRDefault="00E26CE5" w:rsidP="00E26CE5">
      <w:pPr>
        <w:pStyle w:val="afff"/>
        <w:jc w:val="both"/>
        <w:rPr>
          <w:sz w:val="16"/>
          <w:szCs w:val="16"/>
          <w:highlight w:val="yellow"/>
        </w:rPr>
      </w:pPr>
    </w:p>
    <w:p w:rsidR="00E26CE5" w:rsidRPr="00442925" w:rsidRDefault="00E26CE5" w:rsidP="00E26CE5">
      <w:pPr>
        <w:pStyle w:val="af2"/>
        <w:jc w:val="center"/>
        <w:rPr>
          <w:b/>
          <w:sz w:val="16"/>
          <w:szCs w:val="16"/>
        </w:rPr>
      </w:pPr>
      <w:r w:rsidRPr="00442925">
        <w:rPr>
          <w:b/>
          <w:sz w:val="16"/>
          <w:szCs w:val="16"/>
        </w:rPr>
        <w:t xml:space="preserve">Диаграмма  10. Оборот розничной торговли за 2023-2024 годы, </w:t>
      </w:r>
    </w:p>
    <w:p w:rsidR="00E26CE5" w:rsidRPr="00442925" w:rsidRDefault="00E26CE5" w:rsidP="00E26CE5">
      <w:pPr>
        <w:pStyle w:val="af2"/>
        <w:jc w:val="center"/>
        <w:rPr>
          <w:b/>
          <w:sz w:val="16"/>
          <w:szCs w:val="16"/>
        </w:rPr>
      </w:pPr>
      <w:r w:rsidRPr="00442925">
        <w:rPr>
          <w:b/>
          <w:sz w:val="16"/>
          <w:szCs w:val="16"/>
        </w:rPr>
        <w:t>млн. рублей.</w:t>
      </w:r>
    </w:p>
    <w:p w:rsidR="00E26CE5" w:rsidRPr="00442925" w:rsidRDefault="00E26CE5" w:rsidP="00E26CE5">
      <w:pPr>
        <w:pStyle w:val="afff"/>
        <w:jc w:val="both"/>
        <w:rPr>
          <w:sz w:val="16"/>
          <w:szCs w:val="16"/>
          <w:highlight w:val="yellow"/>
        </w:rPr>
      </w:pPr>
    </w:p>
    <w:p w:rsidR="00E26CE5" w:rsidRPr="00442925" w:rsidRDefault="00E26CE5" w:rsidP="00E26CE5">
      <w:pPr>
        <w:pStyle w:val="afff"/>
        <w:jc w:val="center"/>
        <w:rPr>
          <w:sz w:val="16"/>
          <w:szCs w:val="16"/>
          <w:highlight w:val="yellow"/>
        </w:rPr>
      </w:pPr>
      <w:r w:rsidRPr="00442925">
        <w:rPr>
          <w:noProof/>
          <w:sz w:val="16"/>
          <w:szCs w:val="16"/>
        </w:rPr>
        <w:drawing>
          <wp:inline distT="0" distB="0" distL="0" distR="0">
            <wp:extent cx="2886075" cy="2295525"/>
            <wp:effectExtent l="19050" t="0" r="9525" b="0"/>
            <wp:docPr id="17" name="Диаграмма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5"/>
                    <pic:cNvPicPr>
                      <a:picLocks noChangeArrowheads="1"/>
                    </pic:cNvPicPr>
                  </pic:nvPicPr>
                  <pic:blipFill>
                    <a:blip r:embed="rId28" cstate="print"/>
                    <a:srcRect b="-473"/>
                    <a:stretch>
                      <a:fillRect/>
                    </a:stretch>
                  </pic:blipFill>
                  <pic:spPr bwMode="auto">
                    <a:xfrm>
                      <a:off x="0" y="0"/>
                      <a:ext cx="2886075" cy="2295525"/>
                    </a:xfrm>
                    <a:prstGeom prst="rect">
                      <a:avLst/>
                    </a:prstGeom>
                    <a:noFill/>
                    <a:ln w="9525">
                      <a:noFill/>
                      <a:miter lim="800000"/>
                      <a:headEnd/>
                      <a:tailEnd/>
                    </a:ln>
                  </pic:spPr>
                </pic:pic>
              </a:graphicData>
            </a:graphic>
          </wp:inline>
        </w:drawing>
      </w:r>
    </w:p>
    <w:p w:rsidR="00E26CE5" w:rsidRPr="00442925" w:rsidRDefault="00E26CE5" w:rsidP="00E26CE5">
      <w:pPr>
        <w:pStyle w:val="afff"/>
        <w:jc w:val="both"/>
        <w:rPr>
          <w:sz w:val="16"/>
          <w:szCs w:val="16"/>
          <w:highlight w:val="yellow"/>
        </w:rPr>
      </w:pPr>
    </w:p>
    <w:p w:rsidR="00E26CE5" w:rsidRPr="00442925" w:rsidRDefault="00E26CE5" w:rsidP="00E26CE5">
      <w:pPr>
        <w:pStyle w:val="afff"/>
        <w:jc w:val="both"/>
        <w:rPr>
          <w:sz w:val="16"/>
          <w:szCs w:val="16"/>
        </w:rPr>
      </w:pPr>
      <w:r w:rsidRPr="00442925">
        <w:rPr>
          <w:sz w:val="16"/>
          <w:szCs w:val="16"/>
        </w:rPr>
        <w:t xml:space="preserve">Продолжают открываться сетевые магазины, которые привлекают потребителей широким ассортиментом, удобством системы самообслуживания, а также периодическим снижением цен в виде акций и скидок («Чижик», «Магнит», «Пятерочка», Магнит </w:t>
      </w:r>
      <w:proofErr w:type="spellStart"/>
      <w:r w:rsidRPr="00442925">
        <w:rPr>
          <w:sz w:val="16"/>
          <w:szCs w:val="16"/>
        </w:rPr>
        <w:t>Косметик</w:t>
      </w:r>
      <w:proofErr w:type="spellEnd"/>
      <w:r w:rsidRPr="00442925">
        <w:rPr>
          <w:sz w:val="16"/>
          <w:szCs w:val="16"/>
        </w:rPr>
        <w:t xml:space="preserve">»). </w:t>
      </w:r>
    </w:p>
    <w:p w:rsidR="00E26CE5" w:rsidRPr="00442925" w:rsidRDefault="00E26CE5" w:rsidP="00E26CE5">
      <w:pPr>
        <w:pStyle w:val="afff"/>
        <w:jc w:val="both"/>
        <w:rPr>
          <w:color w:val="000000"/>
          <w:sz w:val="16"/>
          <w:szCs w:val="16"/>
        </w:rPr>
      </w:pPr>
      <w:r w:rsidRPr="00442925">
        <w:rPr>
          <w:color w:val="000000"/>
          <w:sz w:val="16"/>
          <w:szCs w:val="16"/>
        </w:rPr>
        <w:t xml:space="preserve">Оборот общественного питания за 2024 год составил 121 624,4 тыс. рублей,  что на 8,9 % больше к прошлому году. </w:t>
      </w:r>
    </w:p>
    <w:p w:rsidR="00E26CE5" w:rsidRPr="00442925" w:rsidRDefault="00E26CE5" w:rsidP="00E26CE5">
      <w:pPr>
        <w:pStyle w:val="afff"/>
        <w:jc w:val="both"/>
        <w:rPr>
          <w:b/>
          <w:bCs/>
          <w:sz w:val="16"/>
          <w:szCs w:val="16"/>
        </w:rPr>
      </w:pPr>
      <w:r w:rsidRPr="00442925">
        <w:rPr>
          <w:sz w:val="16"/>
          <w:szCs w:val="16"/>
        </w:rPr>
        <w:t>В Павловском муниципальном районе 88 объектов общественного питания, из них: 43 – общедоступного типа, 45 – социальной сферы.</w:t>
      </w:r>
    </w:p>
    <w:p w:rsidR="00E26CE5" w:rsidRPr="00442925" w:rsidRDefault="00E26CE5" w:rsidP="00E26CE5">
      <w:pPr>
        <w:pStyle w:val="afff"/>
        <w:jc w:val="both"/>
        <w:rPr>
          <w:sz w:val="16"/>
          <w:szCs w:val="16"/>
        </w:rPr>
      </w:pPr>
      <w:r w:rsidRPr="00442925">
        <w:rPr>
          <w:sz w:val="16"/>
          <w:szCs w:val="16"/>
        </w:rPr>
        <w:t xml:space="preserve">Объем платных услуг в 2024 году составил 2 155,1 млн. рублей. Особое внимание уделяется предоставлению услуг сельскому населению по месту жительства, созданию новых рабочих мест в населенных пунктах, удаленных от районных центров. </w:t>
      </w:r>
    </w:p>
    <w:p w:rsidR="00E26CE5" w:rsidRPr="00442925" w:rsidRDefault="00E26CE5" w:rsidP="00E26CE5">
      <w:pPr>
        <w:pStyle w:val="afff"/>
        <w:jc w:val="both"/>
        <w:rPr>
          <w:sz w:val="16"/>
          <w:szCs w:val="16"/>
        </w:rPr>
      </w:pPr>
      <w:r w:rsidRPr="00442925">
        <w:rPr>
          <w:sz w:val="16"/>
          <w:szCs w:val="16"/>
        </w:rPr>
        <w:t xml:space="preserve">Проведя анализ деятельности субъектов малого предпринимательства, можно с полной уверенностью сказать, что это динамично развивающийся сектор экономики Павловского муниципального района. Предпринимательский сектор Павловского муниципального района представлен 212 малыми, средними и </w:t>
      </w:r>
      <w:proofErr w:type="spellStart"/>
      <w:r w:rsidRPr="00442925">
        <w:rPr>
          <w:sz w:val="16"/>
          <w:szCs w:val="16"/>
        </w:rPr>
        <w:t>микропредприятиями</w:t>
      </w:r>
      <w:proofErr w:type="spellEnd"/>
      <w:r w:rsidRPr="00442925">
        <w:rPr>
          <w:sz w:val="16"/>
          <w:szCs w:val="16"/>
        </w:rPr>
        <w:t xml:space="preserve">, а также 1199 индивидуальными предпринимателями. </w:t>
      </w:r>
    </w:p>
    <w:p w:rsidR="00E26CE5" w:rsidRPr="00442925" w:rsidRDefault="00E26CE5" w:rsidP="00E26CE5">
      <w:pPr>
        <w:pStyle w:val="afff"/>
        <w:jc w:val="both"/>
        <w:rPr>
          <w:sz w:val="16"/>
          <w:szCs w:val="16"/>
        </w:rPr>
      </w:pPr>
      <w:r w:rsidRPr="00442925">
        <w:rPr>
          <w:sz w:val="16"/>
          <w:szCs w:val="16"/>
        </w:rPr>
        <w:t xml:space="preserve">Создание благоприятных условий для развития малого и среднего предпринимательства рассматривается администрацией Павловского муниципального района в качестве одного из основных факторов обеспечения социально </w:t>
      </w:r>
      <w:r w:rsidRPr="00442925">
        <w:rPr>
          <w:b/>
          <w:sz w:val="16"/>
          <w:szCs w:val="16"/>
        </w:rPr>
        <w:t>-</w:t>
      </w:r>
      <w:r w:rsidRPr="00442925">
        <w:rPr>
          <w:sz w:val="16"/>
          <w:szCs w:val="16"/>
        </w:rPr>
        <w:t xml:space="preserve"> экономического благополучия Павловского муниципального района, повышения жизненного уровня и занятости населения.</w:t>
      </w:r>
    </w:p>
    <w:p w:rsidR="00E26CE5" w:rsidRPr="00442925" w:rsidRDefault="00E26CE5" w:rsidP="00E26CE5">
      <w:pPr>
        <w:pStyle w:val="afff"/>
        <w:jc w:val="both"/>
        <w:rPr>
          <w:sz w:val="16"/>
          <w:szCs w:val="16"/>
        </w:rPr>
      </w:pPr>
      <w:r w:rsidRPr="00442925">
        <w:rPr>
          <w:sz w:val="16"/>
          <w:szCs w:val="16"/>
        </w:rPr>
        <w:t xml:space="preserve">На сегодняшний день в Павловском муниципальном районе сформирована базовая система государственной поддержки малого бизнеса, представляющая собой комплекс правовых, организационных и финансовых механизмов. </w:t>
      </w:r>
    </w:p>
    <w:p w:rsidR="00E26CE5" w:rsidRPr="00442925" w:rsidRDefault="00E26CE5" w:rsidP="00E26CE5">
      <w:pPr>
        <w:pStyle w:val="afff"/>
        <w:jc w:val="both"/>
        <w:rPr>
          <w:sz w:val="16"/>
          <w:szCs w:val="16"/>
        </w:rPr>
      </w:pPr>
      <w:r w:rsidRPr="00442925">
        <w:rPr>
          <w:sz w:val="16"/>
          <w:szCs w:val="16"/>
        </w:rPr>
        <w:t xml:space="preserve">Постановлением администрации Павловского муниципального района от 20.10.2020 № 693 утверждена муниципальная  программа Павловского муниципального района Воронежской области «Об утверждении муниципальной программы Павловского муниципального района Воронежской области </w:t>
      </w:r>
      <w:bookmarkStart w:id="7" w:name="_Hlk63786065"/>
      <w:r w:rsidRPr="00442925">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bookmarkEnd w:id="7"/>
      <w:r w:rsidRPr="00442925">
        <w:rPr>
          <w:sz w:val="16"/>
          <w:szCs w:val="16"/>
        </w:rPr>
        <w:t xml:space="preserve">. В 2024 году в рамках реализации муниципальной программы оказана поддержка 7 субъектам малого и среднего предпринимательства в сумме </w:t>
      </w:r>
      <w:r w:rsidRPr="00442925">
        <w:rPr>
          <w:color w:val="000000"/>
          <w:sz w:val="16"/>
          <w:szCs w:val="16"/>
        </w:rPr>
        <w:t>15 742,5 тыс. рублей</w:t>
      </w:r>
      <w:r w:rsidRPr="00442925">
        <w:rPr>
          <w:sz w:val="16"/>
          <w:szCs w:val="16"/>
        </w:rPr>
        <w:t>,  в рамках мероприятий:</w:t>
      </w:r>
    </w:p>
    <w:p w:rsidR="00E26CE5" w:rsidRPr="00442925" w:rsidRDefault="00E26CE5" w:rsidP="00E26CE5">
      <w:pPr>
        <w:pStyle w:val="afff"/>
        <w:jc w:val="both"/>
        <w:rPr>
          <w:sz w:val="16"/>
          <w:szCs w:val="16"/>
        </w:rPr>
      </w:pPr>
      <w:r w:rsidRPr="00442925">
        <w:rPr>
          <w:sz w:val="16"/>
          <w:szCs w:val="16"/>
        </w:rPr>
        <w:t>-</w:t>
      </w:r>
      <w:r w:rsidRPr="00442925">
        <w:rPr>
          <w:color w:val="000000"/>
          <w:sz w:val="16"/>
          <w:szCs w:val="16"/>
        </w:rPr>
        <w:t xml:space="preserve"> на уплату первого взноса (аванса) при заключении договора (договоров) лизинга оборудования с российскими лизинговыми организациями;</w:t>
      </w:r>
    </w:p>
    <w:p w:rsidR="00E26CE5" w:rsidRPr="00442925" w:rsidRDefault="00E26CE5" w:rsidP="00E26CE5">
      <w:pPr>
        <w:pStyle w:val="afff"/>
        <w:jc w:val="both"/>
        <w:rPr>
          <w:sz w:val="16"/>
          <w:szCs w:val="16"/>
        </w:rPr>
      </w:pPr>
      <w:r w:rsidRPr="00442925">
        <w:rPr>
          <w:sz w:val="16"/>
          <w:szCs w:val="16"/>
        </w:rPr>
        <w:lastRenderedPageBreak/>
        <w:t xml:space="preserve">- </w:t>
      </w:r>
      <w:r w:rsidRPr="00442925">
        <w:rPr>
          <w:color w:val="000000"/>
          <w:sz w:val="16"/>
          <w:szCs w:val="16"/>
        </w:rPr>
        <w:t>на развитие туристической индустрии.</w:t>
      </w:r>
    </w:p>
    <w:p w:rsidR="00E26CE5" w:rsidRPr="00442925" w:rsidRDefault="00E26CE5" w:rsidP="00E26CE5">
      <w:pPr>
        <w:rPr>
          <w:sz w:val="16"/>
          <w:szCs w:val="16"/>
          <w:highlight w:val="yellow"/>
        </w:rPr>
      </w:pPr>
    </w:p>
    <w:p w:rsidR="00E26CE5" w:rsidRPr="00442925" w:rsidRDefault="00E26CE5" w:rsidP="00E26CE5">
      <w:pPr>
        <w:pStyle w:val="af2"/>
        <w:rPr>
          <w:sz w:val="16"/>
          <w:szCs w:val="16"/>
        </w:rPr>
      </w:pPr>
      <w:r w:rsidRPr="00442925">
        <w:rPr>
          <w:sz w:val="16"/>
          <w:szCs w:val="16"/>
        </w:rPr>
        <w:t>Охрана окружающей среды и предупреждение чрезвычайных ситуаций</w:t>
      </w:r>
    </w:p>
    <w:p w:rsidR="00E26CE5" w:rsidRPr="00442925" w:rsidRDefault="00E26CE5" w:rsidP="00E26CE5">
      <w:pPr>
        <w:jc w:val="both"/>
        <w:rPr>
          <w:sz w:val="16"/>
          <w:szCs w:val="16"/>
          <w:highlight w:val="yellow"/>
        </w:rPr>
      </w:pPr>
    </w:p>
    <w:p w:rsidR="00E26CE5" w:rsidRPr="00442925" w:rsidRDefault="00E26CE5" w:rsidP="00E26CE5">
      <w:pPr>
        <w:pStyle w:val="afff"/>
        <w:jc w:val="both"/>
        <w:rPr>
          <w:sz w:val="16"/>
          <w:szCs w:val="16"/>
        </w:rPr>
      </w:pPr>
      <w:r w:rsidRPr="00442925">
        <w:rPr>
          <w:sz w:val="16"/>
          <w:szCs w:val="16"/>
        </w:rPr>
        <w:t>На территории Павловского муниципального района в 2024 году реализованы следующие природоохранные мероприятия.</w:t>
      </w:r>
    </w:p>
    <w:p w:rsidR="00E26CE5" w:rsidRPr="00442925" w:rsidRDefault="00E26CE5" w:rsidP="00E26CE5">
      <w:pPr>
        <w:pStyle w:val="afff"/>
        <w:jc w:val="both"/>
        <w:rPr>
          <w:sz w:val="16"/>
          <w:szCs w:val="16"/>
        </w:rPr>
      </w:pPr>
      <w:r w:rsidRPr="00442925">
        <w:rPr>
          <w:sz w:val="16"/>
          <w:szCs w:val="16"/>
        </w:rPr>
        <w:t xml:space="preserve">В рамках Плана природоохранных мероприятий, утвержденного Министерством природы России, за счет средств, поступивших в бюджет Павловского муниципального района от платы за негативное воздействие на окружающую среду,  ликвидировано 3 места несанкционированного размещения отходов на территориях сельских поселений Покровки, Каменска и Русской </w:t>
      </w:r>
      <w:proofErr w:type="spellStart"/>
      <w:r w:rsidRPr="00442925">
        <w:rPr>
          <w:sz w:val="16"/>
          <w:szCs w:val="16"/>
        </w:rPr>
        <w:t>Буйловки</w:t>
      </w:r>
      <w:proofErr w:type="spellEnd"/>
      <w:r w:rsidRPr="00442925">
        <w:rPr>
          <w:sz w:val="16"/>
          <w:szCs w:val="16"/>
        </w:rPr>
        <w:t>:</w:t>
      </w:r>
    </w:p>
    <w:p w:rsidR="00E26CE5" w:rsidRPr="00442925" w:rsidRDefault="00E26CE5" w:rsidP="00E26CE5">
      <w:pPr>
        <w:pStyle w:val="afff"/>
        <w:jc w:val="both"/>
        <w:rPr>
          <w:bCs/>
          <w:sz w:val="16"/>
          <w:szCs w:val="16"/>
        </w:rPr>
      </w:pPr>
      <w:r w:rsidRPr="00442925">
        <w:rPr>
          <w:sz w:val="16"/>
          <w:szCs w:val="16"/>
        </w:rPr>
        <w:t xml:space="preserve">   - несанкционированная свалка, расположенная в с. Покровка </w:t>
      </w:r>
      <w:r w:rsidRPr="00442925">
        <w:rPr>
          <w:bCs/>
          <w:sz w:val="16"/>
          <w:szCs w:val="16"/>
        </w:rPr>
        <w:t>(географические координаты 50.669446 39.857936, кадастровый номер земельного участка 36:20:5700006:13, площадь 1000 м</w:t>
      </w:r>
      <w:proofErr w:type="gramStart"/>
      <w:r w:rsidRPr="00442925">
        <w:rPr>
          <w:bCs/>
          <w:sz w:val="16"/>
          <w:szCs w:val="16"/>
          <w:vertAlign w:val="superscript"/>
        </w:rPr>
        <w:t>2</w:t>
      </w:r>
      <w:proofErr w:type="gramEnd"/>
      <w:r w:rsidRPr="00442925">
        <w:rPr>
          <w:bCs/>
          <w:sz w:val="16"/>
          <w:szCs w:val="16"/>
        </w:rPr>
        <w:t>);</w:t>
      </w:r>
    </w:p>
    <w:p w:rsidR="00E26CE5" w:rsidRPr="00442925" w:rsidRDefault="00E26CE5" w:rsidP="00E26CE5">
      <w:pPr>
        <w:pStyle w:val="afff"/>
        <w:jc w:val="both"/>
        <w:rPr>
          <w:sz w:val="16"/>
          <w:szCs w:val="16"/>
        </w:rPr>
      </w:pPr>
      <w:r w:rsidRPr="00442925">
        <w:rPr>
          <w:bCs/>
          <w:sz w:val="16"/>
          <w:szCs w:val="16"/>
        </w:rPr>
        <w:t xml:space="preserve">    - </w:t>
      </w:r>
      <w:r w:rsidRPr="00442925">
        <w:rPr>
          <w:sz w:val="16"/>
          <w:szCs w:val="16"/>
        </w:rPr>
        <w:t xml:space="preserve">несанкционированная свалка расположенная в границах </w:t>
      </w:r>
      <w:proofErr w:type="spellStart"/>
      <w:r w:rsidRPr="00442925">
        <w:rPr>
          <w:sz w:val="16"/>
          <w:szCs w:val="16"/>
        </w:rPr>
        <w:t>Русско-Буйловского</w:t>
      </w:r>
      <w:proofErr w:type="spellEnd"/>
      <w:r w:rsidRPr="00442925">
        <w:rPr>
          <w:sz w:val="16"/>
          <w:szCs w:val="16"/>
        </w:rPr>
        <w:t xml:space="preserve"> сельского поселения (земельный  участок  кадастровый номер 36:20:6200008:312, площадь 300 м</w:t>
      </w:r>
      <w:proofErr w:type="gramStart"/>
      <w:r w:rsidRPr="00442925">
        <w:rPr>
          <w:sz w:val="16"/>
          <w:szCs w:val="16"/>
          <w:vertAlign w:val="superscript"/>
        </w:rPr>
        <w:t>2</w:t>
      </w:r>
      <w:proofErr w:type="gramEnd"/>
      <w:r w:rsidRPr="00442925">
        <w:rPr>
          <w:sz w:val="16"/>
          <w:szCs w:val="16"/>
        </w:rPr>
        <w:t>);</w:t>
      </w:r>
    </w:p>
    <w:p w:rsidR="00E26CE5" w:rsidRPr="00442925" w:rsidRDefault="00E26CE5" w:rsidP="00E26CE5">
      <w:pPr>
        <w:pStyle w:val="afff"/>
        <w:jc w:val="both"/>
        <w:rPr>
          <w:sz w:val="16"/>
          <w:szCs w:val="16"/>
        </w:rPr>
      </w:pPr>
      <w:r w:rsidRPr="00442925">
        <w:rPr>
          <w:sz w:val="16"/>
          <w:szCs w:val="16"/>
        </w:rPr>
        <w:t xml:space="preserve">   - несанкционированная свалка, расположенная в</w:t>
      </w:r>
      <w:r w:rsidRPr="00442925">
        <w:rPr>
          <w:bCs/>
          <w:iCs/>
          <w:sz w:val="16"/>
          <w:szCs w:val="16"/>
        </w:rPr>
        <w:t xml:space="preserve"> </w:t>
      </w:r>
      <w:proofErr w:type="spellStart"/>
      <w:r w:rsidRPr="00442925">
        <w:rPr>
          <w:bCs/>
          <w:iCs/>
          <w:sz w:val="16"/>
          <w:szCs w:val="16"/>
        </w:rPr>
        <w:t>Гаврильском</w:t>
      </w:r>
      <w:proofErr w:type="spellEnd"/>
      <w:r w:rsidRPr="00442925">
        <w:rPr>
          <w:bCs/>
          <w:iCs/>
          <w:sz w:val="16"/>
          <w:szCs w:val="16"/>
        </w:rPr>
        <w:t xml:space="preserve"> сельском поселении, поселок Каменск (кадастровый номер земельного участка 36:20:6100017:418 </w:t>
      </w:r>
      <w:r w:rsidRPr="00442925">
        <w:rPr>
          <w:sz w:val="16"/>
          <w:szCs w:val="16"/>
        </w:rPr>
        <w:t>географические координаты 50.441186 40.421390, площадь 500 м</w:t>
      </w:r>
      <w:proofErr w:type="gramStart"/>
      <w:r w:rsidRPr="00442925">
        <w:rPr>
          <w:sz w:val="16"/>
          <w:szCs w:val="16"/>
          <w:vertAlign w:val="superscript"/>
        </w:rPr>
        <w:t>2</w:t>
      </w:r>
      <w:proofErr w:type="gramEnd"/>
      <w:r w:rsidRPr="00442925">
        <w:rPr>
          <w:sz w:val="16"/>
          <w:szCs w:val="16"/>
        </w:rPr>
        <w:t>).</w:t>
      </w:r>
    </w:p>
    <w:p w:rsidR="00E26CE5" w:rsidRPr="00442925" w:rsidRDefault="00E26CE5" w:rsidP="00E26CE5">
      <w:pPr>
        <w:pStyle w:val="afff"/>
        <w:jc w:val="both"/>
        <w:rPr>
          <w:sz w:val="16"/>
          <w:szCs w:val="16"/>
        </w:rPr>
      </w:pPr>
      <w:r w:rsidRPr="00442925">
        <w:rPr>
          <w:sz w:val="16"/>
          <w:szCs w:val="16"/>
        </w:rPr>
        <w:t xml:space="preserve">На территории городского поселения – город Павловск только за 2024 год ликвидировано 83 свалки, образованные жителями вблизи контейнерных площадок и мест сбора твердых коммунальных отходов. </w:t>
      </w:r>
    </w:p>
    <w:p w:rsidR="00E26CE5" w:rsidRPr="00442925" w:rsidRDefault="00E26CE5" w:rsidP="00E26CE5">
      <w:pPr>
        <w:pStyle w:val="afff"/>
        <w:jc w:val="both"/>
        <w:rPr>
          <w:sz w:val="16"/>
          <w:szCs w:val="16"/>
        </w:rPr>
      </w:pPr>
      <w:r w:rsidRPr="00442925">
        <w:rPr>
          <w:sz w:val="16"/>
          <w:szCs w:val="16"/>
        </w:rPr>
        <w:t xml:space="preserve">Администрациями поселений на постоянной основе проводится мониторинг контейнерных площадок, мест несанкционированного размещения отходов с целью своевременной ликвидации мусора и выявления нарушителей. </w:t>
      </w:r>
    </w:p>
    <w:p w:rsidR="00E26CE5" w:rsidRPr="00442925" w:rsidRDefault="00E26CE5" w:rsidP="00E26CE5">
      <w:pPr>
        <w:pStyle w:val="afff"/>
        <w:jc w:val="both"/>
        <w:rPr>
          <w:sz w:val="16"/>
          <w:szCs w:val="16"/>
        </w:rPr>
      </w:pPr>
      <w:r w:rsidRPr="00442925">
        <w:rPr>
          <w:sz w:val="16"/>
          <w:szCs w:val="16"/>
        </w:rPr>
        <w:t>Каждый год на территории Павловского муниципального района высаживаются зеленые насаждения. Озеленение территории района происходит в рамках национальных проектов, в рамках компенсационного озеленения, в рамках участия предприятий и организаций Павловского муниципального района в акциях для приумножения лесных богатств России. П</w:t>
      </w:r>
      <w:r w:rsidRPr="00442925">
        <w:rPr>
          <w:bCs/>
          <w:sz w:val="16"/>
          <w:szCs w:val="16"/>
        </w:rPr>
        <w:t xml:space="preserve">лощадь зеленых насаждений на территории района ежегодно увеличивается на 10 %. В 2024 году на территории городского поселения - город Павловск высажено 36 саженцев деревьев. На территории </w:t>
      </w:r>
      <w:proofErr w:type="spellStart"/>
      <w:r w:rsidRPr="00442925">
        <w:rPr>
          <w:bCs/>
          <w:sz w:val="16"/>
          <w:szCs w:val="16"/>
        </w:rPr>
        <w:t>Казинского</w:t>
      </w:r>
      <w:proofErr w:type="spellEnd"/>
      <w:r w:rsidRPr="00442925">
        <w:rPr>
          <w:bCs/>
          <w:sz w:val="16"/>
          <w:szCs w:val="16"/>
        </w:rPr>
        <w:t xml:space="preserve"> сельского поселения, </w:t>
      </w:r>
      <w:proofErr w:type="spellStart"/>
      <w:r w:rsidRPr="00442925">
        <w:rPr>
          <w:bCs/>
          <w:sz w:val="16"/>
          <w:szCs w:val="16"/>
        </w:rPr>
        <w:t>Русско-Буйловского</w:t>
      </w:r>
      <w:proofErr w:type="spellEnd"/>
      <w:r w:rsidRPr="00442925">
        <w:rPr>
          <w:bCs/>
          <w:sz w:val="16"/>
          <w:szCs w:val="16"/>
        </w:rPr>
        <w:t xml:space="preserve"> сельского поселения, </w:t>
      </w:r>
      <w:proofErr w:type="spellStart"/>
      <w:r w:rsidRPr="00442925">
        <w:rPr>
          <w:bCs/>
          <w:sz w:val="16"/>
          <w:szCs w:val="16"/>
        </w:rPr>
        <w:t>Воронцовского</w:t>
      </w:r>
      <w:proofErr w:type="spellEnd"/>
      <w:r w:rsidRPr="00442925">
        <w:rPr>
          <w:bCs/>
          <w:sz w:val="16"/>
          <w:szCs w:val="16"/>
        </w:rPr>
        <w:t xml:space="preserve"> сельского высажены зеленые насаждения в рамках плана природоохранных мероприятий в количестве 345 зеленых насаждений.</w:t>
      </w:r>
    </w:p>
    <w:p w:rsidR="00E26CE5" w:rsidRPr="00442925" w:rsidRDefault="00E26CE5" w:rsidP="00E26CE5">
      <w:pPr>
        <w:pStyle w:val="afff"/>
        <w:jc w:val="both"/>
        <w:rPr>
          <w:sz w:val="16"/>
          <w:szCs w:val="16"/>
        </w:rPr>
      </w:pPr>
      <w:r w:rsidRPr="00442925">
        <w:rPr>
          <w:sz w:val="16"/>
          <w:szCs w:val="16"/>
        </w:rPr>
        <w:t>За отчетный период неоднократно проводились акции по очистке берегов водных объектов от несанкционированного складирования твердых коммунальных отходов и мусора. В них приняли участие более 1000 человек.</w:t>
      </w:r>
    </w:p>
    <w:p w:rsidR="00E26CE5" w:rsidRPr="00442925" w:rsidRDefault="00E26CE5" w:rsidP="00E26CE5">
      <w:pPr>
        <w:pStyle w:val="afff"/>
        <w:jc w:val="both"/>
        <w:rPr>
          <w:sz w:val="16"/>
          <w:szCs w:val="16"/>
        </w:rPr>
      </w:pPr>
      <w:r w:rsidRPr="00442925">
        <w:rPr>
          <w:sz w:val="16"/>
          <w:szCs w:val="16"/>
        </w:rPr>
        <w:t xml:space="preserve">В течение 2024 года значительное внимание уделялось вопросам пожарной безопасности. На территории поселений Павловского муниципального района проведены </w:t>
      </w:r>
      <w:proofErr w:type="spellStart"/>
      <w:r w:rsidRPr="00442925">
        <w:rPr>
          <w:sz w:val="16"/>
          <w:szCs w:val="16"/>
        </w:rPr>
        <w:t>надзорно</w:t>
      </w:r>
      <w:proofErr w:type="spellEnd"/>
      <w:r w:rsidRPr="00442925">
        <w:rPr>
          <w:sz w:val="16"/>
          <w:szCs w:val="16"/>
        </w:rPr>
        <w:t xml:space="preserve"> - профилактические мероприятия. На контроле комиссии по чрезвычайным ситуациям и организации противопожарной безопасности Павловского муниципального района находилась подготовка населенных пунктов к весенне-летнему, осенне-зимнему пожароопасным периодам. Комиссией были </w:t>
      </w:r>
      <w:proofErr w:type="gramStart"/>
      <w:r w:rsidRPr="00442925">
        <w:rPr>
          <w:sz w:val="16"/>
          <w:szCs w:val="16"/>
        </w:rPr>
        <w:t>рассмотрены и откорректированы</w:t>
      </w:r>
      <w:proofErr w:type="gramEnd"/>
      <w:r w:rsidRPr="00442925">
        <w:rPr>
          <w:sz w:val="16"/>
          <w:szCs w:val="16"/>
        </w:rPr>
        <w:t xml:space="preserve"> подготовленные главами поселений района 43 паспорта пожарной безопасности населенных пунктов, подверженных угрозе ландшафтных (природных) пожаров, в том числе 12 паспортов населенных пунктов, подверженных угрозе лесных пожаров, а также паспорт безопасности Павловского муниципального района. Рабочими группами администрации района совместно с сотрудниками пожарных частей совершены объезды большинства территорий населенных пунктов поселений. В течение всего пожароопасного периода вводилось ограничение на посещение лесов, а в некоторые периоды и полный запрет на их посещение. Силами сотрудников лесничества, арендаторами леса, сотрудниками полиции, администрациями поселений в течение всего пожароопасного периода проводилось патрулирование наиболее посещаемых лесных участков и мест отдыха. Мобильные группы проводили контрольные объезды территорий, разъяснительную работу с населением, вручали памятки. На проведение вышеуказанных мероприятий из резервного фонда правительства Воронежской области для приобретения горюче-смазочных материалов было </w:t>
      </w:r>
      <w:proofErr w:type="gramStart"/>
      <w:r w:rsidRPr="00442925">
        <w:rPr>
          <w:sz w:val="16"/>
          <w:szCs w:val="16"/>
        </w:rPr>
        <w:t>выделено и израсходовано</w:t>
      </w:r>
      <w:proofErr w:type="gramEnd"/>
      <w:r w:rsidRPr="00442925">
        <w:rPr>
          <w:sz w:val="16"/>
          <w:szCs w:val="16"/>
        </w:rPr>
        <w:t xml:space="preserve"> 100,00 тыс. рублей. </w:t>
      </w:r>
    </w:p>
    <w:p w:rsidR="00E26CE5" w:rsidRPr="00442925" w:rsidRDefault="00E26CE5" w:rsidP="00E26CE5">
      <w:pPr>
        <w:pStyle w:val="afff"/>
        <w:jc w:val="both"/>
        <w:rPr>
          <w:color w:val="000000"/>
          <w:sz w:val="16"/>
          <w:szCs w:val="16"/>
        </w:rPr>
      </w:pPr>
      <w:proofErr w:type="gramStart"/>
      <w:r w:rsidRPr="00442925">
        <w:rPr>
          <w:sz w:val="16"/>
          <w:szCs w:val="16"/>
        </w:rPr>
        <w:t>В связи с внесением изменений в</w:t>
      </w:r>
      <w:r w:rsidRPr="00442925">
        <w:rPr>
          <w:color w:val="FF0000"/>
          <w:sz w:val="16"/>
          <w:szCs w:val="16"/>
        </w:rPr>
        <w:t xml:space="preserve"> </w:t>
      </w:r>
      <w:r w:rsidRPr="00442925">
        <w:rPr>
          <w:color w:val="000000"/>
          <w:sz w:val="16"/>
          <w:szCs w:val="16"/>
        </w:rPr>
        <w:t xml:space="preserve">Федеральный закон от 06.10.2003 № 131-ФЗ «Об общих принципах организации местного </w:t>
      </w:r>
      <w:r w:rsidRPr="00442925">
        <w:rPr>
          <w:color w:val="000000"/>
          <w:sz w:val="16"/>
          <w:szCs w:val="16"/>
        </w:rPr>
        <w:lastRenderedPageBreak/>
        <w:t>самоуправления в Российской Федерации» р</w:t>
      </w:r>
      <w:r w:rsidRPr="00442925">
        <w:rPr>
          <w:sz w:val="16"/>
          <w:szCs w:val="16"/>
        </w:rPr>
        <w:t xml:space="preserve">ешением Совета народных депутатов Павловского муниципального района Воронежской области от 24.02.2024 № 290 </w:t>
      </w:r>
      <w:r w:rsidRPr="00442925">
        <w:rPr>
          <w:color w:val="000000"/>
          <w:sz w:val="16"/>
          <w:szCs w:val="16"/>
        </w:rPr>
        <w:t xml:space="preserve">«О передаче осуществления части полномочий по обеспечению первичных мер пожарной безопасности за границами населенных пунктов Павловского муниципального района Воронежской области» </w:t>
      </w:r>
      <w:r w:rsidRPr="00442925">
        <w:rPr>
          <w:sz w:val="16"/>
          <w:szCs w:val="16"/>
        </w:rPr>
        <w:t xml:space="preserve">15 сельским поселениям </w:t>
      </w:r>
      <w:r w:rsidRPr="00442925">
        <w:rPr>
          <w:color w:val="000000"/>
          <w:sz w:val="16"/>
          <w:szCs w:val="16"/>
        </w:rPr>
        <w:t>Павловского муниципального района и г</w:t>
      </w:r>
      <w:proofErr w:type="gramEnd"/>
      <w:r w:rsidRPr="00442925">
        <w:rPr>
          <w:color w:val="000000"/>
          <w:sz w:val="16"/>
          <w:szCs w:val="16"/>
        </w:rPr>
        <w:t xml:space="preserve">. п. – г. Павловск </w:t>
      </w:r>
      <w:r w:rsidRPr="00442925">
        <w:rPr>
          <w:sz w:val="16"/>
          <w:szCs w:val="16"/>
        </w:rPr>
        <w:t>переданы полномочия по обеспечению первичных мер пожарной безопасности за пределами населенных пунктов. На финансирование указанных мероприятий выделены межбюджетные трансферты в сумме 4307,95 тыс. рублей.</w:t>
      </w:r>
    </w:p>
    <w:p w:rsidR="00E26CE5" w:rsidRPr="00442925" w:rsidRDefault="00E26CE5" w:rsidP="00E26CE5">
      <w:pPr>
        <w:pStyle w:val="afff"/>
        <w:jc w:val="both"/>
        <w:rPr>
          <w:sz w:val="16"/>
          <w:szCs w:val="16"/>
        </w:rPr>
      </w:pPr>
      <w:r w:rsidRPr="00442925">
        <w:rPr>
          <w:sz w:val="16"/>
          <w:szCs w:val="16"/>
        </w:rPr>
        <w:t xml:space="preserve">Подготовка органов управления и сил гражданской обороны, районного звена территориальной подсистемы единой государственной системы предупреждения и ликвидации чрезвычайных ситуаций, проходила в соответствии с Планом основных мероприятий на 2024 год. Силы гражданской обороны района представлены спасательными службами, территориальными и объектовыми нештатными аварийно-спасательными формированиями, государственной и областной противопожарными службами. </w:t>
      </w:r>
    </w:p>
    <w:p w:rsidR="00E26CE5" w:rsidRPr="00442925" w:rsidRDefault="00E26CE5" w:rsidP="00E26CE5">
      <w:pPr>
        <w:pStyle w:val="afff"/>
        <w:jc w:val="both"/>
        <w:rPr>
          <w:sz w:val="16"/>
          <w:szCs w:val="16"/>
        </w:rPr>
      </w:pPr>
      <w:r w:rsidRPr="00442925">
        <w:rPr>
          <w:sz w:val="16"/>
          <w:szCs w:val="16"/>
        </w:rPr>
        <w:t>Проведено обучение дистанционным методом руководящего состава администрации Павловского муниципального района Воронежской области по программе повышения квалификации «Обучение должностных лиц и специалистов гражданской обороны и единой государственной системы предупреждения и ликвидации чрезвычайных ситуаций».</w:t>
      </w:r>
    </w:p>
    <w:p w:rsidR="00E26CE5" w:rsidRPr="00442925" w:rsidRDefault="00E26CE5" w:rsidP="00E26CE5">
      <w:pPr>
        <w:pStyle w:val="afff"/>
        <w:jc w:val="both"/>
        <w:rPr>
          <w:sz w:val="16"/>
          <w:szCs w:val="16"/>
        </w:rPr>
      </w:pPr>
      <w:r w:rsidRPr="00442925">
        <w:rPr>
          <w:sz w:val="16"/>
          <w:szCs w:val="16"/>
        </w:rPr>
        <w:t>В течение года проведено 12 тренировок, задействовано 258 человек личного состава и 66 единиц техники.</w:t>
      </w:r>
    </w:p>
    <w:p w:rsidR="00E26CE5" w:rsidRPr="00442925" w:rsidRDefault="00E26CE5" w:rsidP="00E26CE5">
      <w:pPr>
        <w:pStyle w:val="afff"/>
        <w:jc w:val="both"/>
        <w:rPr>
          <w:sz w:val="16"/>
          <w:szCs w:val="16"/>
          <w:lang w:bidi="ru-RU"/>
        </w:rPr>
      </w:pPr>
      <w:r w:rsidRPr="00442925">
        <w:rPr>
          <w:sz w:val="16"/>
          <w:szCs w:val="16"/>
        </w:rPr>
        <w:t xml:space="preserve">На территории муниципального района реализуется муниципальная программа Павловского муниципального района «Защита населения и территории Павловского муниципального района от чрезвычайных ситуаций, обеспечение пожарной безопасности и безопасности людей на водных объектах». На мероприятия защиты населения от угроз чрезвычайных ситуаций и пожаров на территории Павловского муниципального района было израсходовано 10478,24 тыс. рублей. </w:t>
      </w:r>
      <w:r w:rsidRPr="00442925">
        <w:rPr>
          <w:sz w:val="16"/>
          <w:szCs w:val="16"/>
          <w:lang w:bidi="ru-RU"/>
        </w:rPr>
        <w:t xml:space="preserve">На создание систем оповещения </w:t>
      </w:r>
      <w:r w:rsidRPr="00442925">
        <w:rPr>
          <w:sz w:val="16"/>
          <w:szCs w:val="16"/>
        </w:rPr>
        <w:t>израсходовано</w:t>
      </w:r>
      <w:r w:rsidRPr="00442925">
        <w:rPr>
          <w:sz w:val="16"/>
          <w:szCs w:val="16"/>
          <w:lang w:bidi="ru-RU"/>
        </w:rPr>
        <w:t xml:space="preserve"> 1190,00 тыс. рублей, на техническое обслуживание систем оповещения и расширение зоны оповещения на территории муниципального района израсходованы денежные средства в сумме 660,00 тыс. рублей. </w:t>
      </w:r>
    </w:p>
    <w:p w:rsidR="00E26CE5" w:rsidRPr="00442925" w:rsidRDefault="00E26CE5" w:rsidP="00E26CE5">
      <w:pPr>
        <w:pStyle w:val="afff"/>
        <w:jc w:val="both"/>
        <w:rPr>
          <w:sz w:val="16"/>
          <w:szCs w:val="16"/>
        </w:rPr>
      </w:pPr>
      <w:r w:rsidRPr="00442925">
        <w:rPr>
          <w:sz w:val="16"/>
          <w:szCs w:val="16"/>
          <w:lang w:bidi="ru-RU"/>
        </w:rPr>
        <w:t xml:space="preserve">В текущем году за счет резервного фонда Воронежской области приобретены: установка </w:t>
      </w:r>
      <w:proofErr w:type="spellStart"/>
      <w:r w:rsidRPr="00442925">
        <w:rPr>
          <w:sz w:val="16"/>
          <w:szCs w:val="16"/>
          <w:lang w:bidi="ru-RU"/>
        </w:rPr>
        <w:t>лесопожарная</w:t>
      </w:r>
      <w:proofErr w:type="spellEnd"/>
      <w:r w:rsidRPr="00442925">
        <w:rPr>
          <w:sz w:val="16"/>
          <w:szCs w:val="16"/>
          <w:lang w:bidi="ru-RU"/>
        </w:rPr>
        <w:t xml:space="preserve"> ранцевая - 14 шт., ранец противопожарный  РП-15 «Ермак» - 12 шт., </w:t>
      </w:r>
      <w:proofErr w:type="spellStart"/>
      <w:r w:rsidRPr="00442925">
        <w:rPr>
          <w:sz w:val="16"/>
          <w:szCs w:val="16"/>
          <w:lang w:bidi="ru-RU"/>
        </w:rPr>
        <w:t>мотопомпа</w:t>
      </w:r>
      <w:proofErr w:type="spellEnd"/>
      <w:r w:rsidRPr="00442925">
        <w:rPr>
          <w:sz w:val="16"/>
          <w:szCs w:val="16"/>
          <w:lang w:bidi="ru-RU"/>
        </w:rPr>
        <w:t xml:space="preserve"> высоконапорная самовсасывающая СПРУТ-3 - 7 шт. на общую сумму 1824,5 тыс. рублей; два дизельных генератора для восстановления электроснабжения водонапорных башен и иных электроустановок при аварийном отключении 1640,5 тыс. рублей.</w:t>
      </w:r>
    </w:p>
    <w:p w:rsidR="00E26CE5" w:rsidRPr="00442925" w:rsidRDefault="00E26CE5" w:rsidP="00E26CE5">
      <w:pPr>
        <w:pStyle w:val="afff"/>
        <w:jc w:val="both"/>
        <w:rPr>
          <w:sz w:val="16"/>
          <w:szCs w:val="16"/>
        </w:rPr>
      </w:pPr>
      <w:r w:rsidRPr="00442925">
        <w:rPr>
          <w:sz w:val="16"/>
          <w:szCs w:val="16"/>
        </w:rPr>
        <w:t>В целях защиты населения Павловского муниципального района по чрезвычайным ситуациям необходимо в 2025 году и на перспективу развития в 2026-2027 годы продолжить работу по выполнению следующих мероприятий:</w:t>
      </w:r>
    </w:p>
    <w:p w:rsidR="00E26CE5" w:rsidRPr="00442925" w:rsidRDefault="00E26CE5" w:rsidP="00E26CE5">
      <w:pPr>
        <w:pStyle w:val="afff"/>
        <w:jc w:val="both"/>
        <w:rPr>
          <w:sz w:val="16"/>
          <w:szCs w:val="16"/>
        </w:rPr>
      </w:pPr>
      <w:r w:rsidRPr="00442925">
        <w:rPr>
          <w:sz w:val="16"/>
          <w:szCs w:val="16"/>
        </w:rPr>
        <w:t xml:space="preserve">1. </w:t>
      </w:r>
      <w:r w:rsidRPr="00442925">
        <w:rPr>
          <w:bCs/>
          <w:sz w:val="16"/>
          <w:szCs w:val="16"/>
        </w:rPr>
        <w:t>Обеспечение р</w:t>
      </w:r>
      <w:r w:rsidRPr="00442925">
        <w:rPr>
          <w:sz w:val="16"/>
          <w:szCs w:val="16"/>
        </w:rPr>
        <w:t>азвития систем связи, оповещения, накопления и обработки информации.</w:t>
      </w:r>
    </w:p>
    <w:p w:rsidR="00E26CE5" w:rsidRPr="00442925" w:rsidRDefault="00E26CE5" w:rsidP="00E26CE5">
      <w:pPr>
        <w:pStyle w:val="afff"/>
        <w:jc w:val="both"/>
        <w:rPr>
          <w:sz w:val="16"/>
          <w:szCs w:val="16"/>
        </w:rPr>
      </w:pPr>
      <w:r w:rsidRPr="00442925">
        <w:rPr>
          <w:sz w:val="16"/>
          <w:szCs w:val="16"/>
        </w:rPr>
        <w:t>2. Повышение готовности к ликвидации чрезвычайных ситуаций.</w:t>
      </w:r>
    </w:p>
    <w:p w:rsidR="00E26CE5" w:rsidRPr="00442925" w:rsidRDefault="00E26CE5" w:rsidP="00E26CE5">
      <w:pPr>
        <w:pStyle w:val="afff"/>
        <w:jc w:val="both"/>
        <w:rPr>
          <w:sz w:val="16"/>
          <w:szCs w:val="16"/>
        </w:rPr>
      </w:pPr>
      <w:r w:rsidRPr="00442925">
        <w:rPr>
          <w:sz w:val="16"/>
          <w:szCs w:val="16"/>
        </w:rPr>
        <w:t xml:space="preserve">3. Оказание поддержки добровольным пожарным командам на решение социальных вопросов, связанных с участием профилактики и (или) </w:t>
      </w:r>
      <w:proofErr w:type="gramStart"/>
      <w:r w:rsidRPr="00442925">
        <w:rPr>
          <w:sz w:val="16"/>
          <w:szCs w:val="16"/>
        </w:rPr>
        <w:t>тушении</w:t>
      </w:r>
      <w:proofErr w:type="gramEnd"/>
      <w:r w:rsidRPr="00442925">
        <w:rPr>
          <w:sz w:val="16"/>
          <w:szCs w:val="16"/>
        </w:rPr>
        <w:t xml:space="preserve"> пожаров, спасении людей и имущества при пожаре, проведение аварийно-спасательных работ и оказание помощи пострадавшим. </w:t>
      </w:r>
    </w:p>
    <w:p w:rsidR="00E26CE5" w:rsidRPr="00442925" w:rsidRDefault="00E26CE5" w:rsidP="00E26CE5">
      <w:pPr>
        <w:pStyle w:val="afff"/>
        <w:jc w:val="both"/>
        <w:rPr>
          <w:color w:val="FF0000"/>
          <w:sz w:val="16"/>
          <w:szCs w:val="16"/>
        </w:rPr>
      </w:pPr>
      <w:r w:rsidRPr="00442925">
        <w:rPr>
          <w:sz w:val="16"/>
          <w:szCs w:val="16"/>
        </w:rPr>
        <w:t xml:space="preserve">4. Продолжение работы по </w:t>
      </w:r>
      <w:proofErr w:type="gramStart"/>
      <w:r w:rsidRPr="00442925">
        <w:rPr>
          <w:sz w:val="16"/>
          <w:szCs w:val="16"/>
        </w:rPr>
        <w:t>контролю за</w:t>
      </w:r>
      <w:proofErr w:type="gramEnd"/>
      <w:r w:rsidRPr="00442925">
        <w:rPr>
          <w:sz w:val="16"/>
          <w:szCs w:val="16"/>
        </w:rPr>
        <w:t xml:space="preserve"> подготовкой заглубленных помещений в случае эвакуации граждан.</w:t>
      </w:r>
    </w:p>
    <w:p w:rsidR="00E26CE5" w:rsidRPr="00442925" w:rsidRDefault="00E26CE5" w:rsidP="00E26CE5">
      <w:pPr>
        <w:pStyle w:val="afff"/>
        <w:jc w:val="both"/>
        <w:rPr>
          <w:sz w:val="16"/>
          <w:szCs w:val="16"/>
        </w:rPr>
      </w:pPr>
      <w:r w:rsidRPr="00442925">
        <w:rPr>
          <w:sz w:val="16"/>
          <w:szCs w:val="16"/>
        </w:rPr>
        <w:t xml:space="preserve">5. Подготовка населения и организаций к действиям в чрезвычайных ситуациях в мирное и военное время. </w:t>
      </w:r>
    </w:p>
    <w:p w:rsidR="00E26CE5" w:rsidRPr="00442925" w:rsidRDefault="00E26CE5" w:rsidP="00E26CE5">
      <w:pPr>
        <w:pStyle w:val="afff"/>
        <w:jc w:val="both"/>
        <w:rPr>
          <w:sz w:val="16"/>
          <w:szCs w:val="16"/>
          <w:highlight w:val="yellow"/>
        </w:rPr>
      </w:pPr>
    </w:p>
    <w:p w:rsidR="00E26CE5" w:rsidRPr="00442925" w:rsidRDefault="00E26CE5" w:rsidP="00E26CE5">
      <w:pPr>
        <w:pStyle w:val="af2"/>
        <w:rPr>
          <w:sz w:val="16"/>
          <w:szCs w:val="16"/>
        </w:rPr>
      </w:pPr>
      <w:r w:rsidRPr="00442925">
        <w:rPr>
          <w:sz w:val="16"/>
          <w:szCs w:val="16"/>
        </w:rPr>
        <w:t>Образование</w:t>
      </w:r>
    </w:p>
    <w:p w:rsidR="00E26CE5" w:rsidRPr="00442925" w:rsidRDefault="00E26CE5" w:rsidP="00E26CE5">
      <w:pPr>
        <w:pStyle w:val="af2"/>
        <w:rPr>
          <w:b/>
          <w:sz w:val="16"/>
          <w:szCs w:val="16"/>
          <w:highlight w:val="yellow"/>
        </w:rPr>
      </w:pPr>
    </w:p>
    <w:p w:rsidR="00E26CE5" w:rsidRPr="00442925" w:rsidRDefault="00E26CE5" w:rsidP="00E26CE5">
      <w:pPr>
        <w:pStyle w:val="afff"/>
        <w:jc w:val="both"/>
        <w:rPr>
          <w:sz w:val="16"/>
          <w:szCs w:val="16"/>
        </w:rPr>
      </w:pPr>
      <w:r w:rsidRPr="00442925">
        <w:rPr>
          <w:sz w:val="16"/>
          <w:szCs w:val="16"/>
        </w:rPr>
        <w:t xml:space="preserve">Всего в 2024 году на развитие системы образования из консолидированного бюджета Павловского муниципального района израсходовано 1147823,0 тыс. рублей.                                                                                                                                                                                                                                                                                                                                                                                                                                                                                                                                                                                                                                                                                                              </w:t>
      </w:r>
    </w:p>
    <w:p w:rsidR="00E26CE5" w:rsidRPr="00442925" w:rsidRDefault="00E26CE5" w:rsidP="00E26CE5">
      <w:pPr>
        <w:pStyle w:val="afff"/>
        <w:jc w:val="both"/>
        <w:rPr>
          <w:sz w:val="16"/>
          <w:szCs w:val="16"/>
        </w:rPr>
      </w:pPr>
      <w:r w:rsidRPr="00442925">
        <w:rPr>
          <w:sz w:val="16"/>
          <w:szCs w:val="16"/>
        </w:rPr>
        <w:t xml:space="preserve">В Павловском муниципальном районе дошкольное образование осуществляется в 14 образовательных организациях, функционирующих самостоятельно и в 9 общеобразовательных организациях, имеющих в структуре группы дошкольного образования. Все они имеют лицензию на осуществление соответствующей образовательной деятельности. Спрос на услугу дошкольного образования удовлетворен полностью. Продолжает успешно работать система зачисления ребенка в детские сады  через  систему ГИС «Образование Воронежской области», </w:t>
      </w:r>
      <w:r w:rsidRPr="00442925">
        <w:rPr>
          <w:sz w:val="16"/>
          <w:szCs w:val="16"/>
        </w:rPr>
        <w:lastRenderedPageBreak/>
        <w:t xml:space="preserve">порталы РПГУ и ЕПГУ и  многофункциональный центр предоставления государственных и муниципальных услуг </w:t>
      </w:r>
      <w:proofErr w:type="gramStart"/>
      <w:r w:rsidRPr="00442925">
        <w:rPr>
          <w:sz w:val="16"/>
          <w:szCs w:val="16"/>
        </w:rPr>
        <w:t>г</w:t>
      </w:r>
      <w:proofErr w:type="gramEnd"/>
      <w:r w:rsidRPr="00442925">
        <w:rPr>
          <w:sz w:val="16"/>
          <w:szCs w:val="16"/>
        </w:rPr>
        <w:t>. Павловска.</w:t>
      </w:r>
    </w:p>
    <w:p w:rsidR="00E26CE5" w:rsidRPr="00442925" w:rsidRDefault="00E26CE5" w:rsidP="00E26CE5">
      <w:pPr>
        <w:pStyle w:val="afff"/>
        <w:jc w:val="both"/>
        <w:rPr>
          <w:sz w:val="16"/>
          <w:szCs w:val="16"/>
        </w:rPr>
      </w:pPr>
      <w:r w:rsidRPr="00442925">
        <w:rPr>
          <w:sz w:val="16"/>
          <w:szCs w:val="16"/>
        </w:rPr>
        <w:t xml:space="preserve">В текущем учебном году численность воспитанников в Павловском муниципальном районе составляет 1668 воспитанников, что на 73 чел. ниже по сравнению с прошлым годом. </w:t>
      </w:r>
    </w:p>
    <w:p w:rsidR="00E26CE5" w:rsidRPr="00442925" w:rsidRDefault="00E26CE5" w:rsidP="00E26CE5">
      <w:pPr>
        <w:pStyle w:val="afff"/>
        <w:jc w:val="both"/>
        <w:rPr>
          <w:sz w:val="16"/>
          <w:szCs w:val="16"/>
        </w:rPr>
      </w:pPr>
      <w:r w:rsidRPr="00442925">
        <w:rPr>
          <w:sz w:val="16"/>
          <w:szCs w:val="16"/>
        </w:rPr>
        <w:t xml:space="preserve">В дошкольных организациях функционируют 68  групп, что на 8 групп меньше, чем в прошлом году. Из них большая часть </w:t>
      </w:r>
      <w:proofErr w:type="spellStart"/>
      <w:r w:rsidRPr="00442925">
        <w:rPr>
          <w:sz w:val="16"/>
          <w:szCs w:val="16"/>
        </w:rPr>
        <w:t>общеразвивающих</w:t>
      </w:r>
      <w:proofErr w:type="spellEnd"/>
      <w:r w:rsidRPr="00442925">
        <w:rPr>
          <w:sz w:val="16"/>
          <w:szCs w:val="16"/>
        </w:rPr>
        <w:t xml:space="preserve"> и 28 разновозрастных, имеющих в составе воспитанников от 2 до 5 возрастов. </w:t>
      </w:r>
    </w:p>
    <w:p w:rsidR="00E26CE5" w:rsidRPr="00442925" w:rsidRDefault="00E26CE5" w:rsidP="00E26CE5">
      <w:pPr>
        <w:pStyle w:val="afff"/>
        <w:jc w:val="both"/>
        <w:rPr>
          <w:sz w:val="16"/>
          <w:szCs w:val="16"/>
        </w:rPr>
      </w:pPr>
      <w:r w:rsidRPr="00442925">
        <w:rPr>
          <w:sz w:val="16"/>
          <w:szCs w:val="16"/>
        </w:rPr>
        <w:t xml:space="preserve">На территории муниципального района одна дошкольная организация        МБДОУ </w:t>
      </w:r>
      <w:proofErr w:type="gramStart"/>
      <w:r w:rsidRPr="00442925">
        <w:rPr>
          <w:sz w:val="16"/>
          <w:szCs w:val="16"/>
        </w:rPr>
        <w:t>Павловский</w:t>
      </w:r>
      <w:proofErr w:type="gramEnd"/>
      <w:r w:rsidRPr="00442925">
        <w:rPr>
          <w:sz w:val="16"/>
          <w:szCs w:val="16"/>
        </w:rPr>
        <w:t xml:space="preserve"> </w:t>
      </w:r>
      <w:proofErr w:type="spellStart"/>
      <w:r w:rsidRPr="00442925">
        <w:rPr>
          <w:sz w:val="16"/>
          <w:szCs w:val="16"/>
        </w:rPr>
        <w:t>д</w:t>
      </w:r>
      <w:proofErr w:type="spellEnd"/>
      <w:r w:rsidRPr="00442925">
        <w:rPr>
          <w:sz w:val="16"/>
          <w:szCs w:val="16"/>
        </w:rPr>
        <w:t xml:space="preserve">/с «Мозаика» является региональной инновационной площадкой, работа которой направлена на внедрение в свою деятельность нового содержания образования, новых методов, средств. Образовательная организация успешно </w:t>
      </w:r>
      <w:proofErr w:type="gramStart"/>
      <w:r w:rsidRPr="00442925">
        <w:rPr>
          <w:sz w:val="16"/>
          <w:szCs w:val="16"/>
        </w:rPr>
        <w:t>транслирует собственные педагогические находки  и обеспечивает</w:t>
      </w:r>
      <w:proofErr w:type="gramEnd"/>
      <w:r w:rsidRPr="00442925">
        <w:rPr>
          <w:sz w:val="16"/>
          <w:szCs w:val="16"/>
        </w:rPr>
        <w:t xml:space="preserve"> личностную и профессиональную самореализацию педагогов всего района.</w:t>
      </w:r>
    </w:p>
    <w:p w:rsidR="00E26CE5" w:rsidRPr="00442925" w:rsidRDefault="00E26CE5" w:rsidP="00E26CE5">
      <w:pPr>
        <w:pStyle w:val="afff"/>
        <w:jc w:val="both"/>
        <w:rPr>
          <w:sz w:val="16"/>
          <w:szCs w:val="16"/>
        </w:rPr>
      </w:pPr>
      <w:r w:rsidRPr="00442925">
        <w:rPr>
          <w:sz w:val="16"/>
          <w:szCs w:val="16"/>
        </w:rPr>
        <w:t>В 11 детских садах Павловского муниципального района внедрена целевая модель информационно-просветительской поддержки родителей через консультационные центры, школы раннего развития, социальные сети, клубы для родителей и др.</w:t>
      </w:r>
    </w:p>
    <w:p w:rsidR="00E26CE5" w:rsidRPr="00442925" w:rsidRDefault="00E26CE5" w:rsidP="00E26CE5">
      <w:pPr>
        <w:pStyle w:val="afff"/>
        <w:jc w:val="both"/>
        <w:rPr>
          <w:color w:val="000000"/>
          <w:sz w:val="16"/>
          <w:szCs w:val="16"/>
        </w:rPr>
      </w:pPr>
      <w:r w:rsidRPr="00442925">
        <w:rPr>
          <w:color w:val="000000"/>
          <w:sz w:val="16"/>
          <w:szCs w:val="16"/>
        </w:rPr>
        <w:t xml:space="preserve">В МКДОУ </w:t>
      </w:r>
      <w:proofErr w:type="spellStart"/>
      <w:r w:rsidRPr="00442925">
        <w:rPr>
          <w:color w:val="000000"/>
          <w:sz w:val="16"/>
          <w:szCs w:val="16"/>
        </w:rPr>
        <w:t>Воронцовский</w:t>
      </w:r>
      <w:proofErr w:type="spellEnd"/>
      <w:r w:rsidRPr="00442925">
        <w:rPr>
          <w:color w:val="000000"/>
          <w:sz w:val="16"/>
          <w:szCs w:val="16"/>
        </w:rPr>
        <w:t xml:space="preserve"> детский сад из средств областного бюджета приобретена цифровая лаборатория «</w:t>
      </w:r>
      <w:proofErr w:type="spellStart"/>
      <w:r w:rsidRPr="00442925">
        <w:rPr>
          <w:color w:val="000000"/>
          <w:sz w:val="16"/>
          <w:szCs w:val="16"/>
        </w:rPr>
        <w:t>Наураша</w:t>
      </w:r>
      <w:proofErr w:type="spellEnd"/>
      <w:r w:rsidRPr="00442925">
        <w:rPr>
          <w:color w:val="000000"/>
          <w:sz w:val="16"/>
          <w:szCs w:val="16"/>
        </w:rPr>
        <w:t xml:space="preserve"> в стране </w:t>
      </w:r>
      <w:proofErr w:type="spellStart"/>
      <w:r w:rsidRPr="00442925">
        <w:rPr>
          <w:color w:val="000000"/>
          <w:sz w:val="16"/>
          <w:szCs w:val="16"/>
        </w:rPr>
        <w:t>Наурандии</w:t>
      </w:r>
      <w:proofErr w:type="spellEnd"/>
      <w:r w:rsidRPr="00442925">
        <w:rPr>
          <w:color w:val="000000"/>
          <w:sz w:val="16"/>
          <w:szCs w:val="16"/>
        </w:rPr>
        <w:t>», компьютеры на сумму 418617,00 рублей, за счет средств муниципального бюджета приобретены огнетушители, холодильник на сумму  46209,00 рублей.</w:t>
      </w:r>
    </w:p>
    <w:p w:rsidR="00E26CE5" w:rsidRPr="00442925" w:rsidRDefault="00E26CE5" w:rsidP="00E26CE5">
      <w:pPr>
        <w:pStyle w:val="afff"/>
        <w:jc w:val="both"/>
        <w:rPr>
          <w:color w:val="000000"/>
          <w:sz w:val="16"/>
          <w:szCs w:val="16"/>
        </w:rPr>
      </w:pPr>
      <w:r w:rsidRPr="00442925">
        <w:rPr>
          <w:color w:val="000000"/>
          <w:sz w:val="16"/>
          <w:szCs w:val="16"/>
        </w:rPr>
        <w:t xml:space="preserve">В МКДОУ </w:t>
      </w:r>
      <w:proofErr w:type="spellStart"/>
      <w:r w:rsidRPr="00442925">
        <w:rPr>
          <w:color w:val="000000"/>
          <w:sz w:val="16"/>
          <w:szCs w:val="16"/>
        </w:rPr>
        <w:t>Елизаветовский</w:t>
      </w:r>
      <w:proofErr w:type="spellEnd"/>
      <w:r w:rsidRPr="00442925">
        <w:rPr>
          <w:color w:val="000000"/>
          <w:sz w:val="16"/>
          <w:szCs w:val="16"/>
        </w:rPr>
        <w:t xml:space="preserve"> детский сад из средств областного бюджета приобретена цифровая лаборатория «</w:t>
      </w:r>
      <w:proofErr w:type="spellStart"/>
      <w:r w:rsidRPr="00442925">
        <w:rPr>
          <w:color w:val="000000"/>
          <w:sz w:val="16"/>
          <w:szCs w:val="16"/>
        </w:rPr>
        <w:t>Наураша</w:t>
      </w:r>
      <w:proofErr w:type="spellEnd"/>
      <w:r w:rsidRPr="00442925">
        <w:rPr>
          <w:color w:val="000000"/>
          <w:sz w:val="16"/>
          <w:szCs w:val="16"/>
        </w:rPr>
        <w:t xml:space="preserve"> в стране </w:t>
      </w:r>
      <w:proofErr w:type="spellStart"/>
      <w:r w:rsidRPr="00442925">
        <w:rPr>
          <w:color w:val="000000"/>
          <w:sz w:val="16"/>
          <w:szCs w:val="16"/>
        </w:rPr>
        <w:t>Наурандии</w:t>
      </w:r>
      <w:proofErr w:type="spellEnd"/>
      <w:r w:rsidRPr="00442925">
        <w:rPr>
          <w:color w:val="000000"/>
          <w:sz w:val="16"/>
          <w:szCs w:val="16"/>
        </w:rPr>
        <w:t xml:space="preserve">» на сумму      320 400,00 рублей, за счет средств муниципального бюджета приобретен блок речевого оповещения, прибор «Гранит» на сумму 21424,00 рублей, мясорубка, </w:t>
      </w:r>
      <w:proofErr w:type="spellStart"/>
      <w:r w:rsidRPr="00442925">
        <w:rPr>
          <w:color w:val="000000"/>
          <w:sz w:val="16"/>
          <w:szCs w:val="16"/>
        </w:rPr>
        <w:t>веб-камера</w:t>
      </w:r>
      <w:proofErr w:type="spellEnd"/>
      <w:r w:rsidRPr="00442925">
        <w:rPr>
          <w:color w:val="000000"/>
          <w:sz w:val="16"/>
          <w:szCs w:val="16"/>
        </w:rPr>
        <w:t xml:space="preserve"> на сумму 16767,00 рублей.</w:t>
      </w:r>
    </w:p>
    <w:p w:rsidR="00E26CE5" w:rsidRPr="00442925" w:rsidRDefault="00E26CE5" w:rsidP="00E26CE5">
      <w:pPr>
        <w:pStyle w:val="afff"/>
        <w:jc w:val="both"/>
        <w:rPr>
          <w:sz w:val="16"/>
          <w:szCs w:val="16"/>
        </w:rPr>
      </w:pPr>
      <w:r w:rsidRPr="00442925">
        <w:rPr>
          <w:sz w:val="16"/>
          <w:szCs w:val="16"/>
        </w:rPr>
        <w:t xml:space="preserve">В МКДОУ </w:t>
      </w:r>
      <w:proofErr w:type="spellStart"/>
      <w:r w:rsidRPr="00442925">
        <w:rPr>
          <w:sz w:val="16"/>
          <w:szCs w:val="16"/>
        </w:rPr>
        <w:t>Лосевский</w:t>
      </w:r>
      <w:proofErr w:type="spellEnd"/>
      <w:r w:rsidRPr="00442925">
        <w:rPr>
          <w:sz w:val="16"/>
          <w:szCs w:val="16"/>
        </w:rPr>
        <w:t xml:space="preserve"> детский сад № 1 за средства областного бюджета приобретена цифровая лаборатория «</w:t>
      </w:r>
      <w:proofErr w:type="spellStart"/>
      <w:r w:rsidRPr="00442925">
        <w:rPr>
          <w:sz w:val="16"/>
          <w:szCs w:val="16"/>
        </w:rPr>
        <w:t>Наураша</w:t>
      </w:r>
      <w:proofErr w:type="spellEnd"/>
      <w:r w:rsidRPr="00442925">
        <w:rPr>
          <w:sz w:val="16"/>
          <w:szCs w:val="16"/>
        </w:rPr>
        <w:t xml:space="preserve"> в стране </w:t>
      </w:r>
      <w:proofErr w:type="spellStart"/>
      <w:r w:rsidRPr="00442925">
        <w:rPr>
          <w:sz w:val="16"/>
          <w:szCs w:val="16"/>
        </w:rPr>
        <w:t>Наурандии</w:t>
      </w:r>
      <w:proofErr w:type="spellEnd"/>
      <w:r w:rsidRPr="00442925">
        <w:rPr>
          <w:sz w:val="16"/>
          <w:szCs w:val="16"/>
        </w:rPr>
        <w:t xml:space="preserve">», детская </w:t>
      </w:r>
      <w:proofErr w:type="spellStart"/>
      <w:r w:rsidRPr="00442925">
        <w:rPr>
          <w:sz w:val="16"/>
          <w:szCs w:val="16"/>
        </w:rPr>
        <w:t>биолаборатория</w:t>
      </w:r>
      <w:proofErr w:type="spellEnd"/>
      <w:r w:rsidRPr="00442925">
        <w:rPr>
          <w:sz w:val="16"/>
          <w:szCs w:val="16"/>
        </w:rPr>
        <w:t xml:space="preserve"> </w:t>
      </w:r>
      <w:proofErr w:type="spellStart"/>
      <w:r w:rsidRPr="00442925">
        <w:rPr>
          <w:sz w:val="16"/>
          <w:szCs w:val="16"/>
        </w:rPr>
        <w:t>Мироника</w:t>
      </w:r>
      <w:proofErr w:type="spellEnd"/>
      <w:r w:rsidRPr="00442925">
        <w:rPr>
          <w:sz w:val="16"/>
          <w:szCs w:val="16"/>
        </w:rPr>
        <w:t xml:space="preserve"> (Умная Теплица), компьютерное оборудование на сумму 323022,00 рублей. </w:t>
      </w:r>
    </w:p>
    <w:p w:rsidR="00E26CE5" w:rsidRPr="00442925" w:rsidRDefault="00E26CE5" w:rsidP="00E26CE5">
      <w:pPr>
        <w:pStyle w:val="afff"/>
        <w:jc w:val="both"/>
        <w:rPr>
          <w:sz w:val="16"/>
          <w:szCs w:val="16"/>
        </w:rPr>
      </w:pPr>
      <w:r w:rsidRPr="00442925">
        <w:rPr>
          <w:sz w:val="16"/>
          <w:szCs w:val="16"/>
        </w:rPr>
        <w:t xml:space="preserve">В МКДОУ </w:t>
      </w:r>
      <w:proofErr w:type="spellStart"/>
      <w:r w:rsidRPr="00442925">
        <w:rPr>
          <w:sz w:val="16"/>
          <w:szCs w:val="16"/>
        </w:rPr>
        <w:t>Лосевский</w:t>
      </w:r>
      <w:proofErr w:type="spellEnd"/>
      <w:r w:rsidRPr="00442925">
        <w:rPr>
          <w:sz w:val="16"/>
          <w:szCs w:val="16"/>
        </w:rPr>
        <w:t xml:space="preserve"> детский сад № 2 за средства областного бюджета приобретена цифровая лаборатория «</w:t>
      </w:r>
      <w:proofErr w:type="spellStart"/>
      <w:r w:rsidRPr="00442925">
        <w:rPr>
          <w:sz w:val="16"/>
          <w:szCs w:val="16"/>
        </w:rPr>
        <w:t>Наураша</w:t>
      </w:r>
      <w:proofErr w:type="spellEnd"/>
      <w:r w:rsidRPr="00442925">
        <w:rPr>
          <w:sz w:val="16"/>
          <w:szCs w:val="16"/>
        </w:rPr>
        <w:t xml:space="preserve"> в стране </w:t>
      </w:r>
      <w:proofErr w:type="spellStart"/>
      <w:r w:rsidRPr="00442925">
        <w:rPr>
          <w:sz w:val="16"/>
          <w:szCs w:val="16"/>
        </w:rPr>
        <w:t>Наурандии</w:t>
      </w:r>
      <w:proofErr w:type="spellEnd"/>
      <w:r w:rsidRPr="00442925">
        <w:rPr>
          <w:sz w:val="16"/>
          <w:szCs w:val="16"/>
        </w:rPr>
        <w:t xml:space="preserve">», детская </w:t>
      </w:r>
      <w:proofErr w:type="spellStart"/>
      <w:r w:rsidRPr="00442925">
        <w:rPr>
          <w:sz w:val="16"/>
          <w:szCs w:val="16"/>
        </w:rPr>
        <w:t>биолаборатория</w:t>
      </w:r>
      <w:proofErr w:type="spellEnd"/>
      <w:r w:rsidRPr="00442925">
        <w:rPr>
          <w:sz w:val="16"/>
          <w:szCs w:val="16"/>
        </w:rPr>
        <w:t xml:space="preserve"> </w:t>
      </w:r>
      <w:proofErr w:type="spellStart"/>
      <w:r w:rsidRPr="00442925">
        <w:rPr>
          <w:sz w:val="16"/>
          <w:szCs w:val="16"/>
        </w:rPr>
        <w:t>Мироника</w:t>
      </w:r>
      <w:proofErr w:type="spellEnd"/>
      <w:r w:rsidRPr="00442925">
        <w:rPr>
          <w:sz w:val="16"/>
          <w:szCs w:val="16"/>
        </w:rPr>
        <w:t xml:space="preserve"> (Умная Теплица), компьютерное оборудование на сумму 366299,00 рублей, за счет средств бюджета района холодильник на сумму 30679,00 рублей.</w:t>
      </w:r>
    </w:p>
    <w:p w:rsidR="00E26CE5" w:rsidRPr="00442925" w:rsidRDefault="00E26CE5" w:rsidP="00E26CE5">
      <w:pPr>
        <w:pStyle w:val="afff"/>
        <w:jc w:val="both"/>
        <w:rPr>
          <w:color w:val="000000"/>
          <w:sz w:val="16"/>
          <w:szCs w:val="16"/>
        </w:rPr>
      </w:pPr>
      <w:r w:rsidRPr="00442925">
        <w:rPr>
          <w:color w:val="000000"/>
          <w:sz w:val="16"/>
          <w:szCs w:val="16"/>
        </w:rPr>
        <w:t>В МКДОУ Павловский детский сад № 10 за средства областного бюджета приобретена цифровая лаборатория «</w:t>
      </w:r>
      <w:proofErr w:type="spellStart"/>
      <w:r w:rsidRPr="00442925">
        <w:rPr>
          <w:color w:val="000000"/>
          <w:sz w:val="16"/>
          <w:szCs w:val="16"/>
        </w:rPr>
        <w:t>Наураша</w:t>
      </w:r>
      <w:proofErr w:type="spellEnd"/>
      <w:r w:rsidRPr="00442925">
        <w:rPr>
          <w:color w:val="000000"/>
          <w:sz w:val="16"/>
          <w:szCs w:val="16"/>
        </w:rPr>
        <w:t xml:space="preserve"> в стране </w:t>
      </w:r>
      <w:proofErr w:type="spellStart"/>
      <w:r w:rsidRPr="00442925">
        <w:rPr>
          <w:color w:val="000000"/>
          <w:sz w:val="16"/>
          <w:szCs w:val="16"/>
        </w:rPr>
        <w:t>Наурандии</w:t>
      </w:r>
      <w:proofErr w:type="spellEnd"/>
      <w:r w:rsidRPr="00442925">
        <w:rPr>
          <w:color w:val="000000"/>
          <w:sz w:val="16"/>
          <w:szCs w:val="16"/>
        </w:rPr>
        <w:t xml:space="preserve">», детская </w:t>
      </w:r>
      <w:proofErr w:type="spellStart"/>
      <w:r w:rsidRPr="00442925">
        <w:rPr>
          <w:color w:val="000000"/>
          <w:sz w:val="16"/>
          <w:szCs w:val="16"/>
        </w:rPr>
        <w:t>биолаборатория</w:t>
      </w:r>
      <w:proofErr w:type="spellEnd"/>
      <w:r w:rsidRPr="00442925">
        <w:rPr>
          <w:color w:val="000000"/>
          <w:sz w:val="16"/>
          <w:szCs w:val="16"/>
        </w:rPr>
        <w:t xml:space="preserve"> </w:t>
      </w:r>
      <w:proofErr w:type="spellStart"/>
      <w:r w:rsidRPr="00442925">
        <w:rPr>
          <w:color w:val="000000"/>
          <w:sz w:val="16"/>
          <w:szCs w:val="16"/>
        </w:rPr>
        <w:t>Мироника</w:t>
      </w:r>
      <w:proofErr w:type="spellEnd"/>
      <w:r w:rsidRPr="00442925">
        <w:rPr>
          <w:color w:val="000000"/>
          <w:sz w:val="16"/>
          <w:szCs w:val="16"/>
        </w:rPr>
        <w:t xml:space="preserve"> (Умная Теплица), 3 ноутбука на сумму 484650,00 рублей.</w:t>
      </w:r>
    </w:p>
    <w:p w:rsidR="00E26CE5" w:rsidRPr="00442925" w:rsidRDefault="00E26CE5" w:rsidP="00E26CE5">
      <w:pPr>
        <w:pStyle w:val="afff"/>
        <w:jc w:val="both"/>
        <w:rPr>
          <w:color w:val="000000"/>
          <w:sz w:val="16"/>
          <w:szCs w:val="16"/>
        </w:rPr>
      </w:pPr>
      <w:r w:rsidRPr="00442925">
        <w:rPr>
          <w:color w:val="000000"/>
          <w:sz w:val="16"/>
          <w:szCs w:val="16"/>
        </w:rPr>
        <w:t>В МКДОУ Павловский детский сад № 11 за средства областного бюджета приобретена цифровая лаборатория «</w:t>
      </w:r>
      <w:proofErr w:type="spellStart"/>
      <w:r w:rsidRPr="00442925">
        <w:rPr>
          <w:color w:val="000000"/>
          <w:sz w:val="16"/>
          <w:szCs w:val="16"/>
        </w:rPr>
        <w:t>Наураша</w:t>
      </w:r>
      <w:proofErr w:type="spellEnd"/>
      <w:r w:rsidRPr="00442925">
        <w:rPr>
          <w:color w:val="000000"/>
          <w:sz w:val="16"/>
          <w:szCs w:val="16"/>
        </w:rPr>
        <w:t xml:space="preserve"> в стране </w:t>
      </w:r>
      <w:proofErr w:type="spellStart"/>
      <w:r w:rsidRPr="00442925">
        <w:rPr>
          <w:color w:val="000000"/>
          <w:sz w:val="16"/>
          <w:szCs w:val="16"/>
        </w:rPr>
        <w:t>Наурандии</w:t>
      </w:r>
      <w:proofErr w:type="spellEnd"/>
      <w:r w:rsidRPr="00442925">
        <w:rPr>
          <w:color w:val="000000"/>
          <w:sz w:val="16"/>
          <w:szCs w:val="16"/>
        </w:rPr>
        <w:t xml:space="preserve">», детская </w:t>
      </w:r>
      <w:proofErr w:type="spellStart"/>
      <w:r w:rsidRPr="00442925">
        <w:rPr>
          <w:color w:val="000000"/>
          <w:sz w:val="16"/>
          <w:szCs w:val="16"/>
        </w:rPr>
        <w:t>биолаборатория</w:t>
      </w:r>
      <w:proofErr w:type="spellEnd"/>
      <w:r w:rsidRPr="00442925">
        <w:rPr>
          <w:color w:val="000000"/>
          <w:sz w:val="16"/>
          <w:szCs w:val="16"/>
        </w:rPr>
        <w:t xml:space="preserve"> </w:t>
      </w:r>
      <w:proofErr w:type="spellStart"/>
      <w:r w:rsidRPr="00442925">
        <w:rPr>
          <w:color w:val="000000"/>
          <w:sz w:val="16"/>
          <w:szCs w:val="16"/>
        </w:rPr>
        <w:t>Мироника</w:t>
      </w:r>
      <w:proofErr w:type="spellEnd"/>
      <w:r w:rsidRPr="00442925">
        <w:rPr>
          <w:color w:val="000000"/>
          <w:sz w:val="16"/>
          <w:szCs w:val="16"/>
        </w:rPr>
        <w:t xml:space="preserve"> (Умная Теплица) на сумму 320 400,00 рублей.</w:t>
      </w:r>
    </w:p>
    <w:p w:rsidR="00E26CE5" w:rsidRPr="00442925" w:rsidRDefault="00E26CE5" w:rsidP="00E26CE5">
      <w:pPr>
        <w:pStyle w:val="afff"/>
        <w:jc w:val="both"/>
        <w:rPr>
          <w:color w:val="000000"/>
          <w:sz w:val="16"/>
          <w:szCs w:val="16"/>
        </w:rPr>
      </w:pPr>
      <w:r w:rsidRPr="00442925">
        <w:rPr>
          <w:color w:val="000000"/>
          <w:sz w:val="16"/>
          <w:szCs w:val="16"/>
        </w:rPr>
        <w:t>В МКДОУ Павловский детский сад № 8 за средства областного бюджета приобретена цифровая лаборатория «</w:t>
      </w:r>
      <w:proofErr w:type="spellStart"/>
      <w:r w:rsidRPr="00442925">
        <w:rPr>
          <w:color w:val="000000"/>
          <w:sz w:val="16"/>
          <w:szCs w:val="16"/>
        </w:rPr>
        <w:t>Наураша</w:t>
      </w:r>
      <w:proofErr w:type="spellEnd"/>
      <w:r w:rsidRPr="00442925">
        <w:rPr>
          <w:color w:val="000000"/>
          <w:sz w:val="16"/>
          <w:szCs w:val="16"/>
        </w:rPr>
        <w:t xml:space="preserve"> в стране </w:t>
      </w:r>
      <w:proofErr w:type="spellStart"/>
      <w:r w:rsidRPr="00442925">
        <w:rPr>
          <w:color w:val="000000"/>
          <w:sz w:val="16"/>
          <w:szCs w:val="16"/>
        </w:rPr>
        <w:t>Наурандии</w:t>
      </w:r>
      <w:proofErr w:type="spellEnd"/>
      <w:r w:rsidRPr="00442925">
        <w:rPr>
          <w:color w:val="000000"/>
          <w:sz w:val="16"/>
          <w:szCs w:val="16"/>
        </w:rPr>
        <w:t xml:space="preserve">», детская </w:t>
      </w:r>
      <w:proofErr w:type="spellStart"/>
      <w:r w:rsidRPr="00442925">
        <w:rPr>
          <w:color w:val="000000"/>
          <w:sz w:val="16"/>
          <w:szCs w:val="16"/>
        </w:rPr>
        <w:t>биолаборатория</w:t>
      </w:r>
      <w:proofErr w:type="spellEnd"/>
      <w:r w:rsidRPr="00442925">
        <w:rPr>
          <w:color w:val="000000"/>
          <w:sz w:val="16"/>
          <w:szCs w:val="16"/>
        </w:rPr>
        <w:t xml:space="preserve"> </w:t>
      </w:r>
      <w:proofErr w:type="spellStart"/>
      <w:r w:rsidRPr="00442925">
        <w:rPr>
          <w:color w:val="000000"/>
          <w:sz w:val="16"/>
          <w:szCs w:val="16"/>
        </w:rPr>
        <w:t>Мироника</w:t>
      </w:r>
      <w:proofErr w:type="spellEnd"/>
      <w:r w:rsidRPr="00442925">
        <w:rPr>
          <w:color w:val="000000"/>
          <w:sz w:val="16"/>
          <w:szCs w:val="16"/>
        </w:rPr>
        <w:t xml:space="preserve"> (Умная Теплица) на сумму 320 400,00 рублей.</w:t>
      </w:r>
    </w:p>
    <w:p w:rsidR="00E26CE5" w:rsidRPr="00442925" w:rsidRDefault="00E26CE5" w:rsidP="00E26CE5">
      <w:pPr>
        <w:pStyle w:val="afff"/>
        <w:jc w:val="both"/>
        <w:rPr>
          <w:color w:val="000000"/>
          <w:sz w:val="16"/>
          <w:szCs w:val="16"/>
        </w:rPr>
      </w:pPr>
      <w:r w:rsidRPr="00442925">
        <w:rPr>
          <w:color w:val="000000"/>
          <w:sz w:val="16"/>
          <w:szCs w:val="16"/>
        </w:rPr>
        <w:t>В МКДОУ Павловский детский сад № 4 за средства областного бюджета приобретена цифровая лаборатория «</w:t>
      </w:r>
      <w:proofErr w:type="spellStart"/>
      <w:r w:rsidRPr="00442925">
        <w:rPr>
          <w:color w:val="000000"/>
          <w:sz w:val="16"/>
          <w:szCs w:val="16"/>
        </w:rPr>
        <w:t>Наураша</w:t>
      </w:r>
      <w:proofErr w:type="spellEnd"/>
      <w:r w:rsidRPr="00442925">
        <w:rPr>
          <w:color w:val="000000"/>
          <w:sz w:val="16"/>
          <w:szCs w:val="16"/>
        </w:rPr>
        <w:t xml:space="preserve"> в стране </w:t>
      </w:r>
      <w:proofErr w:type="spellStart"/>
      <w:r w:rsidRPr="00442925">
        <w:rPr>
          <w:color w:val="000000"/>
          <w:sz w:val="16"/>
          <w:szCs w:val="16"/>
        </w:rPr>
        <w:t>Наурандии</w:t>
      </w:r>
      <w:proofErr w:type="spellEnd"/>
      <w:r w:rsidRPr="00442925">
        <w:rPr>
          <w:color w:val="000000"/>
          <w:sz w:val="16"/>
          <w:szCs w:val="16"/>
        </w:rPr>
        <w:t xml:space="preserve">», детская </w:t>
      </w:r>
      <w:proofErr w:type="spellStart"/>
      <w:r w:rsidRPr="00442925">
        <w:rPr>
          <w:color w:val="000000"/>
          <w:sz w:val="16"/>
          <w:szCs w:val="16"/>
        </w:rPr>
        <w:t>биолаборатория</w:t>
      </w:r>
      <w:proofErr w:type="spellEnd"/>
      <w:r w:rsidRPr="00442925">
        <w:rPr>
          <w:color w:val="000000"/>
          <w:sz w:val="16"/>
          <w:szCs w:val="16"/>
        </w:rPr>
        <w:t xml:space="preserve"> </w:t>
      </w:r>
      <w:proofErr w:type="spellStart"/>
      <w:r w:rsidRPr="00442925">
        <w:rPr>
          <w:color w:val="000000"/>
          <w:sz w:val="16"/>
          <w:szCs w:val="16"/>
        </w:rPr>
        <w:t>Мироника</w:t>
      </w:r>
      <w:proofErr w:type="spellEnd"/>
      <w:r w:rsidRPr="00442925">
        <w:rPr>
          <w:color w:val="000000"/>
          <w:sz w:val="16"/>
          <w:szCs w:val="16"/>
        </w:rPr>
        <w:t xml:space="preserve"> (Умная Теплица), ноутбук, проектор на сумму 378098,00 рублей.</w:t>
      </w:r>
    </w:p>
    <w:p w:rsidR="00E26CE5" w:rsidRPr="00442925" w:rsidRDefault="00E26CE5" w:rsidP="00E26CE5">
      <w:pPr>
        <w:pStyle w:val="afff"/>
        <w:jc w:val="both"/>
        <w:rPr>
          <w:color w:val="000000"/>
          <w:sz w:val="16"/>
          <w:szCs w:val="16"/>
        </w:rPr>
      </w:pPr>
      <w:r w:rsidRPr="00442925">
        <w:rPr>
          <w:color w:val="000000"/>
          <w:sz w:val="16"/>
          <w:szCs w:val="16"/>
        </w:rPr>
        <w:t>В МКДОУ Павловский детский сад № 7 за средства областного бюджета приобретена цифровая лаборатория «</w:t>
      </w:r>
      <w:proofErr w:type="spellStart"/>
      <w:r w:rsidRPr="00442925">
        <w:rPr>
          <w:color w:val="000000"/>
          <w:sz w:val="16"/>
          <w:szCs w:val="16"/>
        </w:rPr>
        <w:t>Наураша</w:t>
      </w:r>
      <w:proofErr w:type="spellEnd"/>
      <w:r w:rsidRPr="00442925">
        <w:rPr>
          <w:color w:val="000000"/>
          <w:sz w:val="16"/>
          <w:szCs w:val="16"/>
        </w:rPr>
        <w:t xml:space="preserve"> в стране </w:t>
      </w:r>
      <w:proofErr w:type="spellStart"/>
      <w:r w:rsidRPr="00442925">
        <w:rPr>
          <w:color w:val="000000"/>
          <w:sz w:val="16"/>
          <w:szCs w:val="16"/>
        </w:rPr>
        <w:t>Наурандии</w:t>
      </w:r>
      <w:proofErr w:type="spellEnd"/>
      <w:r w:rsidRPr="00442925">
        <w:rPr>
          <w:color w:val="000000"/>
          <w:sz w:val="16"/>
          <w:szCs w:val="16"/>
        </w:rPr>
        <w:t xml:space="preserve">», детская </w:t>
      </w:r>
      <w:proofErr w:type="spellStart"/>
      <w:r w:rsidRPr="00442925">
        <w:rPr>
          <w:color w:val="000000"/>
          <w:sz w:val="16"/>
          <w:szCs w:val="16"/>
        </w:rPr>
        <w:t>биолаборатория</w:t>
      </w:r>
      <w:proofErr w:type="spellEnd"/>
      <w:r w:rsidRPr="00442925">
        <w:rPr>
          <w:color w:val="000000"/>
          <w:sz w:val="16"/>
          <w:szCs w:val="16"/>
        </w:rPr>
        <w:t xml:space="preserve"> </w:t>
      </w:r>
      <w:proofErr w:type="spellStart"/>
      <w:r w:rsidRPr="00442925">
        <w:rPr>
          <w:color w:val="000000"/>
          <w:sz w:val="16"/>
          <w:szCs w:val="16"/>
        </w:rPr>
        <w:t>Мироника</w:t>
      </w:r>
      <w:proofErr w:type="spellEnd"/>
      <w:r w:rsidRPr="00442925">
        <w:rPr>
          <w:color w:val="000000"/>
          <w:sz w:val="16"/>
          <w:szCs w:val="16"/>
        </w:rPr>
        <w:t xml:space="preserve"> (Умная Теплица), оргтехника, доски поворотные на сумму 411799,00 рублей, за счет средств муниципального бюджета приобретена стиральная машина на сумму 49999,00 рублей.</w:t>
      </w:r>
    </w:p>
    <w:p w:rsidR="00E26CE5" w:rsidRPr="00442925" w:rsidRDefault="00E26CE5" w:rsidP="00E26CE5">
      <w:pPr>
        <w:pStyle w:val="afff"/>
        <w:jc w:val="both"/>
        <w:rPr>
          <w:color w:val="000000"/>
          <w:sz w:val="16"/>
          <w:szCs w:val="16"/>
        </w:rPr>
      </w:pPr>
      <w:r w:rsidRPr="00442925">
        <w:rPr>
          <w:color w:val="000000"/>
          <w:sz w:val="16"/>
          <w:szCs w:val="16"/>
        </w:rPr>
        <w:t>В МКДОУ Павловский детский сад № 5 за средства областного бюджета приобретена цифровая лаборатория «</w:t>
      </w:r>
      <w:proofErr w:type="spellStart"/>
      <w:r w:rsidRPr="00442925">
        <w:rPr>
          <w:color w:val="000000"/>
          <w:sz w:val="16"/>
          <w:szCs w:val="16"/>
        </w:rPr>
        <w:t>Наураша</w:t>
      </w:r>
      <w:proofErr w:type="spellEnd"/>
      <w:r w:rsidRPr="00442925">
        <w:rPr>
          <w:color w:val="000000"/>
          <w:sz w:val="16"/>
          <w:szCs w:val="16"/>
        </w:rPr>
        <w:t xml:space="preserve"> в стране </w:t>
      </w:r>
      <w:proofErr w:type="spellStart"/>
      <w:r w:rsidRPr="00442925">
        <w:rPr>
          <w:color w:val="000000"/>
          <w:sz w:val="16"/>
          <w:szCs w:val="16"/>
        </w:rPr>
        <w:t>Наурандии</w:t>
      </w:r>
      <w:proofErr w:type="spellEnd"/>
      <w:r w:rsidRPr="00442925">
        <w:rPr>
          <w:color w:val="000000"/>
          <w:sz w:val="16"/>
          <w:szCs w:val="16"/>
        </w:rPr>
        <w:t xml:space="preserve">», детская </w:t>
      </w:r>
      <w:proofErr w:type="spellStart"/>
      <w:r w:rsidRPr="00442925">
        <w:rPr>
          <w:color w:val="000000"/>
          <w:sz w:val="16"/>
          <w:szCs w:val="16"/>
        </w:rPr>
        <w:t>биолаборатория</w:t>
      </w:r>
      <w:proofErr w:type="spellEnd"/>
      <w:r w:rsidRPr="00442925">
        <w:rPr>
          <w:color w:val="000000"/>
          <w:sz w:val="16"/>
          <w:szCs w:val="16"/>
        </w:rPr>
        <w:t xml:space="preserve"> </w:t>
      </w:r>
      <w:proofErr w:type="spellStart"/>
      <w:r w:rsidRPr="00442925">
        <w:rPr>
          <w:color w:val="000000"/>
          <w:sz w:val="16"/>
          <w:szCs w:val="16"/>
        </w:rPr>
        <w:t>Мироника</w:t>
      </w:r>
      <w:proofErr w:type="spellEnd"/>
      <w:r w:rsidRPr="00442925">
        <w:rPr>
          <w:color w:val="000000"/>
          <w:sz w:val="16"/>
          <w:szCs w:val="16"/>
        </w:rPr>
        <w:t xml:space="preserve"> (Умная Теплица) на сумму 320 400,00 рублей.</w:t>
      </w:r>
    </w:p>
    <w:p w:rsidR="00E26CE5" w:rsidRPr="00442925" w:rsidRDefault="00E26CE5" w:rsidP="00E26CE5">
      <w:pPr>
        <w:pStyle w:val="afff"/>
        <w:jc w:val="both"/>
        <w:rPr>
          <w:color w:val="000000"/>
          <w:sz w:val="16"/>
          <w:szCs w:val="16"/>
        </w:rPr>
      </w:pPr>
      <w:r w:rsidRPr="00442925">
        <w:rPr>
          <w:color w:val="000000"/>
          <w:sz w:val="16"/>
          <w:szCs w:val="16"/>
        </w:rPr>
        <w:t xml:space="preserve">В МКДОУ </w:t>
      </w:r>
      <w:proofErr w:type="spellStart"/>
      <w:r w:rsidRPr="00442925">
        <w:rPr>
          <w:color w:val="000000"/>
          <w:sz w:val="16"/>
          <w:szCs w:val="16"/>
        </w:rPr>
        <w:t>Р-Буйловский</w:t>
      </w:r>
      <w:proofErr w:type="spellEnd"/>
      <w:r w:rsidRPr="00442925">
        <w:rPr>
          <w:color w:val="000000"/>
          <w:sz w:val="16"/>
          <w:szCs w:val="16"/>
        </w:rPr>
        <w:t xml:space="preserve"> детский сад за средства муниципального бюджета приобретена цифровая лаборатория «</w:t>
      </w:r>
      <w:proofErr w:type="spellStart"/>
      <w:r w:rsidRPr="00442925">
        <w:rPr>
          <w:color w:val="000000"/>
          <w:sz w:val="16"/>
          <w:szCs w:val="16"/>
        </w:rPr>
        <w:t>Наураша</w:t>
      </w:r>
      <w:proofErr w:type="spellEnd"/>
      <w:r w:rsidRPr="00442925">
        <w:rPr>
          <w:color w:val="000000"/>
          <w:sz w:val="16"/>
          <w:szCs w:val="16"/>
        </w:rPr>
        <w:t xml:space="preserve"> в стране </w:t>
      </w:r>
      <w:proofErr w:type="spellStart"/>
      <w:r w:rsidRPr="00442925">
        <w:rPr>
          <w:color w:val="000000"/>
          <w:sz w:val="16"/>
          <w:szCs w:val="16"/>
        </w:rPr>
        <w:t>Наурандии</w:t>
      </w:r>
      <w:proofErr w:type="spellEnd"/>
      <w:r w:rsidRPr="00442925">
        <w:rPr>
          <w:color w:val="000000"/>
          <w:sz w:val="16"/>
          <w:szCs w:val="16"/>
        </w:rPr>
        <w:t xml:space="preserve">», детская </w:t>
      </w:r>
      <w:proofErr w:type="spellStart"/>
      <w:r w:rsidRPr="00442925">
        <w:rPr>
          <w:color w:val="000000"/>
          <w:sz w:val="16"/>
          <w:szCs w:val="16"/>
        </w:rPr>
        <w:t>биолаборатория</w:t>
      </w:r>
      <w:proofErr w:type="spellEnd"/>
      <w:r w:rsidRPr="00442925">
        <w:rPr>
          <w:color w:val="000000"/>
          <w:sz w:val="16"/>
          <w:szCs w:val="16"/>
        </w:rPr>
        <w:t xml:space="preserve"> </w:t>
      </w:r>
      <w:proofErr w:type="spellStart"/>
      <w:r w:rsidRPr="00442925">
        <w:rPr>
          <w:color w:val="000000"/>
          <w:sz w:val="16"/>
          <w:szCs w:val="16"/>
        </w:rPr>
        <w:t>Мироника</w:t>
      </w:r>
      <w:proofErr w:type="spellEnd"/>
      <w:r w:rsidRPr="00442925">
        <w:rPr>
          <w:color w:val="000000"/>
          <w:sz w:val="16"/>
          <w:szCs w:val="16"/>
        </w:rPr>
        <w:t xml:space="preserve"> (Умная Теплица) на сумму 320 400,00 рублей.</w:t>
      </w:r>
      <w:r w:rsidRPr="00442925">
        <w:rPr>
          <w:color w:val="000000"/>
          <w:sz w:val="16"/>
          <w:szCs w:val="16"/>
        </w:rPr>
        <w:tab/>
      </w:r>
    </w:p>
    <w:p w:rsidR="00E26CE5" w:rsidRPr="00442925" w:rsidRDefault="00E26CE5" w:rsidP="00E26CE5">
      <w:pPr>
        <w:pStyle w:val="ConsPlusNormal"/>
        <w:ind w:firstLine="0"/>
        <w:jc w:val="both"/>
        <w:outlineLvl w:val="3"/>
        <w:rPr>
          <w:rFonts w:ascii="Times New Roman" w:hAnsi="Times New Roman"/>
          <w:sz w:val="16"/>
          <w:szCs w:val="16"/>
        </w:rPr>
      </w:pPr>
      <w:r w:rsidRPr="00442925">
        <w:rPr>
          <w:rFonts w:ascii="Times New Roman" w:hAnsi="Times New Roman"/>
          <w:sz w:val="16"/>
          <w:szCs w:val="16"/>
        </w:rPr>
        <w:t>В МКДОУ Петровский детский сад за средства областного бюджета приобретена цифровая лаборатория «</w:t>
      </w:r>
      <w:proofErr w:type="spellStart"/>
      <w:r w:rsidRPr="00442925">
        <w:rPr>
          <w:rFonts w:ascii="Times New Roman" w:hAnsi="Times New Roman"/>
          <w:sz w:val="16"/>
          <w:szCs w:val="16"/>
        </w:rPr>
        <w:t>Наураша</w:t>
      </w:r>
      <w:proofErr w:type="spellEnd"/>
      <w:r w:rsidRPr="00442925">
        <w:rPr>
          <w:rFonts w:ascii="Times New Roman" w:hAnsi="Times New Roman"/>
          <w:sz w:val="16"/>
          <w:szCs w:val="16"/>
        </w:rPr>
        <w:t xml:space="preserve"> в стране </w:t>
      </w:r>
      <w:proofErr w:type="spellStart"/>
      <w:r w:rsidRPr="00442925">
        <w:rPr>
          <w:rFonts w:ascii="Times New Roman" w:hAnsi="Times New Roman"/>
          <w:sz w:val="16"/>
          <w:szCs w:val="16"/>
        </w:rPr>
        <w:t>Наурандии</w:t>
      </w:r>
      <w:proofErr w:type="spellEnd"/>
      <w:r w:rsidRPr="00442925">
        <w:rPr>
          <w:rFonts w:ascii="Times New Roman" w:hAnsi="Times New Roman"/>
          <w:sz w:val="16"/>
          <w:szCs w:val="16"/>
        </w:rPr>
        <w:t xml:space="preserve">» на сумму 320400,00 рублей. </w:t>
      </w:r>
    </w:p>
    <w:p w:rsidR="00E26CE5" w:rsidRPr="00442925" w:rsidRDefault="00E26CE5" w:rsidP="00E26CE5">
      <w:pPr>
        <w:jc w:val="both"/>
        <w:rPr>
          <w:bCs/>
          <w:sz w:val="16"/>
          <w:szCs w:val="16"/>
          <w:lang w:eastAsia="ar-SA"/>
        </w:rPr>
      </w:pPr>
      <w:r w:rsidRPr="00442925">
        <w:rPr>
          <w:bCs/>
          <w:sz w:val="16"/>
          <w:szCs w:val="16"/>
          <w:lang w:eastAsia="ar-SA"/>
        </w:rPr>
        <w:t>Система общего образования Павловского муниципального района по состоянию на декабрь 2024 года представлена 17 общеобразовательными организациями (2023 г. – 20 организаций).</w:t>
      </w:r>
    </w:p>
    <w:p w:rsidR="00E26CE5" w:rsidRPr="00442925" w:rsidRDefault="00E26CE5" w:rsidP="00E26CE5">
      <w:pPr>
        <w:jc w:val="both"/>
        <w:rPr>
          <w:bCs/>
          <w:sz w:val="16"/>
          <w:szCs w:val="16"/>
          <w:lang w:eastAsia="ar-SA"/>
        </w:rPr>
      </w:pPr>
      <w:r w:rsidRPr="00442925">
        <w:rPr>
          <w:bCs/>
          <w:sz w:val="16"/>
          <w:szCs w:val="16"/>
          <w:lang w:eastAsia="ar-SA"/>
        </w:rPr>
        <w:lastRenderedPageBreak/>
        <w:t>Из них: 14 общеобразовательные организации среднего общего образования,   3 – общеобразовательные организации основного общего образования.</w:t>
      </w:r>
    </w:p>
    <w:p w:rsidR="00E26CE5" w:rsidRPr="00442925" w:rsidRDefault="00E26CE5" w:rsidP="00E26CE5">
      <w:pPr>
        <w:jc w:val="both"/>
        <w:rPr>
          <w:bCs/>
          <w:sz w:val="16"/>
          <w:szCs w:val="16"/>
          <w:lang w:eastAsia="ar-SA"/>
        </w:rPr>
      </w:pPr>
    </w:p>
    <w:p w:rsidR="00E26CE5" w:rsidRPr="00442925" w:rsidRDefault="00E26CE5" w:rsidP="00E26CE5">
      <w:pPr>
        <w:jc w:val="right"/>
        <w:rPr>
          <w:bCs/>
          <w:sz w:val="16"/>
          <w:szCs w:val="16"/>
          <w:lang w:eastAsia="ar-SA"/>
        </w:rPr>
      </w:pPr>
      <w:r w:rsidRPr="00442925">
        <w:rPr>
          <w:bCs/>
          <w:sz w:val="16"/>
          <w:szCs w:val="16"/>
          <w:lang w:eastAsia="ar-SA"/>
        </w:rPr>
        <w:t>Таблица 7</w:t>
      </w:r>
    </w:p>
    <w:p w:rsidR="00E26CE5" w:rsidRPr="00442925" w:rsidRDefault="00E26CE5" w:rsidP="00E26CE5">
      <w:pPr>
        <w:jc w:val="both"/>
        <w:rPr>
          <w:bCs/>
          <w:sz w:val="16"/>
          <w:szCs w:val="1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2"/>
        <w:gridCol w:w="675"/>
        <w:gridCol w:w="729"/>
        <w:gridCol w:w="1260"/>
      </w:tblGrid>
      <w:tr w:rsidR="00E26CE5" w:rsidRPr="00442925" w:rsidTr="00E26CE5">
        <w:tc>
          <w:tcPr>
            <w:tcW w:w="0" w:type="auto"/>
            <w:vMerge w:val="restart"/>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Общеобразовательные образовательные организации</w:t>
            </w:r>
          </w:p>
        </w:tc>
        <w:tc>
          <w:tcPr>
            <w:tcW w:w="0" w:type="auto"/>
            <w:gridSpan w:val="2"/>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Количество</w:t>
            </w:r>
          </w:p>
        </w:tc>
        <w:tc>
          <w:tcPr>
            <w:tcW w:w="0" w:type="auto"/>
            <w:vMerge w:val="restart"/>
            <w:tcBorders>
              <w:top w:val="single" w:sz="4" w:space="0" w:color="auto"/>
              <w:left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Примечание</w:t>
            </w:r>
          </w:p>
        </w:tc>
      </w:tr>
      <w:tr w:rsidR="00E26CE5" w:rsidRPr="00442925" w:rsidTr="00E26CE5">
        <w:tc>
          <w:tcPr>
            <w:tcW w:w="0" w:type="auto"/>
            <w:vMerge/>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bCs/>
                <w:sz w:val="12"/>
                <w:szCs w:val="16"/>
                <w:lang w:eastAsia="ar-SA"/>
              </w:rPr>
            </w:pP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Январь 2024</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Декабрь 2024</w:t>
            </w:r>
          </w:p>
        </w:tc>
        <w:tc>
          <w:tcPr>
            <w:tcW w:w="0" w:type="auto"/>
            <w:vMerge/>
            <w:tcBorders>
              <w:left w:val="single" w:sz="4" w:space="0" w:color="auto"/>
              <w:bottom w:val="single" w:sz="4" w:space="0" w:color="auto"/>
              <w:right w:val="single" w:sz="4" w:space="0" w:color="auto"/>
            </w:tcBorders>
          </w:tcPr>
          <w:p w:rsidR="00E26CE5" w:rsidRPr="00442925" w:rsidRDefault="00E26CE5" w:rsidP="00E26CE5">
            <w:pPr>
              <w:jc w:val="both"/>
              <w:rPr>
                <w:bCs/>
                <w:sz w:val="12"/>
                <w:szCs w:val="16"/>
                <w:lang w:eastAsia="ar-SA"/>
              </w:rPr>
            </w:pP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both"/>
              <w:rPr>
                <w:bCs/>
                <w:sz w:val="12"/>
                <w:szCs w:val="16"/>
                <w:lang w:eastAsia="ar-SA"/>
              </w:rPr>
            </w:pPr>
            <w:r w:rsidRPr="00442925">
              <w:rPr>
                <w:bCs/>
                <w:sz w:val="12"/>
                <w:szCs w:val="16"/>
                <w:lang w:eastAsia="ar-SA"/>
              </w:rPr>
              <w:t>Общеобразовательные организации начального общего образования</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2</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0</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both"/>
              <w:rPr>
                <w:bCs/>
                <w:i/>
                <w:sz w:val="12"/>
                <w:szCs w:val="16"/>
                <w:lang w:eastAsia="ar-SA"/>
              </w:rPr>
            </w:pPr>
            <w:r w:rsidRPr="00442925">
              <w:rPr>
                <w:bCs/>
                <w:i/>
                <w:sz w:val="12"/>
                <w:szCs w:val="16"/>
                <w:lang w:eastAsia="ar-SA"/>
              </w:rPr>
              <w:t>Реорганизованы</w:t>
            </w:r>
          </w:p>
          <w:p w:rsidR="00E26CE5" w:rsidRPr="00442925" w:rsidRDefault="00E26CE5" w:rsidP="00E26CE5">
            <w:pPr>
              <w:jc w:val="both"/>
              <w:rPr>
                <w:bCs/>
                <w:sz w:val="12"/>
                <w:szCs w:val="16"/>
                <w:lang w:eastAsia="ar-SA"/>
              </w:rPr>
            </w:pPr>
            <w:r w:rsidRPr="00442925">
              <w:rPr>
                <w:bCs/>
                <w:sz w:val="12"/>
                <w:szCs w:val="16"/>
                <w:lang w:eastAsia="ar-SA"/>
              </w:rPr>
              <w:t>МКОУ Каменская НОШ/д.</w:t>
            </w:r>
            <w:proofErr w:type="gramStart"/>
            <w:r w:rsidRPr="00442925">
              <w:rPr>
                <w:bCs/>
                <w:sz w:val="12"/>
                <w:szCs w:val="16"/>
                <w:lang w:eastAsia="ar-SA"/>
              </w:rPr>
              <w:t>с</w:t>
            </w:r>
            <w:proofErr w:type="gramEnd"/>
            <w:r w:rsidRPr="00442925">
              <w:rPr>
                <w:bCs/>
                <w:sz w:val="12"/>
                <w:szCs w:val="16"/>
                <w:lang w:eastAsia="ar-SA"/>
              </w:rPr>
              <w:t>.</w:t>
            </w:r>
          </w:p>
          <w:p w:rsidR="00E26CE5" w:rsidRPr="00442925" w:rsidRDefault="00E26CE5" w:rsidP="00E26CE5">
            <w:pPr>
              <w:jc w:val="both"/>
              <w:rPr>
                <w:bCs/>
                <w:sz w:val="12"/>
                <w:szCs w:val="16"/>
                <w:lang w:eastAsia="ar-SA"/>
              </w:rPr>
            </w:pPr>
            <w:r w:rsidRPr="00442925">
              <w:rPr>
                <w:bCs/>
                <w:sz w:val="12"/>
                <w:szCs w:val="16"/>
                <w:lang w:eastAsia="ar-SA"/>
              </w:rPr>
              <w:t xml:space="preserve">МКОУ </w:t>
            </w:r>
            <w:proofErr w:type="gramStart"/>
            <w:r w:rsidRPr="00442925">
              <w:rPr>
                <w:bCs/>
                <w:sz w:val="12"/>
                <w:szCs w:val="16"/>
                <w:lang w:eastAsia="ar-SA"/>
              </w:rPr>
              <w:t>Базовая</w:t>
            </w:r>
            <w:proofErr w:type="gramEnd"/>
            <w:r w:rsidRPr="00442925">
              <w:rPr>
                <w:bCs/>
                <w:sz w:val="12"/>
                <w:szCs w:val="16"/>
                <w:lang w:eastAsia="ar-SA"/>
              </w:rPr>
              <w:t xml:space="preserve"> НОШ. </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both"/>
              <w:rPr>
                <w:bCs/>
                <w:sz w:val="12"/>
                <w:szCs w:val="16"/>
                <w:lang w:eastAsia="ar-SA"/>
              </w:rPr>
            </w:pPr>
            <w:r w:rsidRPr="00442925">
              <w:rPr>
                <w:bCs/>
                <w:sz w:val="12"/>
                <w:szCs w:val="16"/>
                <w:lang w:eastAsia="ar-SA"/>
              </w:rPr>
              <w:t>Общеобразовательные организации основного общего образования</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4</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both"/>
              <w:rPr>
                <w:bCs/>
                <w:i/>
                <w:sz w:val="12"/>
                <w:szCs w:val="16"/>
                <w:lang w:eastAsia="ar-SA"/>
              </w:rPr>
            </w:pPr>
            <w:r w:rsidRPr="00442925">
              <w:rPr>
                <w:bCs/>
                <w:i/>
                <w:sz w:val="12"/>
                <w:szCs w:val="16"/>
                <w:lang w:eastAsia="ar-SA"/>
              </w:rPr>
              <w:t>Реорганизована</w:t>
            </w:r>
          </w:p>
          <w:p w:rsidR="00E26CE5" w:rsidRPr="00442925" w:rsidRDefault="00E26CE5" w:rsidP="00E26CE5">
            <w:pPr>
              <w:jc w:val="both"/>
              <w:rPr>
                <w:bCs/>
                <w:sz w:val="12"/>
                <w:szCs w:val="16"/>
                <w:lang w:eastAsia="ar-SA"/>
              </w:rPr>
            </w:pPr>
            <w:r w:rsidRPr="00442925">
              <w:rPr>
                <w:bCs/>
                <w:sz w:val="12"/>
                <w:szCs w:val="16"/>
                <w:lang w:eastAsia="ar-SA"/>
              </w:rPr>
              <w:t>МКОУ Николаевская ООШ</w:t>
            </w: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both"/>
              <w:rPr>
                <w:bCs/>
                <w:sz w:val="12"/>
                <w:szCs w:val="16"/>
                <w:lang w:eastAsia="ar-SA"/>
              </w:rPr>
            </w:pPr>
            <w:r w:rsidRPr="00442925">
              <w:rPr>
                <w:bCs/>
                <w:sz w:val="12"/>
                <w:szCs w:val="16"/>
                <w:lang w:eastAsia="ar-SA"/>
              </w:rPr>
              <w:t>общеобразовательные организации среднего общего образования</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14</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14</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jc w:val="both"/>
              <w:rPr>
                <w:bCs/>
                <w:sz w:val="12"/>
                <w:szCs w:val="16"/>
                <w:lang w:eastAsia="ar-SA"/>
              </w:rPr>
            </w:pPr>
          </w:p>
        </w:tc>
      </w:tr>
      <w:tr w:rsidR="00E26CE5" w:rsidRPr="00442925" w:rsidTr="00E26CE5">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both"/>
              <w:rPr>
                <w:bCs/>
                <w:sz w:val="12"/>
                <w:szCs w:val="16"/>
                <w:lang w:eastAsia="ar-SA"/>
              </w:rPr>
            </w:pPr>
            <w:r w:rsidRPr="00442925">
              <w:rPr>
                <w:bCs/>
                <w:sz w:val="12"/>
                <w:szCs w:val="16"/>
                <w:lang w:eastAsia="ar-SA"/>
              </w:rPr>
              <w:t>ИТОГО</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20</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bCs/>
                <w:sz w:val="12"/>
                <w:szCs w:val="16"/>
                <w:lang w:eastAsia="ar-SA"/>
              </w:rPr>
            </w:pPr>
            <w:r w:rsidRPr="00442925">
              <w:rPr>
                <w:bCs/>
                <w:sz w:val="12"/>
                <w:szCs w:val="16"/>
                <w:lang w:eastAsia="ar-SA"/>
              </w:rPr>
              <w:t>17</w:t>
            </w:r>
          </w:p>
        </w:tc>
        <w:tc>
          <w:tcPr>
            <w:tcW w:w="0" w:type="auto"/>
            <w:tcBorders>
              <w:top w:val="single" w:sz="4" w:space="0" w:color="auto"/>
              <w:left w:val="single" w:sz="4" w:space="0" w:color="auto"/>
              <w:bottom w:val="single" w:sz="4" w:space="0" w:color="auto"/>
              <w:right w:val="single" w:sz="4" w:space="0" w:color="auto"/>
            </w:tcBorders>
          </w:tcPr>
          <w:p w:rsidR="00E26CE5" w:rsidRPr="00442925" w:rsidRDefault="00E26CE5" w:rsidP="00E26CE5">
            <w:pPr>
              <w:jc w:val="both"/>
              <w:rPr>
                <w:bCs/>
                <w:sz w:val="12"/>
                <w:szCs w:val="16"/>
                <w:lang w:eastAsia="ar-SA"/>
              </w:rPr>
            </w:pPr>
          </w:p>
        </w:tc>
      </w:tr>
    </w:tbl>
    <w:p w:rsidR="00E26CE5" w:rsidRPr="00442925" w:rsidRDefault="00E26CE5" w:rsidP="00E26CE5">
      <w:pPr>
        <w:jc w:val="both"/>
        <w:rPr>
          <w:bCs/>
          <w:sz w:val="16"/>
          <w:szCs w:val="16"/>
          <w:lang w:eastAsia="ar-SA"/>
        </w:rPr>
      </w:pPr>
    </w:p>
    <w:p w:rsidR="00E26CE5" w:rsidRPr="00442925" w:rsidRDefault="00E26CE5" w:rsidP="00E26CE5">
      <w:pPr>
        <w:jc w:val="both"/>
        <w:rPr>
          <w:bCs/>
          <w:sz w:val="16"/>
          <w:szCs w:val="16"/>
          <w:lang w:eastAsia="ar-SA"/>
        </w:rPr>
      </w:pPr>
      <w:proofErr w:type="gramStart"/>
      <w:r w:rsidRPr="00442925">
        <w:rPr>
          <w:bCs/>
          <w:sz w:val="16"/>
          <w:szCs w:val="16"/>
          <w:lang w:eastAsia="ar-SA"/>
        </w:rPr>
        <w:t xml:space="preserve">В настоящее время процедуру реорганизации проходят МКОУ </w:t>
      </w:r>
      <w:proofErr w:type="spellStart"/>
      <w:r w:rsidRPr="00442925">
        <w:rPr>
          <w:bCs/>
          <w:sz w:val="16"/>
          <w:szCs w:val="16"/>
          <w:lang w:eastAsia="ar-SA"/>
        </w:rPr>
        <w:t>К-Октябрьская</w:t>
      </w:r>
      <w:proofErr w:type="spellEnd"/>
      <w:r w:rsidRPr="00442925">
        <w:rPr>
          <w:bCs/>
          <w:sz w:val="16"/>
          <w:szCs w:val="16"/>
          <w:lang w:eastAsia="ar-SA"/>
        </w:rPr>
        <w:t xml:space="preserve"> СОШ путем присоединения к ней МКОУ </w:t>
      </w:r>
      <w:proofErr w:type="spellStart"/>
      <w:r w:rsidRPr="00442925">
        <w:rPr>
          <w:bCs/>
          <w:sz w:val="16"/>
          <w:szCs w:val="16"/>
          <w:lang w:eastAsia="ar-SA"/>
        </w:rPr>
        <w:t>Данильской</w:t>
      </w:r>
      <w:proofErr w:type="spellEnd"/>
      <w:r w:rsidRPr="00442925">
        <w:rPr>
          <w:bCs/>
          <w:sz w:val="16"/>
          <w:szCs w:val="16"/>
          <w:lang w:eastAsia="ar-SA"/>
        </w:rPr>
        <w:t xml:space="preserve"> ООШ (постановление администрации Павловского муниципального района от 22.10.2024 № 769 «О реорганизации муниципального казенного общеобразовательного учреждения </w:t>
      </w:r>
      <w:proofErr w:type="spellStart"/>
      <w:r w:rsidRPr="00442925">
        <w:rPr>
          <w:bCs/>
          <w:sz w:val="16"/>
          <w:szCs w:val="16"/>
          <w:lang w:eastAsia="ar-SA"/>
        </w:rPr>
        <w:t>К-Октябрьская</w:t>
      </w:r>
      <w:proofErr w:type="spellEnd"/>
      <w:r w:rsidRPr="00442925">
        <w:rPr>
          <w:bCs/>
          <w:sz w:val="16"/>
          <w:szCs w:val="16"/>
          <w:lang w:eastAsia="ar-SA"/>
        </w:rPr>
        <w:t xml:space="preserve"> средняя общеобразовательная школа Павловского муниципального района Воронежской области в форме присоединения к нему муниципального казенного общеобразовательного учреждения </w:t>
      </w:r>
      <w:proofErr w:type="spellStart"/>
      <w:r w:rsidRPr="00442925">
        <w:rPr>
          <w:bCs/>
          <w:sz w:val="16"/>
          <w:szCs w:val="16"/>
          <w:lang w:eastAsia="ar-SA"/>
        </w:rPr>
        <w:t>Данильская</w:t>
      </w:r>
      <w:proofErr w:type="spellEnd"/>
      <w:r w:rsidRPr="00442925">
        <w:rPr>
          <w:bCs/>
          <w:sz w:val="16"/>
          <w:szCs w:val="16"/>
          <w:lang w:eastAsia="ar-SA"/>
        </w:rPr>
        <w:t xml:space="preserve"> основная общеобразовательная школа Павловского муниципального района Воронежской области с сохранениям основных</w:t>
      </w:r>
      <w:proofErr w:type="gramEnd"/>
      <w:r w:rsidRPr="00442925">
        <w:rPr>
          <w:bCs/>
          <w:sz w:val="16"/>
          <w:szCs w:val="16"/>
          <w:lang w:eastAsia="ar-SA"/>
        </w:rPr>
        <w:t xml:space="preserve"> видов деятельности»). </w:t>
      </w:r>
    </w:p>
    <w:p w:rsidR="00E26CE5" w:rsidRPr="00442925" w:rsidRDefault="00E26CE5" w:rsidP="00E26CE5">
      <w:pPr>
        <w:jc w:val="both"/>
        <w:rPr>
          <w:bCs/>
          <w:sz w:val="16"/>
          <w:szCs w:val="16"/>
          <w:lang w:eastAsia="ar-SA"/>
        </w:rPr>
      </w:pPr>
      <w:r w:rsidRPr="00442925">
        <w:rPr>
          <w:bCs/>
          <w:sz w:val="16"/>
          <w:szCs w:val="16"/>
          <w:lang w:eastAsia="ar-SA"/>
        </w:rPr>
        <w:t xml:space="preserve">Всего в 2024-2025 учебном году программами начального общего, основного общего и среднего общего образования охвачены  5255 </w:t>
      </w:r>
      <w:proofErr w:type="gramStart"/>
      <w:r w:rsidRPr="00442925">
        <w:rPr>
          <w:bCs/>
          <w:sz w:val="16"/>
          <w:szCs w:val="16"/>
          <w:lang w:eastAsia="ar-SA"/>
        </w:rPr>
        <w:t>обучающихся</w:t>
      </w:r>
      <w:proofErr w:type="gramEnd"/>
      <w:r w:rsidRPr="00442925">
        <w:rPr>
          <w:bCs/>
          <w:sz w:val="16"/>
          <w:szCs w:val="16"/>
          <w:lang w:eastAsia="ar-SA"/>
        </w:rPr>
        <w:t xml:space="preserve">, что на 164 человека меньше по сравнению с предыдущим годом. Из них в 2024 году впервые школьный порог переступили 420 (-23) первоклассников, в предыдущем учебном году было 443 первоклассника.  </w:t>
      </w:r>
    </w:p>
    <w:p w:rsidR="00E26CE5" w:rsidRPr="00442925" w:rsidRDefault="00E26CE5" w:rsidP="00E26CE5">
      <w:pPr>
        <w:pStyle w:val="afff"/>
        <w:jc w:val="both"/>
        <w:rPr>
          <w:sz w:val="16"/>
          <w:szCs w:val="16"/>
        </w:rPr>
      </w:pPr>
      <w:r w:rsidRPr="00442925">
        <w:rPr>
          <w:sz w:val="16"/>
          <w:szCs w:val="16"/>
        </w:rPr>
        <w:t>Продолжается рост заработной платы педагогических работников образовательных организаций Павловского муниципального района: 2022 г. – 39 440,70 рублей, 2023 г. – 41 483,10 рублей, 2024 г. – 53 509,18 рублей.</w:t>
      </w:r>
    </w:p>
    <w:p w:rsidR="00E26CE5" w:rsidRPr="00442925" w:rsidRDefault="00E26CE5" w:rsidP="00E26CE5">
      <w:pPr>
        <w:pStyle w:val="afff"/>
        <w:jc w:val="both"/>
        <w:rPr>
          <w:rStyle w:val="affff3"/>
          <w:sz w:val="16"/>
          <w:szCs w:val="16"/>
        </w:rPr>
      </w:pPr>
      <w:r w:rsidRPr="00442925">
        <w:rPr>
          <w:sz w:val="16"/>
          <w:szCs w:val="16"/>
        </w:rPr>
        <w:t xml:space="preserve">С нового учебного года школы нашего района принимают участие в региональном проекте  «Воронежская перспективная школа», основной целью которого является обеспечение доступности качественного образования вне зависимости от места жительства обучающегося. </w:t>
      </w:r>
      <w:proofErr w:type="gramStart"/>
      <w:r w:rsidRPr="00442925">
        <w:rPr>
          <w:rStyle w:val="affff3"/>
          <w:sz w:val="16"/>
          <w:szCs w:val="16"/>
        </w:rPr>
        <w:t>В соответствии с Концепцией реализации проекта «Воронежская перспективная школа», приказом министерства образования Воронежской области от 10.07.2024 № 871 «О реализации проекта «Воронежская перспективная школа»,  приказом министерства образования Воронежской области от 15.08.2024 № 965 «О создании на территории муниципальных образований Воронежской области образовательных округов, в соответствии с приказом муниципального отдела по образованию, молодёжной политике и спорту Павловского муниципального района от 30.10.2024 № 103§4</w:t>
      </w:r>
      <w:proofErr w:type="gramEnd"/>
      <w:r w:rsidRPr="00442925">
        <w:rPr>
          <w:rStyle w:val="affff3"/>
          <w:sz w:val="16"/>
          <w:szCs w:val="16"/>
        </w:rPr>
        <w:t xml:space="preserve"> «О создании на территории Павловского муниципального  района Воронежской области образовательных округов» на территории Павловского муниципального района:</w:t>
      </w:r>
    </w:p>
    <w:p w:rsidR="00E26CE5" w:rsidRPr="00442925" w:rsidRDefault="00E26CE5" w:rsidP="00E26CE5">
      <w:pPr>
        <w:pStyle w:val="afff"/>
        <w:jc w:val="both"/>
        <w:rPr>
          <w:rStyle w:val="affff3"/>
          <w:sz w:val="16"/>
          <w:szCs w:val="16"/>
        </w:rPr>
      </w:pPr>
      <w:r w:rsidRPr="00442925">
        <w:rPr>
          <w:rStyle w:val="affff3"/>
          <w:sz w:val="16"/>
          <w:szCs w:val="16"/>
        </w:rPr>
        <w:t>- созданы 4 образовательных округа на период с 1.09.2024 г. по 31.08.2025 г.;</w:t>
      </w:r>
    </w:p>
    <w:p w:rsidR="00E26CE5" w:rsidRPr="00442925" w:rsidRDefault="00E26CE5" w:rsidP="00E26CE5">
      <w:pPr>
        <w:pStyle w:val="afff"/>
        <w:jc w:val="both"/>
        <w:rPr>
          <w:rStyle w:val="affff3"/>
          <w:sz w:val="16"/>
          <w:szCs w:val="16"/>
        </w:rPr>
      </w:pPr>
      <w:r w:rsidRPr="00442925">
        <w:rPr>
          <w:rStyle w:val="affff3"/>
          <w:sz w:val="16"/>
          <w:szCs w:val="16"/>
        </w:rPr>
        <w:t>- утверждена структура муниципальных образовательных округов на период с 1.09.2024 г. по 31.08.2025 г., включающая все общеобразовательные организации.</w:t>
      </w:r>
    </w:p>
    <w:p w:rsidR="00E26CE5" w:rsidRPr="00442925" w:rsidRDefault="00E26CE5" w:rsidP="00E26CE5">
      <w:pPr>
        <w:pStyle w:val="afff"/>
        <w:jc w:val="both"/>
        <w:rPr>
          <w:rStyle w:val="affff3"/>
          <w:sz w:val="16"/>
          <w:szCs w:val="16"/>
        </w:rPr>
      </w:pPr>
    </w:p>
    <w:p w:rsidR="00E26CE5" w:rsidRPr="00442925" w:rsidRDefault="00E26CE5" w:rsidP="00E26CE5">
      <w:pPr>
        <w:pStyle w:val="afff"/>
        <w:jc w:val="right"/>
        <w:rPr>
          <w:rStyle w:val="affff3"/>
          <w:sz w:val="16"/>
          <w:szCs w:val="16"/>
        </w:rPr>
      </w:pPr>
      <w:r w:rsidRPr="00442925">
        <w:rPr>
          <w:rStyle w:val="affff3"/>
          <w:sz w:val="16"/>
          <w:szCs w:val="16"/>
        </w:rPr>
        <w:t>Таблица 8</w:t>
      </w:r>
    </w:p>
    <w:p w:rsidR="00E26CE5" w:rsidRPr="00442925" w:rsidRDefault="00E26CE5" w:rsidP="00E26CE5">
      <w:pPr>
        <w:pStyle w:val="afff"/>
        <w:jc w:val="right"/>
        <w:rPr>
          <w:rStyle w:val="affff3"/>
          <w:sz w:val="16"/>
          <w:szCs w:val="16"/>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420"/>
        <w:gridCol w:w="2210"/>
      </w:tblGrid>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spacing w:line="252" w:lineRule="auto"/>
              <w:jc w:val="center"/>
              <w:rPr>
                <w:sz w:val="12"/>
                <w:szCs w:val="16"/>
              </w:rPr>
            </w:pPr>
            <w:r w:rsidRPr="00442925">
              <w:rPr>
                <w:sz w:val="12"/>
                <w:szCs w:val="16"/>
              </w:rPr>
              <w:t>Опорная площадка</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jc w:val="center"/>
              <w:rPr>
                <w:sz w:val="12"/>
                <w:szCs w:val="16"/>
              </w:rPr>
            </w:pPr>
            <w:r w:rsidRPr="00442925">
              <w:rPr>
                <w:sz w:val="12"/>
                <w:szCs w:val="16"/>
              </w:rPr>
              <w:t>Школа-спутник</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spacing w:line="252" w:lineRule="auto"/>
              <w:rPr>
                <w:sz w:val="12"/>
                <w:szCs w:val="16"/>
              </w:rPr>
            </w:pPr>
            <w:r w:rsidRPr="00442925">
              <w:rPr>
                <w:rStyle w:val="afffffffff9"/>
                <w:sz w:val="12"/>
                <w:szCs w:val="16"/>
              </w:rPr>
              <w:t>МБОУ Павловская СОШ с УИОП</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rPr>
                <w:rStyle w:val="afffffffff9"/>
                <w:sz w:val="12"/>
                <w:szCs w:val="16"/>
              </w:rPr>
            </w:pPr>
            <w:r w:rsidRPr="00442925">
              <w:rPr>
                <w:rStyle w:val="afffffffff9"/>
                <w:sz w:val="12"/>
                <w:szCs w:val="16"/>
              </w:rPr>
              <w:t>МКОУ А – Донская СОШ</w:t>
            </w:r>
          </w:p>
          <w:p w:rsidR="00E26CE5" w:rsidRPr="00442925" w:rsidRDefault="00E26CE5" w:rsidP="00E26CE5">
            <w:pPr>
              <w:pStyle w:val="afffffffffa"/>
              <w:rPr>
                <w:sz w:val="12"/>
                <w:szCs w:val="16"/>
              </w:rPr>
            </w:pPr>
            <w:r w:rsidRPr="00442925">
              <w:rPr>
                <w:rStyle w:val="afffffffff9"/>
                <w:sz w:val="12"/>
                <w:szCs w:val="16"/>
              </w:rPr>
              <w:t xml:space="preserve">МКОУ </w:t>
            </w:r>
            <w:proofErr w:type="spellStart"/>
            <w:r w:rsidRPr="00442925">
              <w:rPr>
                <w:rStyle w:val="afffffffff9"/>
                <w:sz w:val="12"/>
                <w:szCs w:val="16"/>
              </w:rPr>
              <w:t>Елизаветовская</w:t>
            </w:r>
            <w:proofErr w:type="spellEnd"/>
            <w:r w:rsidRPr="00442925">
              <w:rPr>
                <w:rStyle w:val="afffffffff9"/>
                <w:sz w:val="12"/>
                <w:szCs w:val="16"/>
              </w:rPr>
              <w:t xml:space="preserve"> СОШ</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spacing w:line="252" w:lineRule="auto"/>
              <w:rPr>
                <w:sz w:val="12"/>
                <w:szCs w:val="16"/>
              </w:rPr>
            </w:pPr>
            <w:r w:rsidRPr="00442925">
              <w:rPr>
                <w:rStyle w:val="afffffffff9"/>
                <w:sz w:val="12"/>
                <w:szCs w:val="16"/>
              </w:rPr>
              <w:t>МБОУ Павловская СОШ №3</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rPr>
                <w:rStyle w:val="afffffffff9"/>
                <w:sz w:val="12"/>
                <w:szCs w:val="16"/>
              </w:rPr>
            </w:pPr>
            <w:r w:rsidRPr="00442925">
              <w:rPr>
                <w:rStyle w:val="afffffffff9"/>
                <w:sz w:val="12"/>
                <w:szCs w:val="16"/>
              </w:rPr>
              <w:t xml:space="preserve">МКОУ </w:t>
            </w:r>
            <w:proofErr w:type="spellStart"/>
            <w:r w:rsidRPr="00442925">
              <w:rPr>
                <w:rStyle w:val="afffffffff9"/>
                <w:sz w:val="12"/>
                <w:szCs w:val="16"/>
              </w:rPr>
              <w:t>Гаврильская</w:t>
            </w:r>
            <w:proofErr w:type="spellEnd"/>
            <w:r w:rsidRPr="00442925">
              <w:rPr>
                <w:rStyle w:val="afffffffff9"/>
                <w:sz w:val="12"/>
                <w:szCs w:val="16"/>
              </w:rPr>
              <w:t xml:space="preserve"> СОШ</w:t>
            </w:r>
          </w:p>
          <w:p w:rsidR="00E26CE5" w:rsidRPr="00442925" w:rsidRDefault="00E26CE5" w:rsidP="00E26CE5">
            <w:pPr>
              <w:pStyle w:val="afffffffffa"/>
              <w:rPr>
                <w:rStyle w:val="afffffffff9"/>
                <w:sz w:val="12"/>
                <w:szCs w:val="16"/>
              </w:rPr>
            </w:pPr>
            <w:r w:rsidRPr="00442925">
              <w:rPr>
                <w:rStyle w:val="afffffffff9"/>
                <w:sz w:val="12"/>
                <w:szCs w:val="16"/>
              </w:rPr>
              <w:t xml:space="preserve">МКОУ </w:t>
            </w:r>
            <w:proofErr w:type="spellStart"/>
            <w:r w:rsidRPr="00442925">
              <w:rPr>
                <w:rStyle w:val="afffffffff9"/>
                <w:sz w:val="12"/>
                <w:szCs w:val="16"/>
              </w:rPr>
              <w:t>Казинская</w:t>
            </w:r>
            <w:proofErr w:type="spellEnd"/>
            <w:r w:rsidRPr="00442925">
              <w:rPr>
                <w:rStyle w:val="afffffffff9"/>
                <w:sz w:val="12"/>
                <w:szCs w:val="16"/>
              </w:rPr>
              <w:t xml:space="preserve"> СОШ</w:t>
            </w:r>
          </w:p>
          <w:p w:rsidR="00E26CE5" w:rsidRPr="00442925" w:rsidRDefault="00E26CE5" w:rsidP="00E26CE5">
            <w:pPr>
              <w:pStyle w:val="afffffffffa"/>
              <w:rPr>
                <w:rStyle w:val="afffffffff9"/>
                <w:sz w:val="12"/>
                <w:szCs w:val="16"/>
              </w:rPr>
            </w:pPr>
            <w:r w:rsidRPr="00442925">
              <w:rPr>
                <w:rStyle w:val="afffffffff9"/>
                <w:sz w:val="12"/>
                <w:szCs w:val="16"/>
              </w:rPr>
              <w:t>МКОУ Николаевская СОШ</w:t>
            </w:r>
          </w:p>
          <w:p w:rsidR="00E26CE5" w:rsidRPr="00442925" w:rsidRDefault="00E26CE5" w:rsidP="00E26CE5">
            <w:pPr>
              <w:pStyle w:val="afffffffffa"/>
              <w:rPr>
                <w:sz w:val="12"/>
                <w:szCs w:val="16"/>
              </w:rPr>
            </w:pPr>
            <w:r w:rsidRPr="00442925">
              <w:rPr>
                <w:rStyle w:val="afffffffff9"/>
                <w:sz w:val="12"/>
                <w:szCs w:val="16"/>
              </w:rPr>
              <w:t xml:space="preserve">МКОУ </w:t>
            </w:r>
            <w:proofErr w:type="spellStart"/>
            <w:r w:rsidRPr="00442925">
              <w:rPr>
                <w:rStyle w:val="afffffffff9"/>
                <w:sz w:val="12"/>
                <w:szCs w:val="16"/>
              </w:rPr>
              <w:t>Р-Буйловская</w:t>
            </w:r>
            <w:proofErr w:type="spellEnd"/>
            <w:r w:rsidRPr="00442925">
              <w:rPr>
                <w:rStyle w:val="afffffffff9"/>
                <w:sz w:val="12"/>
                <w:szCs w:val="16"/>
              </w:rPr>
              <w:t xml:space="preserve"> СОШ</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rPr>
                <w:sz w:val="12"/>
                <w:szCs w:val="16"/>
              </w:rPr>
            </w:pPr>
            <w:r w:rsidRPr="00442925">
              <w:rPr>
                <w:rStyle w:val="afffffffff9"/>
                <w:sz w:val="12"/>
                <w:szCs w:val="16"/>
              </w:rPr>
              <w:t>МКОУ «</w:t>
            </w:r>
            <w:proofErr w:type="spellStart"/>
            <w:r w:rsidRPr="00442925">
              <w:rPr>
                <w:rStyle w:val="afffffffff9"/>
                <w:sz w:val="12"/>
                <w:szCs w:val="16"/>
              </w:rPr>
              <w:t>Лосевская</w:t>
            </w:r>
            <w:proofErr w:type="spellEnd"/>
            <w:r w:rsidRPr="00442925">
              <w:rPr>
                <w:rStyle w:val="afffffffff9"/>
                <w:sz w:val="12"/>
                <w:szCs w:val="16"/>
              </w:rPr>
              <w:t xml:space="preserve"> СОШ»</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rPr>
                <w:sz w:val="12"/>
                <w:szCs w:val="16"/>
              </w:rPr>
            </w:pPr>
            <w:r w:rsidRPr="00442925">
              <w:rPr>
                <w:rStyle w:val="afffffffff9"/>
                <w:sz w:val="12"/>
                <w:szCs w:val="16"/>
              </w:rPr>
              <w:t xml:space="preserve">МКОУ </w:t>
            </w:r>
            <w:proofErr w:type="spellStart"/>
            <w:r w:rsidRPr="00442925">
              <w:rPr>
                <w:rStyle w:val="afffffffff9"/>
                <w:sz w:val="12"/>
                <w:szCs w:val="16"/>
              </w:rPr>
              <w:t>Ливенская</w:t>
            </w:r>
            <w:proofErr w:type="spellEnd"/>
            <w:r w:rsidRPr="00442925">
              <w:rPr>
                <w:rStyle w:val="afffffffff9"/>
                <w:sz w:val="12"/>
                <w:szCs w:val="16"/>
              </w:rPr>
              <w:t xml:space="preserve"> ООШ</w:t>
            </w:r>
          </w:p>
          <w:p w:rsidR="00E26CE5" w:rsidRPr="00442925" w:rsidRDefault="00E26CE5" w:rsidP="00E26CE5">
            <w:pPr>
              <w:pStyle w:val="afffffffffa"/>
              <w:rPr>
                <w:sz w:val="12"/>
                <w:szCs w:val="16"/>
              </w:rPr>
            </w:pPr>
            <w:r w:rsidRPr="00442925">
              <w:rPr>
                <w:rStyle w:val="afffffffff9"/>
                <w:sz w:val="12"/>
                <w:szCs w:val="16"/>
              </w:rPr>
              <w:t xml:space="preserve">МКОУ </w:t>
            </w:r>
            <w:proofErr w:type="spellStart"/>
            <w:r w:rsidRPr="00442925">
              <w:rPr>
                <w:rStyle w:val="afffffffff9"/>
                <w:sz w:val="12"/>
                <w:szCs w:val="16"/>
              </w:rPr>
              <w:t>Песковская</w:t>
            </w:r>
            <w:proofErr w:type="spellEnd"/>
            <w:r w:rsidRPr="00442925">
              <w:rPr>
                <w:rStyle w:val="afffffffff9"/>
                <w:sz w:val="12"/>
                <w:szCs w:val="16"/>
              </w:rPr>
              <w:t xml:space="preserve"> ООШ</w:t>
            </w:r>
          </w:p>
          <w:p w:rsidR="00E26CE5" w:rsidRPr="00442925" w:rsidRDefault="00E26CE5" w:rsidP="00E26CE5">
            <w:pPr>
              <w:pStyle w:val="afffffffffa"/>
              <w:rPr>
                <w:sz w:val="12"/>
                <w:szCs w:val="16"/>
              </w:rPr>
            </w:pPr>
            <w:r w:rsidRPr="00442925">
              <w:rPr>
                <w:rStyle w:val="afffffffff9"/>
                <w:sz w:val="12"/>
                <w:szCs w:val="16"/>
              </w:rPr>
              <w:t>МКОУ Покровская СОШ</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rPr>
                <w:sz w:val="12"/>
                <w:szCs w:val="16"/>
              </w:rPr>
            </w:pPr>
            <w:r w:rsidRPr="00442925">
              <w:rPr>
                <w:rStyle w:val="afffffffff9"/>
                <w:sz w:val="12"/>
                <w:szCs w:val="16"/>
              </w:rPr>
              <w:t>МКОУ «</w:t>
            </w:r>
            <w:proofErr w:type="spellStart"/>
            <w:r w:rsidRPr="00442925">
              <w:rPr>
                <w:rStyle w:val="afffffffff9"/>
                <w:sz w:val="12"/>
                <w:szCs w:val="16"/>
              </w:rPr>
              <w:t>Воронцовская</w:t>
            </w:r>
            <w:proofErr w:type="spellEnd"/>
            <w:r w:rsidRPr="00442925">
              <w:rPr>
                <w:rStyle w:val="afffffffff9"/>
                <w:sz w:val="12"/>
                <w:szCs w:val="16"/>
              </w:rPr>
              <w:t xml:space="preserve"> СОШ»</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pStyle w:val="afffffffffa"/>
              <w:rPr>
                <w:sz w:val="12"/>
                <w:szCs w:val="16"/>
              </w:rPr>
            </w:pPr>
            <w:r w:rsidRPr="00442925">
              <w:rPr>
                <w:rStyle w:val="afffffffff9"/>
                <w:sz w:val="12"/>
                <w:szCs w:val="16"/>
              </w:rPr>
              <w:t>МКОУ Александровская СОШ</w:t>
            </w:r>
          </w:p>
          <w:p w:rsidR="00E26CE5" w:rsidRPr="00442925" w:rsidRDefault="00E26CE5" w:rsidP="00E26CE5">
            <w:pPr>
              <w:pStyle w:val="afffffffffa"/>
              <w:rPr>
                <w:sz w:val="12"/>
                <w:szCs w:val="16"/>
              </w:rPr>
            </w:pPr>
            <w:r w:rsidRPr="00442925">
              <w:rPr>
                <w:rStyle w:val="afffffffff9"/>
                <w:sz w:val="12"/>
                <w:szCs w:val="16"/>
              </w:rPr>
              <w:t xml:space="preserve">МКОУ </w:t>
            </w:r>
            <w:proofErr w:type="spellStart"/>
            <w:r w:rsidRPr="00442925">
              <w:rPr>
                <w:rStyle w:val="afffffffff9"/>
                <w:sz w:val="12"/>
                <w:szCs w:val="16"/>
              </w:rPr>
              <w:t>Данильская</w:t>
            </w:r>
            <w:proofErr w:type="spellEnd"/>
            <w:r w:rsidRPr="00442925">
              <w:rPr>
                <w:rStyle w:val="afffffffff9"/>
                <w:sz w:val="12"/>
                <w:szCs w:val="16"/>
              </w:rPr>
              <w:t xml:space="preserve"> ООШ</w:t>
            </w:r>
          </w:p>
          <w:p w:rsidR="00E26CE5" w:rsidRPr="00442925" w:rsidRDefault="00E26CE5" w:rsidP="00E26CE5">
            <w:pPr>
              <w:pStyle w:val="afffffffffa"/>
              <w:rPr>
                <w:sz w:val="12"/>
                <w:szCs w:val="16"/>
              </w:rPr>
            </w:pPr>
            <w:r w:rsidRPr="00442925">
              <w:rPr>
                <w:rStyle w:val="afffffffff9"/>
                <w:sz w:val="12"/>
                <w:szCs w:val="16"/>
              </w:rPr>
              <w:t xml:space="preserve">МКОУ </w:t>
            </w:r>
            <w:r w:rsidRPr="00442925">
              <w:rPr>
                <w:rStyle w:val="afffffffff9"/>
                <w:sz w:val="12"/>
                <w:szCs w:val="16"/>
                <w:lang w:val="en-US"/>
              </w:rPr>
              <w:t>K</w:t>
            </w:r>
            <w:r w:rsidRPr="00442925">
              <w:rPr>
                <w:rStyle w:val="afffffffff9"/>
                <w:sz w:val="12"/>
                <w:szCs w:val="16"/>
              </w:rPr>
              <w:t>-Октябрьская СОШ</w:t>
            </w:r>
          </w:p>
          <w:p w:rsidR="00E26CE5" w:rsidRPr="00442925" w:rsidRDefault="00E26CE5" w:rsidP="00E26CE5">
            <w:pPr>
              <w:pStyle w:val="afffffffffa"/>
              <w:rPr>
                <w:sz w:val="12"/>
                <w:szCs w:val="16"/>
              </w:rPr>
            </w:pPr>
            <w:r w:rsidRPr="00442925">
              <w:rPr>
                <w:rStyle w:val="afffffffff9"/>
                <w:sz w:val="12"/>
                <w:szCs w:val="16"/>
              </w:rPr>
              <w:t>МКОУ Петровская СОШ</w:t>
            </w:r>
          </w:p>
        </w:tc>
      </w:tr>
    </w:tbl>
    <w:p w:rsidR="00E26CE5" w:rsidRPr="00442925" w:rsidRDefault="00E26CE5" w:rsidP="00E26CE5">
      <w:pPr>
        <w:pStyle w:val="afff"/>
        <w:jc w:val="both"/>
        <w:rPr>
          <w:sz w:val="16"/>
          <w:szCs w:val="16"/>
          <w:highlight w:val="yellow"/>
        </w:rPr>
      </w:pPr>
    </w:p>
    <w:p w:rsidR="00E26CE5" w:rsidRPr="00442925" w:rsidRDefault="00E26CE5" w:rsidP="00E26CE5">
      <w:pPr>
        <w:pStyle w:val="afff"/>
        <w:jc w:val="both"/>
        <w:rPr>
          <w:sz w:val="16"/>
          <w:szCs w:val="16"/>
        </w:rPr>
      </w:pPr>
      <w:proofErr w:type="gramStart"/>
      <w:r w:rsidRPr="00442925">
        <w:rPr>
          <w:sz w:val="16"/>
          <w:szCs w:val="16"/>
        </w:rPr>
        <w:t xml:space="preserve">В 2024 году итоговая аттестация проводилась в соответствии с Федеральным законом от 29.12.2012 № 273-ФЗ «Об образовании в </w:t>
      </w:r>
      <w:r w:rsidRPr="00442925">
        <w:rPr>
          <w:sz w:val="16"/>
          <w:szCs w:val="16"/>
        </w:rPr>
        <w:lastRenderedPageBreak/>
        <w:t>российской Федерации», Порядком проведения государственной итоговой аттестации по образовательным программам среднего общего образования, утвержденного совместным приказом министерства просвещения Российской Федерации и Федеральной службы по надзору в сфере образования и науки от 07.11.2018 № 190/1512.</w:t>
      </w:r>
      <w:proofErr w:type="gramEnd"/>
    </w:p>
    <w:p w:rsidR="00E26CE5" w:rsidRPr="00442925" w:rsidRDefault="00E26CE5" w:rsidP="00E26CE5">
      <w:pPr>
        <w:pStyle w:val="afff"/>
        <w:jc w:val="both"/>
        <w:rPr>
          <w:sz w:val="16"/>
          <w:szCs w:val="16"/>
        </w:rPr>
      </w:pPr>
      <w:r w:rsidRPr="00442925">
        <w:rPr>
          <w:sz w:val="16"/>
          <w:szCs w:val="16"/>
        </w:rPr>
        <w:t xml:space="preserve">Для организации и проведения итоговой аттестации выпускников в 2024 году функционировал пункт проведения экзаменов на базе МБОУ Павловской СОШ с УИОП (ППЭ-401). В ППЭ велась трансляция в </w:t>
      </w:r>
      <w:proofErr w:type="spellStart"/>
      <w:r w:rsidRPr="00442925">
        <w:rPr>
          <w:sz w:val="16"/>
          <w:szCs w:val="16"/>
        </w:rPr>
        <w:t>онлайн-режиме</w:t>
      </w:r>
      <w:proofErr w:type="spellEnd"/>
      <w:r w:rsidRPr="00442925">
        <w:rPr>
          <w:sz w:val="16"/>
          <w:szCs w:val="16"/>
        </w:rPr>
        <w:t xml:space="preserve"> (100 %). При проведении ЕГЭ использовалась печать контрольно-измерительных материалов и сканирование бланков ответов участников ЕГЭ в ППЭ.</w:t>
      </w:r>
    </w:p>
    <w:p w:rsidR="00E26CE5" w:rsidRPr="00442925" w:rsidRDefault="00E26CE5" w:rsidP="00E26CE5">
      <w:pPr>
        <w:pStyle w:val="afff"/>
        <w:jc w:val="both"/>
        <w:rPr>
          <w:sz w:val="16"/>
          <w:szCs w:val="16"/>
        </w:rPr>
      </w:pPr>
      <w:r w:rsidRPr="00442925">
        <w:rPr>
          <w:sz w:val="16"/>
          <w:szCs w:val="16"/>
        </w:rPr>
        <w:t xml:space="preserve">В 2023/2024  учебном году окончили школы 206 обучающихся (11 класс), аттестаты за курс средней общеобразовательной школы получили 205 выпускников (99,5 %); 1 выпускник не преодолел минимальный порог по русскому языку и математике. Медаль «За особые успехи в учении </w:t>
      </w:r>
      <w:r w:rsidRPr="00442925">
        <w:rPr>
          <w:sz w:val="16"/>
          <w:szCs w:val="16"/>
          <w:lang w:val="en-US"/>
        </w:rPr>
        <w:t>I</w:t>
      </w:r>
      <w:r w:rsidRPr="00442925">
        <w:rPr>
          <w:sz w:val="16"/>
          <w:szCs w:val="16"/>
        </w:rPr>
        <w:t xml:space="preserve">» получили 38 выпускников, «За особые успехи в учении </w:t>
      </w:r>
      <w:r w:rsidRPr="00442925">
        <w:rPr>
          <w:sz w:val="16"/>
          <w:szCs w:val="16"/>
          <w:lang w:val="en-US"/>
        </w:rPr>
        <w:t>II</w:t>
      </w:r>
      <w:r w:rsidRPr="00442925">
        <w:rPr>
          <w:sz w:val="16"/>
          <w:szCs w:val="16"/>
        </w:rPr>
        <w:t xml:space="preserve">» получили 26 выпускников. </w:t>
      </w:r>
    </w:p>
    <w:p w:rsidR="00E26CE5" w:rsidRPr="00442925" w:rsidRDefault="00E26CE5" w:rsidP="00E26CE5">
      <w:pPr>
        <w:tabs>
          <w:tab w:val="left" w:pos="9781"/>
          <w:tab w:val="left" w:pos="10065"/>
        </w:tabs>
        <w:jc w:val="both"/>
        <w:rPr>
          <w:sz w:val="16"/>
          <w:szCs w:val="16"/>
          <w:lang w:eastAsia="en-US"/>
        </w:rPr>
      </w:pPr>
      <w:r w:rsidRPr="00442925">
        <w:rPr>
          <w:sz w:val="16"/>
          <w:szCs w:val="16"/>
          <w:shd w:val="clear" w:color="auto" w:fill="FFFFFF"/>
        </w:rPr>
        <w:t xml:space="preserve">С целью решения задач по развитию экономики и укреплению технологического суверенитета Российской Федерации </w:t>
      </w:r>
      <w:proofErr w:type="spellStart"/>
      <w:r w:rsidRPr="00442925">
        <w:rPr>
          <w:sz w:val="16"/>
          <w:szCs w:val="16"/>
          <w:shd w:val="clear" w:color="auto" w:fill="FFFFFF"/>
        </w:rPr>
        <w:t>Минпросвещения</w:t>
      </w:r>
      <w:proofErr w:type="spellEnd"/>
      <w:r w:rsidRPr="00442925">
        <w:rPr>
          <w:sz w:val="16"/>
          <w:szCs w:val="16"/>
          <w:shd w:val="clear" w:color="auto" w:fill="FFFFFF"/>
        </w:rPr>
        <w:t xml:space="preserve"> России с 1 сентября 2023 г. внедрило в образовательных организациях, реализующих основные общеобразовательные программы Единую модель профессиональной ориентации – </w:t>
      </w:r>
      <w:proofErr w:type="spellStart"/>
      <w:r w:rsidRPr="00442925">
        <w:rPr>
          <w:sz w:val="16"/>
          <w:szCs w:val="16"/>
          <w:shd w:val="clear" w:color="auto" w:fill="FFFFFF"/>
        </w:rPr>
        <w:t>профориентационный</w:t>
      </w:r>
      <w:proofErr w:type="spellEnd"/>
      <w:r w:rsidRPr="00442925">
        <w:rPr>
          <w:sz w:val="16"/>
          <w:szCs w:val="16"/>
          <w:shd w:val="clear" w:color="auto" w:fill="FFFFFF"/>
        </w:rPr>
        <w:t xml:space="preserve"> минимум. </w:t>
      </w:r>
      <w:r w:rsidRPr="00442925">
        <w:rPr>
          <w:sz w:val="16"/>
          <w:szCs w:val="16"/>
          <w:lang w:eastAsia="en-US"/>
        </w:rPr>
        <w:t xml:space="preserve">Цель </w:t>
      </w:r>
      <w:proofErr w:type="spellStart"/>
      <w:r w:rsidRPr="00442925">
        <w:rPr>
          <w:sz w:val="16"/>
          <w:szCs w:val="16"/>
          <w:lang w:eastAsia="en-US"/>
        </w:rPr>
        <w:t>профориентационной</w:t>
      </w:r>
      <w:proofErr w:type="spellEnd"/>
      <w:r w:rsidRPr="00442925">
        <w:rPr>
          <w:sz w:val="16"/>
          <w:szCs w:val="16"/>
          <w:lang w:eastAsia="en-US"/>
        </w:rPr>
        <w:t xml:space="preserve"> работы на 2024-2025 учебный год на территории Павловского муниципального района</w:t>
      </w:r>
      <w:r w:rsidRPr="00442925">
        <w:rPr>
          <w:b/>
          <w:sz w:val="16"/>
          <w:szCs w:val="16"/>
          <w:lang w:eastAsia="en-US"/>
        </w:rPr>
        <w:t xml:space="preserve"> </w:t>
      </w:r>
      <w:r w:rsidRPr="00442925">
        <w:rPr>
          <w:sz w:val="16"/>
          <w:szCs w:val="16"/>
          <w:lang w:eastAsia="en-US"/>
        </w:rPr>
        <w:t>– активизация профессионального</w:t>
      </w:r>
      <w:r w:rsidRPr="00442925">
        <w:rPr>
          <w:spacing w:val="-10"/>
          <w:sz w:val="16"/>
          <w:szCs w:val="16"/>
          <w:lang w:eastAsia="en-US"/>
        </w:rPr>
        <w:t xml:space="preserve"> </w:t>
      </w:r>
      <w:r w:rsidRPr="00442925">
        <w:rPr>
          <w:sz w:val="16"/>
          <w:szCs w:val="16"/>
          <w:lang w:eastAsia="en-US"/>
        </w:rPr>
        <w:t>самоопределения</w:t>
      </w:r>
      <w:r w:rsidRPr="00442925">
        <w:rPr>
          <w:spacing w:val="-9"/>
          <w:sz w:val="16"/>
          <w:szCs w:val="16"/>
          <w:lang w:eastAsia="en-US"/>
        </w:rPr>
        <w:t xml:space="preserve"> </w:t>
      </w:r>
      <w:r w:rsidRPr="00442925">
        <w:rPr>
          <w:sz w:val="16"/>
          <w:szCs w:val="16"/>
          <w:lang w:eastAsia="en-US"/>
        </w:rPr>
        <w:t>обучающихся, максимальное вовлечение обучающихся в проект</w:t>
      </w:r>
      <w:r w:rsidRPr="00442925">
        <w:rPr>
          <w:spacing w:val="-9"/>
          <w:sz w:val="16"/>
          <w:szCs w:val="16"/>
          <w:lang w:eastAsia="en-US"/>
        </w:rPr>
        <w:t xml:space="preserve">, </w:t>
      </w:r>
      <w:r w:rsidRPr="00442925">
        <w:rPr>
          <w:sz w:val="16"/>
          <w:szCs w:val="16"/>
          <w:lang w:eastAsia="en-US"/>
        </w:rPr>
        <w:t>формирование</w:t>
      </w:r>
      <w:r w:rsidRPr="00442925">
        <w:rPr>
          <w:spacing w:val="-7"/>
          <w:sz w:val="16"/>
          <w:szCs w:val="16"/>
          <w:lang w:eastAsia="en-US"/>
        </w:rPr>
        <w:t xml:space="preserve"> </w:t>
      </w:r>
      <w:r w:rsidRPr="00442925">
        <w:rPr>
          <w:sz w:val="16"/>
          <w:szCs w:val="16"/>
          <w:lang w:eastAsia="en-US"/>
        </w:rPr>
        <w:t>у</w:t>
      </w:r>
      <w:r w:rsidRPr="00442925">
        <w:rPr>
          <w:spacing w:val="-15"/>
          <w:sz w:val="16"/>
          <w:szCs w:val="16"/>
          <w:lang w:eastAsia="en-US"/>
        </w:rPr>
        <w:t xml:space="preserve"> </w:t>
      </w:r>
      <w:r w:rsidRPr="00442925">
        <w:rPr>
          <w:sz w:val="16"/>
          <w:szCs w:val="16"/>
          <w:lang w:eastAsia="en-US"/>
        </w:rPr>
        <w:t>них</w:t>
      </w:r>
      <w:r w:rsidRPr="00442925">
        <w:rPr>
          <w:spacing w:val="-10"/>
          <w:sz w:val="16"/>
          <w:szCs w:val="16"/>
          <w:lang w:eastAsia="en-US"/>
        </w:rPr>
        <w:t xml:space="preserve"> </w:t>
      </w:r>
      <w:r w:rsidRPr="00442925">
        <w:rPr>
          <w:sz w:val="16"/>
          <w:szCs w:val="16"/>
          <w:lang w:eastAsia="en-US"/>
        </w:rPr>
        <w:t>основ</w:t>
      </w:r>
      <w:r w:rsidRPr="00442925">
        <w:rPr>
          <w:spacing w:val="-9"/>
          <w:sz w:val="16"/>
          <w:szCs w:val="16"/>
          <w:lang w:eastAsia="en-US"/>
        </w:rPr>
        <w:t xml:space="preserve"> </w:t>
      </w:r>
      <w:r w:rsidRPr="00442925">
        <w:rPr>
          <w:sz w:val="16"/>
          <w:szCs w:val="16"/>
          <w:lang w:eastAsia="en-US"/>
        </w:rPr>
        <w:t xml:space="preserve">карьерной </w:t>
      </w:r>
      <w:r w:rsidRPr="00442925">
        <w:rPr>
          <w:spacing w:val="-2"/>
          <w:sz w:val="16"/>
          <w:szCs w:val="16"/>
          <w:lang w:eastAsia="en-US"/>
        </w:rPr>
        <w:t>грамотности.</w:t>
      </w:r>
    </w:p>
    <w:p w:rsidR="00E26CE5" w:rsidRPr="00442925" w:rsidRDefault="00E26CE5" w:rsidP="00E26CE5">
      <w:pPr>
        <w:tabs>
          <w:tab w:val="left" w:pos="709"/>
          <w:tab w:val="left" w:pos="993"/>
          <w:tab w:val="left" w:pos="9781"/>
          <w:tab w:val="left" w:pos="10065"/>
        </w:tabs>
        <w:contextualSpacing/>
        <w:jc w:val="both"/>
        <w:rPr>
          <w:rFonts w:eastAsia="Calibri"/>
          <w:sz w:val="16"/>
          <w:szCs w:val="16"/>
        </w:rPr>
      </w:pPr>
      <w:r w:rsidRPr="00442925">
        <w:rPr>
          <w:rFonts w:eastAsia="Calibri"/>
          <w:sz w:val="16"/>
          <w:szCs w:val="16"/>
        </w:rPr>
        <w:t>Реализация сетевых программ по схеме взаимодействия «ВУЗ – муниципальный район – школа» осуществляется в рамках регионального проекта «Акселератор персональных профессиональных маршрутов», в котором приняли участие 12 общеобразовательных организаций Павловского муниципального района (241 обучающийся 10-11 классов).</w:t>
      </w:r>
    </w:p>
    <w:p w:rsidR="00E26CE5" w:rsidRPr="00442925" w:rsidRDefault="00E26CE5" w:rsidP="00E26CE5">
      <w:pPr>
        <w:jc w:val="both"/>
        <w:rPr>
          <w:sz w:val="16"/>
          <w:szCs w:val="16"/>
        </w:rPr>
      </w:pPr>
      <w:r w:rsidRPr="00442925">
        <w:rPr>
          <w:sz w:val="16"/>
          <w:szCs w:val="16"/>
        </w:rPr>
        <w:t xml:space="preserve">В МКОУ </w:t>
      </w:r>
      <w:proofErr w:type="spellStart"/>
      <w:r w:rsidRPr="00442925">
        <w:rPr>
          <w:sz w:val="16"/>
          <w:szCs w:val="16"/>
        </w:rPr>
        <w:t>Воронцовской</w:t>
      </w:r>
      <w:proofErr w:type="spellEnd"/>
      <w:r w:rsidRPr="00442925">
        <w:rPr>
          <w:sz w:val="16"/>
          <w:szCs w:val="16"/>
        </w:rPr>
        <w:t xml:space="preserve"> СОШ уже несколько лет успешно реализуется </w:t>
      </w:r>
      <w:proofErr w:type="spellStart"/>
      <w:r w:rsidRPr="00442925">
        <w:rPr>
          <w:sz w:val="16"/>
          <w:szCs w:val="16"/>
        </w:rPr>
        <w:t>профориентационный</w:t>
      </w:r>
      <w:proofErr w:type="spellEnd"/>
      <w:r w:rsidRPr="00442925">
        <w:rPr>
          <w:sz w:val="16"/>
          <w:szCs w:val="16"/>
        </w:rPr>
        <w:t xml:space="preserve"> проект «</w:t>
      </w:r>
      <w:proofErr w:type="spellStart"/>
      <w:r w:rsidRPr="00442925">
        <w:rPr>
          <w:sz w:val="16"/>
          <w:szCs w:val="16"/>
        </w:rPr>
        <w:t>Агроклассы</w:t>
      </w:r>
      <w:proofErr w:type="spellEnd"/>
      <w:r w:rsidRPr="00442925">
        <w:rPr>
          <w:sz w:val="16"/>
          <w:szCs w:val="16"/>
        </w:rPr>
        <w:t xml:space="preserve">». Ребята являются постоянными участниками профильных мероприятий и конкурсов на региональном уровне. В 2024 - 2025 году при поддержке предприятий агропромышленного комплекса района и ФГБОУ </w:t>
      </w:r>
      <w:proofErr w:type="gramStart"/>
      <w:r w:rsidRPr="00442925">
        <w:rPr>
          <w:sz w:val="16"/>
          <w:szCs w:val="16"/>
        </w:rPr>
        <w:t>ВО</w:t>
      </w:r>
      <w:proofErr w:type="gramEnd"/>
      <w:r w:rsidRPr="00442925">
        <w:rPr>
          <w:sz w:val="16"/>
          <w:szCs w:val="16"/>
        </w:rPr>
        <w:t xml:space="preserve"> Воронежского ГАУ </w:t>
      </w:r>
      <w:proofErr w:type="spellStart"/>
      <w:r w:rsidRPr="00442925">
        <w:rPr>
          <w:sz w:val="16"/>
          <w:szCs w:val="16"/>
        </w:rPr>
        <w:t>агроклассы</w:t>
      </w:r>
      <w:proofErr w:type="spellEnd"/>
      <w:r w:rsidRPr="00442925">
        <w:rPr>
          <w:sz w:val="16"/>
          <w:szCs w:val="16"/>
        </w:rPr>
        <w:t xml:space="preserve"> открылись на базе МКОУ Павловская СОШ № 2. В 2025 году по инициативе ФГБОУ ВО «ВГУИТ» и согласованию с ГК «АГРОЭКО» состоялось открытие </w:t>
      </w:r>
      <w:proofErr w:type="spellStart"/>
      <w:r w:rsidRPr="00442925">
        <w:rPr>
          <w:sz w:val="16"/>
          <w:szCs w:val="16"/>
        </w:rPr>
        <w:t>агротехнологического</w:t>
      </w:r>
      <w:proofErr w:type="spellEnd"/>
      <w:r w:rsidRPr="00442925">
        <w:rPr>
          <w:sz w:val="16"/>
          <w:szCs w:val="16"/>
        </w:rPr>
        <w:t xml:space="preserve"> класса на базе МБОУ </w:t>
      </w:r>
      <w:proofErr w:type="gramStart"/>
      <w:r w:rsidRPr="00442925">
        <w:rPr>
          <w:sz w:val="16"/>
          <w:szCs w:val="16"/>
        </w:rPr>
        <w:t>Павловская</w:t>
      </w:r>
      <w:proofErr w:type="gramEnd"/>
      <w:r w:rsidRPr="00442925">
        <w:rPr>
          <w:sz w:val="16"/>
          <w:szCs w:val="16"/>
        </w:rPr>
        <w:t xml:space="preserve"> СОШ № 3. </w:t>
      </w:r>
    </w:p>
    <w:p w:rsidR="00E26CE5" w:rsidRPr="00442925" w:rsidRDefault="00E26CE5" w:rsidP="00E26CE5">
      <w:pPr>
        <w:pStyle w:val="afff"/>
        <w:jc w:val="both"/>
        <w:rPr>
          <w:sz w:val="16"/>
          <w:szCs w:val="16"/>
        </w:rPr>
      </w:pPr>
      <w:r w:rsidRPr="00442925">
        <w:rPr>
          <w:sz w:val="16"/>
          <w:szCs w:val="16"/>
        </w:rPr>
        <w:t>В соответствии с приказом министерства образования от 21.03.2024 № 80-11/2509 «О реализации Федерального проекта «</w:t>
      </w:r>
      <w:proofErr w:type="spellStart"/>
      <w:r w:rsidRPr="00442925">
        <w:rPr>
          <w:sz w:val="16"/>
          <w:szCs w:val="16"/>
        </w:rPr>
        <w:t>Профессионалитет</w:t>
      </w:r>
      <w:proofErr w:type="spellEnd"/>
      <w:r w:rsidRPr="00442925">
        <w:rPr>
          <w:sz w:val="16"/>
          <w:szCs w:val="16"/>
        </w:rPr>
        <w:t>», в целях знакомства обучающихся общеобразовательных организаций с приоритетными отраслями и востребованными профессиями в Павловском муниципальном районе, в рамках Единого дня открытых дверей Федерального проекта «</w:t>
      </w:r>
      <w:proofErr w:type="spellStart"/>
      <w:r w:rsidRPr="00442925">
        <w:rPr>
          <w:sz w:val="16"/>
          <w:szCs w:val="16"/>
        </w:rPr>
        <w:t>Профессионалитет</w:t>
      </w:r>
      <w:proofErr w:type="spellEnd"/>
      <w:r w:rsidRPr="00442925">
        <w:rPr>
          <w:sz w:val="16"/>
          <w:szCs w:val="16"/>
        </w:rPr>
        <w:t xml:space="preserve">»  на базе ГБПОУ </w:t>
      </w:r>
      <w:proofErr w:type="gramStart"/>
      <w:r w:rsidRPr="00442925">
        <w:rPr>
          <w:sz w:val="16"/>
          <w:szCs w:val="16"/>
        </w:rPr>
        <w:t>ВО</w:t>
      </w:r>
      <w:proofErr w:type="gramEnd"/>
      <w:r w:rsidRPr="00442925">
        <w:rPr>
          <w:sz w:val="16"/>
          <w:szCs w:val="16"/>
        </w:rPr>
        <w:t xml:space="preserve"> «Павловский техникум» приняли участие 5 образовательных организаций в количестве 73 обучающихся. В рамках Федерального проекта «</w:t>
      </w:r>
      <w:proofErr w:type="spellStart"/>
      <w:r w:rsidRPr="00442925">
        <w:rPr>
          <w:sz w:val="16"/>
          <w:szCs w:val="16"/>
        </w:rPr>
        <w:t>Профессионалитет</w:t>
      </w:r>
      <w:proofErr w:type="spellEnd"/>
      <w:r w:rsidRPr="00442925">
        <w:rPr>
          <w:sz w:val="16"/>
          <w:szCs w:val="16"/>
        </w:rPr>
        <w:t>» совместно с компанией-партнером ООО «</w:t>
      </w:r>
      <w:proofErr w:type="spellStart"/>
      <w:r w:rsidRPr="00442925">
        <w:rPr>
          <w:sz w:val="16"/>
          <w:szCs w:val="16"/>
        </w:rPr>
        <w:t>Агроэко</w:t>
      </w:r>
      <w:proofErr w:type="spellEnd"/>
      <w:r w:rsidRPr="00442925">
        <w:rPr>
          <w:sz w:val="16"/>
          <w:szCs w:val="16"/>
        </w:rPr>
        <w:t xml:space="preserve"> - Юг» были организованы экскурсии на предприятие, в которых приняли участие 10 образовательных организаций в количестве 150 человек.</w:t>
      </w:r>
    </w:p>
    <w:p w:rsidR="00E26CE5" w:rsidRPr="00442925" w:rsidRDefault="00E26CE5" w:rsidP="00E26CE5">
      <w:pPr>
        <w:pStyle w:val="afff"/>
        <w:jc w:val="both"/>
        <w:rPr>
          <w:sz w:val="16"/>
          <w:szCs w:val="16"/>
        </w:rPr>
      </w:pPr>
      <w:r w:rsidRPr="00442925">
        <w:rPr>
          <w:sz w:val="16"/>
          <w:szCs w:val="16"/>
        </w:rPr>
        <w:t>В отчетном периоде продолжилась работа по укреплению материально-технической базы организаций общего образования.</w:t>
      </w:r>
    </w:p>
    <w:p w:rsidR="00E26CE5" w:rsidRPr="00442925" w:rsidRDefault="00E26CE5" w:rsidP="00E26CE5">
      <w:pPr>
        <w:jc w:val="both"/>
        <w:rPr>
          <w:sz w:val="16"/>
          <w:szCs w:val="16"/>
        </w:rPr>
      </w:pPr>
      <w:r w:rsidRPr="00442925">
        <w:rPr>
          <w:sz w:val="16"/>
          <w:szCs w:val="16"/>
        </w:rPr>
        <w:t xml:space="preserve">В рамках национального проекта «Образование» и реализации проекта «Цифровая образовательная среда» государственным бюджетным учреждением дополнительного профессионального образования Воронежской области «Институт развития образования имени Н.Ф. </w:t>
      </w:r>
      <w:proofErr w:type="spellStart"/>
      <w:r w:rsidRPr="00442925">
        <w:rPr>
          <w:sz w:val="16"/>
          <w:szCs w:val="16"/>
        </w:rPr>
        <w:t>Бунакова</w:t>
      </w:r>
      <w:proofErr w:type="spellEnd"/>
      <w:r w:rsidRPr="00442925">
        <w:rPr>
          <w:sz w:val="16"/>
          <w:szCs w:val="16"/>
        </w:rPr>
        <w:t xml:space="preserve">» </w:t>
      </w:r>
      <w:proofErr w:type="gramStart"/>
      <w:r w:rsidRPr="00442925">
        <w:rPr>
          <w:sz w:val="16"/>
          <w:szCs w:val="16"/>
        </w:rPr>
        <w:t>закуплено и передано</w:t>
      </w:r>
      <w:proofErr w:type="gramEnd"/>
      <w:r w:rsidRPr="00442925">
        <w:rPr>
          <w:sz w:val="16"/>
          <w:szCs w:val="16"/>
        </w:rPr>
        <w:t xml:space="preserve">  в МКОУ </w:t>
      </w:r>
      <w:proofErr w:type="spellStart"/>
      <w:r w:rsidRPr="00442925">
        <w:rPr>
          <w:sz w:val="16"/>
          <w:szCs w:val="16"/>
        </w:rPr>
        <w:t>Воронцовская</w:t>
      </w:r>
      <w:proofErr w:type="spellEnd"/>
      <w:r w:rsidRPr="00442925">
        <w:rPr>
          <w:sz w:val="16"/>
          <w:szCs w:val="16"/>
        </w:rPr>
        <w:t xml:space="preserve"> СОШ оборудование (МФУ, мыши,  ноутбуки, камеры видеонаблюдения,  интерактивные панели). </w:t>
      </w:r>
      <w:proofErr w:type="gramStart"/>
      <w:r w:rsidRPr="00442925">
        <w:rPr>
          <w:sz w:val="16"/>
          <w:szCs w:val="16"/>
        </w:rPr>
        <w:t>Приобретена и установлена</w:t>
      </w:r>
      <w:proofErr w:type="gramEnd"/>
      <w:r w:rsidRPr="00442925">
        <w:rPr>
          <w:sz w:val="16"/>
          <w:szCs w:val="16"/>
        </w:rPr>
        <w:t xml:space="preserve"> ученическая мебель (столы письменные, стулья) на общую сумму 4 267198,61 рублей (в 2023 году - 1 818 572 рублей).</w:t>
      </w:r>
    </w:p>
    <w:p w:rsidR="00E26CE5" w:rsidRPr="00442925" w:rsidRDefault="00E26CE5" w:rsidP="00E26CE5">
      <w:pPr>
        <w:jc w:val="both"/>
        <w:rPr>
          <w:sz w:val="16"/>
          <w:szCs w:val="16"/>
        </w:rPr>
      </w:pPr>
      <w:proofErr w:type="gramStart"/>
      <w:r w:rsidRPr="00442925">
        <w:rPr>
          <w:sz w:val="16"/>
          <w:szCs w:val="16"/>
        </w:rPr>
        <w:t xml:space="preserve">В рамках проекта «Успех каждого ребёнка»  выполнены работы по ремонту спортивного зала МКОУ </w:t>
      </w:r>
      <w:proofErr w:type="spellStart"/>
      <w:r w:rsidRPr="00442925">
        <w:rPr>
          <w:sz w:val="16"/>
          <w:szCs w:val="16"/>
        </w:rPr>
        <w:t>Елизаветовская</w:t>
      </w:r>
      <w:proofErr w:type="spellEnd"/>
      <w:r w:rsidRPr="00442925">
        <w:rPr>
          <w:sz w:val="16"/>
          <w:szCs w:val="16"/>
        </w:rPr>
        <w:t xml:space="preserve"> СОШ  на сумму 1804,56 тыс. рублей.</w:t>
      </w:r>
      <w:proofErr w:type="gramEnd"/>
    </w:p>
    <w:p w:rsidR="00E26CE5" w:rsidRPr="00442925" w:rsidRDefault="00E26CE5" w:rsidP="00E26CE5">
      <w:pPr>
        <w:pStyle w:val="3"/>
        <w:keepNext w:val="0"/>
        <w:spacing w:before="0"/>
        <w:jc w:val="both"/>
        <w:rPr>
          <w:rFonts w:ascii="Times New Roman" w:hAnsi="Times New Roman"/>
          <w:b w:val="0"/>
          <w:sz w:val="16"/>
          <w:szCs w:val="16"/>
        </w:rPr>
      </w:pPr>
      <w:r w:rsidRPr="00442925">
        <w:rPr>
          <w:rFonts w:ascii="Times New Roman" w:hAnsi="Times New Roman"/>
          <w:b w:val="0"/>
          <w:sz w:val="16"/>
          <w:szCs w:val="16"/>
        </w:rPr>
        <w:t xml:space="preserve">В 2024 году заключены контракты на оказание услуг вневедомственной охраны (частные охранные предприятия) в трех объектах образования III категории: МБОУ Павловская СОШ с УИОП, МКОУ Павловская СОШ № 2, МБОУ Павловская СОШ № 3. В бюджете было предусмотрено финансирование на оказание </w:t>
      </w:r>
      <w:r w:rsidRPr="00442925">
        <w:rPr>
          <w:rFonts w:ascii="Times New Roman" w:hAnsi="Times New Roman"/>
          <w:b w:val="0"/>
          <w:sz w:val="16"/>
          <w:szCs w:val="16"/>
        </w:rPr>
        <w:lastRenderedPageBreak/>
        <w:t>услуг вневедомственной охраны (частные охранные предприятия) на сумму 3 201 000 рублей.</w:t>
      </w:r>
    </w:p>
    <w:p w:rsidR="00E26CE5" w:rsidRPr="00442925" w:rsidRDefault="00E26CE5" w:rsidP="00E26CE5">
      <w:pPr>
        <w:shd w:val="clear" w:color="auto" w:fill="FFFFFF"/>
        <w:jc w:val="both"/>
        <w:rPr>
          <w:sz w:val="16"/>
          <w:szCs w:val="16"/>
        </w:rPr>
      </w:pPr>
      <w:r w:rsidRPr="00442925">
        <w:rPr>
          <w:sz w:val="16"/>
          <w:szCs w:val="16"/>
        </w:rPr>
        <w:t xml:space="preserve">В образовательных организациях Павловского муниципального района в 2024 году продолжалась реализация программы «50/50», основным принципом которой является </w:t>
      </w:r>
      <w:proofErr w:type="spellStart"/>
      <w:r w:rsidRPr="00442925">
        <w:rPr>
          <w:sz w:val="16"/>
          <w:szCs w:val="16"/>
        </w:rPr>
        <w:t>софинансирование</w:t>
      </w:r>
      <w:proofErr w:type="spellEnd"/>
      <w:r w:rsidRPr="00442925">
        <w:rPr>
          <w:sz w:val="16"/>
          <w:szCs w:val="16"/>
        </w:rPr>
        <w:t xml:space="preserve"> работ из муниципального бюджета и внебюджетных источников. </w:t>
      </w:r>
    </w:p>
    <w:p w:rsidR="00E26CE5" w:rsidRPr="00442925" w:rsidRDefault="00E26CE5" w:rsidP="00E26CE5">
      <w:pPr>
        <w:contextualSpacing/>
        <w:jc w:val="both"/>
        <w:rPr>
          <w:sz w:val="16"/>
          <w:szCs w:val="16"/>
        </w:rPr>
      </w:pPr>
      <w:proofErr w:type="gramStart"/>
      <w:r w:rsidRPr="00442925">
        <w:rPr>
          <w:color w:val="000000"/>
          <w:sz w:val="16"/>
          <w:szCs w:val="16"/>
        </w:rPr>
        <w:t xml:space="preserve">В соответствии с Соглашением о предоставлении субсидии из бюджета Воронежской области бюджету Павловского муниципального района Воронежской области на </w:t>
      </w:r>
      <w:r w:rsidRPr="00442925">
        <w:rPr>
          <w:sz w:val="16"/>
          <w:szCs w:val="16"/>
        </w:rPr>
        <w:t xml:space="preserve"> мероприятия</w:t>
      </w:r>
      <w:proofErr w:type="gramEnd"/>
      <w:r w:rsidRPr="00442925">
        <w:rPr>
          <w:sz w:val="16"/>
          <w:szCs w:val="16"/>
        </w:rPr>
        <w:t xml:space="preserve"> по развитию сети общеобразовательных организаций Воронежской области в 2024 году отремонтированы:</w:t>
      </w:r>
    </w:p>
    <w:p w:rsidR="00E26CE5" w:rsidRPr="00442925" w:rsidRDefault="00E26CE5" w:rsidP="00E26CE5">
      <w:pPr>
        <w:contextualSpacing/>
        <w:jc w:val="both"/>
        <w:rPr>
          <w:rFonts w:eastAsia="Calibri"/>
          <w:sz w:val="16"/>
          <w:szCs w:val="16"/>
          <w:lang w:eastAsia="en-US"/>
        </w:rPr>
      </w:pPr>
      <w:r w:rsidRPr="00442925">
        <w:rPr>
          <w:sz w:val="16"/>
          <w:szCs w:val="16"/>
        </w:rPr>
        <w:t xml:space="preserve">- МКОУ </w:t>
      </w:r>
      <w:proofErr w:type="spellStart"/>
      <w:r w:rsidRPr="00442925">
        <w:rPr>
          <w:rFonts w:eastAsia="Calibri"/>
          <w:sz w:val="16"/>
          <w:szCs w:val="16"/>
          <w:lang w:eastAsia="en-US"/>
        </w:rPr>
        <w:t>Елизаветовская</w:t>
      </w:r>
      <w:proofErr w:type="spellEnd"/>
      <w:r w:rsidRPr="00442925">
        <w:rPr>
          <w:rFonts w:eastAsia="Calibri"/>
          <w:sz w:val="16"/>
          <w:szCs w:val="16"/>
          <w:lang w:eastAsia="en-US"/>
        </w:rPr>
        <w:t xml:space="preserve"> СОШ, </w:t>
      </w:r>
      <w:proofErr w:type="gramStart"/>
      <w:r w:rsidRPr="00442925">
        <w:rPr>
          <w:rFonts w:eastAsia="Calibri"/>
          <w:sz w:val="16"/>
          <w:szCs w:val="16"/>
          <w:lang w:eastAsia="en-US"/>
        </w:rPr>
        <w:t>расположенная</w:t>
      </w:r>
      <w:proofErr w:type="gramEnd"/>
      <w:r w:rsidRPr="00442925">
        <w:rPr>
          <w:rFonts w:eastAsia="Calibri"/>
          <w:sz w:val="16"/>
          <w:szCs w:val="16"/>
          <w:lang w:eastAsia="en-US"/>
        </w:rPr>
        <w:t xml:space="preserve"> по адресу:</w:t>
      </w:r>
      <w:r w:rsidRPr="00442925">
        <w:rPr>
          <w:sz w:val="16"/>
          <w:szCs w:val="16"/>
        </w:rPr>
        <w:t xml:space="preserve"> Воронежская область, Павловский р-н, с. Елизаветовка, проспект Революции, 67</w:t>
      </w:r>
      <w:r w:rsidRPr="00442925">
        <w:rPr>
          <w:rFonts w:eastAsia="Calibri"/>
          <w:sz w:val="16"/>
          <w:szCs w:val="16"/>
          <w:lang w:eastAsia="en-US"/>
        </w:rPr>
        <w:t xml:space="preserve">, где произведен капремонт электропроводки, отопления и </w:t>
      </w:r>
      <w:proofErr w:type="gramStart"/>
      <w:r w:rsidRPr="00442925">
        <w:rPr>
          <w:rFonts w:eastAsia="Calibri"/>
          <w:sz w:val="16"/>
          <w:szCs w:val="16"/>
          <w:lang w:eastAsia="en-US"/>
        </w:rPr>
        <w:t>другое</w:t>
      </w:r>
      <w:proofErr w:type="gramEnd"/>
      <w:r w:rsidRPr="00442925">
        <w:rPr>
          <w:rFonts w:eastAsia="Calibri"/>
          <w:sz w:val="16"/>
          <w:szCs w:val="16"/>
          <w:lang w:eastAsia="en-US"/>
        </w:rPr>
        <w:t xml:space="preserve">. </w:t>
      </w:r>
      <w:r w:rsidRPr="00442925">
        <w:rPr>
          <w:sz w:val="16"/>
          <w:szCs w:val="16"/>
        </w:rPr>
        <w:t xml:space="preserve">Общая стоимость работ по программе составляет 6 064,351 тыс. рублей. </w:t>
      </w:r>
    </w:p>
    <w:p w:rsidR="00E26CE5" w:rsidRPr="00442925" w:rsidRDefault="00E26CE5" w:rsidP="00E26CE5">
      <w:pPr>
        <w:contextualSpacing/>
        <w:jc w:val="both"/>
        <w:rPr>
          <w:sz w:val="16"/>
          <w:szCs w:val="16"/>
        </w:rPr>
      </w:pPr>
      <w:r w:rsidRPr="00442925">
        <w:rPr>
          <w:sz w:val="16"/>
          <w:szCs w:val="16"/>
        </w:rPr>
        <w:t>- МКОУ</w:t>
      </w:r>
      <w:r w:rsidRPr="00442925">
        <w:rPr>
          <w:rFonts w:eastAsia="Calibri"/>
          <w:sz w:val="16"/>
          <w:szCs w:val="16"/>
          <w:lang w:eastAsia="en-US"/>
        </w:rPr>
        <w:t xml:space="preserve"> </w:t>
      </w:r>
      <w:proofErr w:type="spellStart"/>
      <w:r w:rsidRPr="00442925">
        <w:rPr>
          <w:rFonts w:eastAsia="Calibri"/>
          <w:sz w:val="16"/>
          <w:szCs w:val="16"/>
          <w:lang w:eastAsia="en-US"/>
        </w:rPr>
        <w:t>Р-Буйловская</w:t>
      </w:r>
      <w:proofErr w:type="spellEnd"/>
      <w:r w:rsidRPr="00442925">
        <w:rPr>
          <w:rFonts w:eastAsia="Calibri"/>
          <w:sz w:val="16"/>
          <w:szCs w:val="16"/>
          <w:lang w:eastAsia="en-US"/>
        </w:rPr>
        <w:t xml:space="preserve"> СОШ, </w:t>
      </w:r>
      <w:proofErr w:type="gramStart"/>
      <w:r w:rsidRPr="00442925">
        <w:rPr>
          <w:rFonts w:eastAsia="Calibri"/>
          <w:sz w:val="16"/>
          <w:szCs w:val="16"/>
          <w:lang w:eastAsia="en-US"/>
        </w:rPr>
        <w:t>расположенная</w:t>
      </w:r>
      <w:proofErr w:type="gramEnd"/>
      <w:r w:rsidRPr="00442925">
        <w:rPr>
          <w:rFonts w:eastAsia="Calibri"/>
          <w:sz w:val="16"/>
          <w:szCs w:val="16"/>
          <w:lang w:eastAsia="en-US"/>
        </w:rPr>
        <w:t xml:space="preserve"> по адресу:</w:t>
      </w:r>
      <w:r w:rsidRPr="00442925">
        <w:rPr>
          <w:sz w:val="16"/>
          <w:szCs w:val="16"/>
        </w:rPr>
        <w:t xml:space="preserve"> Воронежская область, Павловский район, село Русская </w:t>
      </w:r>
      <w:proofErr w:type="spellStart"/>
      <w:r w:rsidRPr="00442925">
        <w:rPr>
          <w:sz w:val="16"/>
          <w:szCs w:val="16"/>
        </w:rPr>
        <w:t>Буйловка</w:t>
      </w:r>
      <w:proofErr w:type="spellEnd"/>
      <w:r w:rsidRPr="00442925">
        <w:rPr>
          <w:sz w:val="16"/>
          <w:szCs w:val="16"/>
        </w:rPr>
        <w:t>, улица Ленина, 28,</w:t>
      </w:r>
      <w:r w:rsidRPr="00442925">
        <w:rPr>
          <w:rFonts w:eastAsia="Calibri"/>
          <w:sz w:val="16"/>
          <w:szCs w:val="16"/>
          <w:lang w:eastAsia="en-US"/>
        </w:rPr>
        <w:t xml:space="preserve"> где проводился капремонт фундамента, стяжки, электропроводки. </w:t>
      </w:r>
      <w:r w:rsidRPr="00442925">
        <w:rPr>
          <w:sz w:val="16"/>
          <w:szCs w:val="16"/>
        </w:rPr>
        <w:t>Общая стоимость работ по программе составляет 6 064, 351 тыс. рублей.</w:t>
      </w:r>
    </w:p>
    <w:p w:rsidR="00E26CE5" w:rsidRPr="00442925" w:rsidRDefault="00E26CE5" w:rsidP="00E26CE5">
      <w:pPr>
        <w:contextualSpacing/>
        <w:jc w:val="both"/>
        <w:rPr>
          <w:sz w:val="16"/>
          <w:szCs w:val="16"/>
        </w:rPr>
      </w:pPr>
      <w:r w:rsidRPr="00442925">
        <w:rPr>
          <w:sz w:val="16"/>
          <w:szCs w:val="16"/>
        </w:rPr>
        <w:t xml:space="preserve">- </w:t>
      </w:r>
      <w:r w:rsidRPr="00442925">
        <w:rPr>
          <w:color w:val="000000"/>
          <w:sz w:val="16"/>
          <w:szCs w:val="16"/>
        </w:rPr>
        <w:t xml:space="preserve">МКОУ Александровская СОШ (детский сад), </w:t>
      </w:r>
      <w:r w:rsidRPr="00442925">
        <w:rPr>
          <w:rFonts w:eastAsia="Calibri"/>
          <w:color w:val="000000"/>
          <w:sz w:val="16"/>
          <w:szCs w:val="16"/>
          <w:lang w:eastAsia="en-US"/>
        </w:rPr>
        <w:t>расположенный по адресу</w:t>
      </w:r>
      <w:r w:rsidRPr="00442925">
        <w:rPr>
          <w:color w:val="000000"/>
          <w:sz w:val="16"/>
          <w:szCs w:val="16"/>
        </w:rPr>
        <w:t xml:space="preserve">: </w:t>
      </w:r>
      <w:proofErr w:type="gramStart"/>
      <w:r w:rsidRPr="00442925">
        <w:rPr>
          <w:color w:val="000000"/>
          <w:sz w:val="16"/>
          <w:szCs w:val="16"/>
        </w:rPr>
        <w:t>Воронежская область, Павловский р-н с. Александровка, ул. Садовая, 7, где произведен капремонт кровли, фасада, фундамента, внутренних работ</w:t>
      </w:r>
      <w:r w:rsidRPr="00442925">
        <w:rPr>
          <w:sz w:val="16"/>
          <w:szCs w:val="16"/>
        </w:rPr>
        <w:t xml:space="preserve"> на общую сумму 14150,15 тыс. рублей.</w:t>
      </w:r>
      <w:proofErr w:type="gramEnd"/>
    </w:p>
    <w:p w:rsidR="00E26CE5" w:rsidRPr="00442925" w:rsidRDefault="00E26CE5" w:rsidP="00E26CE5">
      <w:pPr>
        <w:contextualSpacing/>
        <w:jc w:val="both"/>
        <w:rPr>
          <w:sz w:val="16"/>
          <w:szCs w:val="16"/>
        </w:rPr>
      </w:pPr>
      <w:r w:rsidRPr="00442925">
        <w:rPr>
          <w:sz w:val="16"/>
          <w:szCs w:val="16"/>
        </w:rPr>
        <w:t xml:space="preserve">-  МКОУ </w:t>
      </w:r>
      <w:proofErr w:type="spellStart"/>
      <w:r w:rsidRPr="00442925">
        <w:rPr>
          <w:sz w:val="16"/>
          <w:szCs w:val="16"/>
        </w:rPr>
        <w:t>Гаврильская</w:t>
      </w:r>
      <w:proofErr w:type="spellEnd"/>
      <w:r w:rsidRPr="00442925">
        <w:rPr>
          <w:sz w:val="16"/>
          <w:szCs w:val="16"/>
        </w:rPr>
        <w:t xml:space="preserve"> СОШ по адресу: Воронежская область, Павловский р-н, с. </w:t>
      </w:r>
      <w:proofErr w:type="spellStart"/>
      <w:r w:rsidRPr="00442925">
        <w:rPr>
          <w:sz w:val="16"/>
          <w:szCs w:val="16"/>
        </w:rPr>
        <w:t>Гаврильск</w:t>
      </w:r>
      <w:proofErr w:type="spellEnd"/>
      <w:r w:rsidRPr="00442925">
        <w:rPr>
          <w:sz w:val="16"/>
          <w:szCs w:val="16"/>
        </w:rPr>
        <w:t>, ул. Советская, 152, где отремонтирована входная группа пищеблока, внутренние работы, дорожки на общую сумму 3249,79 тыс. рублей.</w:t>
      </w:r>
    </w:p>
    <w:p w:rsidR="00E26CE5" w:rsidRPr="00442925" w:rsidRDefault="00E26CE5" w:rsidP="00E26CE5">
      <w:pPr>
        <w:autoSpaceDE w:val="0"/>
        <w:autoSpaceDN w:val="0"/>
        <w:adjustRightInd w:val="0"/>
        <w:jc w:val="both"/>
        <w:rPr>
          <w:sz w:val="16"/>
          <w:szCs w:val="16"/>
        </w:rPr>
      </w:pPr>
      <w:r w:rsidRPr="00442925">
        <w:rPr>
          <w:sz w:val="16"/>
          <w:szCs w:val="16"/>
        </w:rPr>
        <w:t xml:space="preserve">В 2024 году в ходе реализации мероприятий  областной адресной программы капитального ремонта в рамках регионального проекта «Капитальный ремонт объектов системы образования» государственной программы Воронежской области «Развитие образования» </w:t>
      </w:r>
      <w:proofErr w:type="gramStart"/>
      <w:r w:rsidRPr="00442925">
        <w:rPr>
          <w:sz w:val="16"/>
          <w:szCs w:val="16"/>
        </w:rPr>
        <w:t>производен капремонт кабинета и закуплено</w:t>
      </w:r>
      <w:proofErr w:type="gramEnd"/>
      <w:r w:rsidRPr="00442925">
        <w:rPr>
          <w:sz w:val="16"/>
          <w:szCs w:val="16"/>
        </w:rPr>
        <w:t xml:space="preserve"> оборудование в МКОУ </w:t>
      </w:r>
      <w:proofErr w:type="spellStart"/>
      <w:r w:rsidRPr="00442925">
        <w:rPr>
          <w:sz w:val="16"/>
          <w:szCs w:val="16"/>
        </w:rPr>
        <w:t>Лосевская</w:t>
      </w:r>
      <w:proofErr w:type="spellEnd"/>
      <w:r w:rsidRPr="00442925">
        <w:rPr>
          <w:sz w:val="16"/>
          <w:szCs w:val="16"/>
        </w:rPr>
        <w:t xml:space="preserve"> СОШ </w:t>
      </w:r>
      <w:r w:rsidRPr="00442925">
        <w:rPr>
          <w:bCs/>
          <w:color w:val="000000"/>
          <w:sz w:val="16"/>
          <w:szCs w:val="16"/>
        </w:rPr>
        <w:t xml:space="preserve">по адресу: Воронежская область, Павловский район,         с. </w:t>
      </w:r>
      <w:proofErr w:type="spellStart"/>
      <w:r w:rsidRPr="00442925">
        <w:rPr>
          <w:bCs/>
          <w:color w:val="000000"/>
          <w:sz w:val="16"/>
          <w:szCs w:val="16"/>
        </w:rPr>
        <w:t>Лосево</w:t>
      </w:r>
      <w:proofErr w:type="spellEnd"/>
      <w:r w:rsidRPr="00442925">
        <w:rPr>
          <w:bCs/>
          <w:color w:val="000000"/>
          <w:sz w:val="16"/>
          <w:szCs w:val="16"/>
        </w:rPr>
        <w:t xml:space="preserve">, </w:t>
      </w:r>
      <w:r w:rsidRPr="00442925">
        <w:rPr>
          <w:sz w:val="16"/>
          <w:szCs w:val="16"/>
        </w:rPr>
        <w:t xml:space="preserve">площадь Первомайская, 10а на сумму 2349,34 тыс. рублей и </w:t>
      </w:r>
      <w:proofErr w:type="gramStart"/>
      <w:r w:rsidRPr="00442925">
        <w:rPr>
          <w:sz w:val="16"/>
          <w:szCs w:val="16"/>
        </w:rPr>
        <w:t>выполнен капремонт кабинета и закуплено</w:t>
      </w:r>
      <w:proofErr w:type="gramEnd"/>
      <w:r w:rsidRPr="00442925">
        <w:rPr>
          <w:sz w:val="16"/>
          <w:szCs w:val="16"/>
        </w:rPr>
        <w:t xml:space="preserve"> оборудование в МБОУ Павловская СОШ № 3 на сумму 919,3 тыс. рублей. </w:t>
      </w:r>
    </w:p>
    <w:p w:rsidR="00E26CE5" w:rsidRPr="00442925" w:rsidRDefault="00E26CE5" w:rsidP="00E26CE5">
      <w:pPr>
        <w:pStyle w:val="afff"/>
        <w:jc w:val="both"/>
        <w:rPr>
          <w:sz w:val="16"/>
          <w:szCs w:val="16"/>
        </w:rPr>
      </w:pPr>
      <w:r w:rsidRPr="00442925">
        <w:rPr>
          <w:sz w:val="16"/>
          <w:szCs w:val="16"/>
        </w:rPr>
        <w:t xml:space="preserve">В МКОУ </w:t>
      </w:r>
      <w:proofErr w:type="spellStart"/>
      <w:proofErr w:type="gramStart"/>
      <w:r w:rsidRPr="00442925">
        <w:rPr>
          <w:sz w:val="16"/>
          <w:szCs w:val="16"/>
        </w:rPr>
        <w:t>А-Донскую</w:t>
      </w:r>
      <w:proofErr w:type="spellEnd"/>
      <w:proofErr w:type="gramEnd"/>
      <w:r w:rsidRPr="00442925">
        <w:rPr>
          <w:sz w:val="16"/>
          <w:szCs w:val="16"/>
        </w:rPr>
        <w:t xml:space="preserve"> СОШ для детского сада за муниципальные средства приобретен отопительный котел на сумму 167 940,00 рублей, за средства областного бюджета приобретена цифровая лаборатория «</w:t>
      </w:r>
      <w:proofErr w:type="spellStart"/>
      <w:r w:rsidRPr="00442925">
        <w:rPr>
          <w:sz w:val="16"/>
          <w:szCs w:val="16"/>
        </w:rPr>
        <w:t>Наураша</w:t>
      </w:r>
      <w:proofErr w:type="spellEnd"/>
      <w:r w:rsidRPr="00442925">
        <w:rPr>
          <w:sz w:val="16"/>
          <w:szCs w:val="16"/>
        </w:rPr>
        <w:t xml:space="preserve"> в стране </w:t>
      </w:r>
      <w:proofErr w:type="spellStart"/>
      <w:r w:rsidRPr="00442925">
        <w:rPr>
          <w:sz w:val="16"/>
          <w:szCs w:val="16"/>
        </w:rPr>
        <w:t>Наурандии</w:t>
      </w:r>
      <w:proofErr w:type="spellEnd"/>
      <w:r w:rsidRPr="00442925">
        <w:rPr>
          <w:sz w:val="16"/>
          <w:szCs w:val="16"/>
        </w:rPr>
        <w:t>» на сумму 476900,00 рублей, ноутбук на сумму 58364,00 рублей.</w:t>
      </w:r>
    </w:p>
    <w:p w:rsidR="00E26CE5" w:rsidRPr="00442925" w:rsidRDefault="00E26CE5" w:rsidP="00E26CE5">
      <w:pPr>
        <w:pStyle w:val="ConsPlusNormal"/>
        <w:ind w:firstLine="0"/>
        <w:jc w:val="both"/>
        <w:outlineLvl w:val="3"/>
        <w:rPr>
          <w:rFonts w:ascii="Times New Roman" w:hAnsi="Times New Roman"/>
          <w:sz w:val="16"/>
          <w:szCs w:val="16"/>
        </w:rPr>
      </w:pPr>
      <w:proofErr w:type="gramStart"/>
      <w:r w:rsidRPr="00442925">
        <w:rPr>
          <w:rFonts w:ascii="Times New Roman" w:hAnsi="Times New Roman"/>
          <w:color w:val="000000"/>
          <w:sz w:val="16"/>
          <w:szCs w:val="16"/>
        </w:rPr>
        <w:t xml:space="preserve">В МКОУ Александровскую СОШ (детский сад) </w:t>
      </w:r>
      <w:r w:rsidRPr="00442925">
        <w:rPr>
          <w:rFonts w:ascii="Times New Roman" w:hAnsi="Times New Roman"/>
          <w:sz w:val="16"/>
          <w:szCs w:val="16"/>
        </w:rPr>
        <w:t xml:space="preserve">за средства областного бюджета </w:t>
      </w:r>
      <w:r w:rsidRPr="00442925">
        <w:rPr>
          <w:rFonts w:ascii="Times New Roman" w:hAnsi="Times New Roman"/>
          <w:color w:val="000000"/>
          <w:sz w:val="16"/>
          <w:szCs w:val="16"/>
        </w:rPr>
        <w:t xml:space="preserve">приобретен интерактивный стенд, </w:t>
      </w:r>
      <w:r w:rsidRPr="00442925">
        <w:rPr>
          <w:rFonts w:ascii="Times New Roman" w:hAnsi="Times New Roman"/>
          <w:sz w:val="16"/>
          <w:szCs w:val="16"/>
        </w:rPr>
        <w:t>цифровая лаборатория «</w:t>
      </w:r>
      <w:proofErr w:type="spellStart"/>
      <w:r w:rsidRPr="00442925">
        <w:rPr>
          <w:rFonts w:ascii="Times New Roman" w:hAnsi="Times New Roman"/>
          <w:sz w:val="16"/>
          <w:szCs w:val="16"/>
        </w:rPr>
        <w:t>Наураша</w:t>
      </w:r>
      <w:proofErr w:type="spellEnd"/>
      <w:r w:rsidRPr="00442925">
        <w:rPr>
          <w:rFonts w:ascii="Times New Roman" w:hAnsi="Times New Roman"/>
          <w:sz w:val="16"/>
          <w:szCs w:val="16"/>
        </w:rPr>
        <w:t xml:space="preserve"> в стране </w:t>
      </w:r>
      <w:proofErr w:type="spellStart"/>
      <w:r w:rsidRPr="00442925">
        <w:rPr>
          <w:rFonts w:ascii="Times New Roman" w:hAnsi="Times New Roman"/>
          <w:sz w:val="16"/>
          <w:szCs w:val="16"/>
        </w:rPr>
        <w:t>Наурандии</w:t>
      </w:r>
      <w:proofErr w:type="spellEnd"/>
      <w:r w:rsidRPr="00442925">
        <w:rPr>
          <w:rFonts w:ascii="Times New Roman" w:hAnsi="Times New Roman"/>
          <w:sz w:val="16"/>
          <w:szCs w:val="16"/>
        </w:rPr>
        <w:t xml:space="preserve">», переносной комплекс «Чудо - грядка», инвентарь для детской площадки, оборудование для кухни, мебель за средства областного бюджета на сумму 1 797120,17 рублей, за средства муниципального бюджета-619802,45 рублей, за счет </w:t>
      </w:r>
      <w:proofErr w:type="spellStart"/>
      <w:r w:rsidRPr="00442925">
        <w:rPr>
          <w:rFonts w:ascii="Times New Roman" w:hAnsi="Times New Roman"/>
          <w:sz w:val="16"/>
          <w:szCs w:val="16"/>
        </w:rPr>
        <w:t>внебюджетныъх</w:t>
      </w:r>
      <w:proofErr w:type="spellEnd"/>
      <w:r w:rsidRPr="00442925">
        <w:rPr>
          <w:rFonts w:ascii="Times New Roman" w:hAnsi="Times New Roman"/>
          <w:sz w:val="16"/>
          <w:szCs w:val="16"/>
        </w:rPr>
        <w:t xml:space="preserve"> источников на сумму 596367,02 рублей.</w:t>
      </w:r>
      <w:proofErr w:type="gramEnd"/>
    </w:p>
    <w:p w:rsidR="00E26CE5" w:rsidRPr="00442925" w:rsidRDefault="00E26CE5" w:rsidP="00E26CE5">
      <w:pPr>
        <w:autoSpaceDE w:val="0"/>
        <w:autoSpaceDN w:val="0"/>
        <w:adjustRightInd w:val="0"/>
        <w:jc w:val="both"/>
        <w:rPr>
          <w:color w:val="FF0000"/>
          <w:sz w:val="16"/>
          <w:szCs w:val="16"/>
        </w:rPr>
      </w:pPr>
      <w:r w:rsidRPr="00442925">
        <w:rPr>
          <w:sz w:val="16"/>
          <w:szCs w:val="16"/>
        </w:rPr>
        <w:t xml:space="preserve">В МКОУ </w:t>
      </w:r>
      <w:proofErr w:type="spellStart"/>
      <w:r w:rsidRPr="00442925">
        <w:rPr>
          <w:sz w:val="16"/>
          <w:szCs w:val="16"/>
        </w:rPr>
        <w:t>Воронцовскую</w:t>
      </w:r>
      <w:proofErr w:type="spellEnd"/>
      <w:r w:rsidRPr="00442925">
        <w:rPr>
          <w:sz w:val="16"/>
          <w:szCs w:val="16"/>
        </w:rPr>
        <w:t xml:space="preserve"> СОШ за средства муниципального бюджета приобретен блок СКЗИ на сумму 5 4000,00 рублей.</w:t>
      </w:r>
    </w:p>
    <w:p w:rsidR="00E26CE5" w:rsidRPr="00442925" w:rsidRDefault="00E26CE5" w:rsidP="00E26CE5">
      <w:pPr>
        <w:pStyle w:val="ConsPlusNormal"/>
        <w:ind w:firstLine="0"/>
        <w:jc w:val="both"/>
        <w:outlineLvl w:val="3"/>
        <w:rPr>
          <w:rFonts w:ascii="Times New Roman" w:hAnsi="Times New Roman"/>
          <w:color w:val="FF0000"/>
          <w:sz w:val="16"/>
          <w:szCs w:val="16"/>
        </w:rPr>
      </w:pPr>
      <w:r w:rsidRPr="00442925">
        <w:rPr>
          <w:rFonts w:ascii="Times New Roman" w:hAnsi="Times New Roman"/>
          <w:color w:val="000000"/>
          <w:sz w:val="16"/>
          <w:szCs w:val="16"/>
        </w:rPr>
        <w:t xml:space="preserve">В МКОУ </w:t>
      </w:r>
      <w:proofErr w:type="spellStart"/>
      <w:r w:rsidRPr="00442925">
        <w:rPr>
          <w:rFonts w:ascii="Times New Roman" w:hAnsi="Times New Roman"/>
          <w:color w:val="000000"/>
          <w:sz w:val="16"/>
          <w:szCs w:val="16"/>
        </w:rPr>
        <w:t>Гаврильскую</w:t>
      </w:r>
      <w:proofErr w:type="spellEnd"/>
      <w:r w:rsidRPr="00442925">
        <w:rPr>
          <w:rFonts w:ascii="Times New Roman" w:hAnsi="Times New Roman"/>
          <w:color w:val="000000"/>
          <w:sz w:val="16"/>
          <w:szCs w:val="16"/>
        </w:rPr>
        <w:t xml:space="preserve"> СОШ за средства областного бюджета приобретена цифровая лаборатория «</w:t>
      </w:r>
      <w:proofErr w:type="spellStart"/>
      <w:r w:rsidRPr="00442925">
        <w:rPr>
          <w:rFonts w:ascii="Times New Roman" w:hAnsi="Times New Roman"/>
          <w:color w:val="000000"/>
          <w:sz w:val="16"/>
          <w:szCs w:val="16"/>
        </w:rPr>
        <w:t>Наураша</w:t>
      </w:r>
      <w:proofErr w:type="spellEnd"/>
      <w:r w:rsidRPr="00442925">
        <w:rPr>
          <w:rFonts w:ascii="Times New Roman" w:hAnsi="Times New Roman"/>
          <w:color w:val="000000"/>
          <w:sz w:val="16"/>
          <w:szCs w:val="16"/>
        </w:rPr>
        <w:t xml:space="preserve"> в стране </w:t>
      </w:r>
      <w:proofErr w:type="spellStart"/>
      <w:r w:rsidRPr="00442925">
        <w:rPr>
          <w:rFonts w:ascii="Times New Roman" w:hAnsi="Times New Roman"/>
          <w:color w:val="000000"/>
          <w:sz w:val="16"/>
          <w:szCs w:val="16"/>
        </w:rPr>
        <w:t>Наурандии</w:t>
      </w:r>
      <w:proofErr w:type="spellEnd"/>
      <w:r w:rsidRPr="00442925">
        <w:rPr>
          <w:rFonts w:ascii="Times New Roman" w:hAnsi="Times New Roman"/>
          <w:color w:val="000000"/>
          <w:sz w:val="16"/>
          <w:szCs w:val="16"/>
        </w:rPr>
        <w:t xml:space="preserve">» на сумму 238450,00 рублей, </w:t>
      </w:r>
      <w:r w:rsidRPr="00442925">
        <w:rPr>
          <w:rFonts w:ascii="Times New Roman" w:hAnsi="Times New Roman"/>
          <w:sz w:val="16"/>
          <w:szCs w:val="16"/>
        </w:rPr>
        <w:t>спортивный инвентарь на сумму 15399,00 рублей.</w:t>
      </w:r>
    </w:p>
    <w:p w:rsidR="00E26CE5" w:rsidRPr="00442925" w:rsidRDefault="00E26CE5" w:rsidP="00E26CE5">
      <w:pPr>
        <w:pStyle w:val="ConsPlusNormal"/>
        <w:ind w:firstLine="0"/>
        <w:jc w:val="both"/>
        <w:outlineLvl w:val="3"/>
        <w:rPr>
          <w:rFonts w:ascii="Times New Roman" w:hAnsi="Times New Roman"/>
          <w:sz w:val="16"/>
          <w:szCs w:val="16"/>
        </w:rPr>
      </w:pPr>
      <w:r w:rsidRPr="00442925">
        <w:rPr>
          <w:rFonts w:ascii="Times New Roman" w:hAnsi="Times New Roman"/>
          <w:color w:val="FF0000"/>
          <w:sz w:val="16"/>
          <w:szCs w:val="16"/>
        </w:rPr>
        <w:tab/>
      </w:r>
      <w:r w:rsidRPr="00442925">
        <w:rPr>
          <w:rFonts w:ascii="Times New Roman" w:hAnsi="Times New Roman"/>
          <w:sz w:val="16"/>
          <w:szCs w:val="16"/>
        </w:rPr>
        <w:t xml:space="preserve">В МКОУ </w:t>
      </w:r>
      <w:proofErr w:type="spellStart"/>
      <w:r w:rsidRPr="00442925">
        <w:rPr>
          <w:rFonts w:ascii="Times New Roman" w:hAnsi="Times New Roman"/>
          <w:sz w:val="16"/>
          <w:szCs w:val="16"/>
        </w:rPr>
        <w:t>Лосевскую</w:t>
      </w:r>
      <w:proofErr w:type="spellEnd"/>
      <w:r w:rsidRPr="00442925">
        <w:rPr>
          <w:rFonts w:ascii="Times New Roman" w:hAnsi="Times New Roman"/>
          <w:sz w:val="16"/>
          <w:szCs w:val="16"/>
        </w:rPr>
        <w:t xml:space="preserve"> СОШ за счет средств областного и муниципального бюджета приобретена мебель, спортивное и другое оборудование, средство </w:t>
      </w:r>
      <w:proofErr w:type="spellStart"/>
      <w:proofErr w:type="gramStart"/>
      <w:r w:rsidRPr="00442925">
        <w:rPr>
          <w:rFonts w:ascii="Times New Roman" w:hAnsi="Times New Roman"/>
          <w:sz w:val="16"/>
          <w:szCs w:val="16"/>
        </w:rPr>
        <w:t>крипто-графической</w:t>
      </w:r>
      <w:proofErr w:type="spellEnd"/>
      <w:proofErr w:type="gramEnd"/>
      <w:r w:rsidRPr="00442925">
        <w:rPr>
          <w:rFonts w:ascii="Times New Roman" w:hAnsi="Times New Roman"/>
          <w:sz w:val="16"/>
          <w:szCs w:val="16"/>
        </w:rPr>
        <w:t xml:space="preserve"> защиты информации на школьный автобус на общую сумму финансирования 2 295 211,70 рублей.</w:t>
      </w:r>
    </w:p>
    <w:p w:rsidR="00E26CE5" w:rsidRPr="00442925" w:rsidRDefault="00E26CE5" w:rsidP="00E26CE5">
      <w:pPr>
        <w:pStyle w:val="ConsPlusNormal"/>
        <w:ind w:firstLine="0"/>
        <w:jc w:val="both"/>
        <w:outlineLvl w:val="3"/>
        <w:rPr>
          <w:rFonts w:ascii="Times New Roman" w:hAnsi="Times New Roman"/>
          <w:color w:val="FF0000"/>
          <w:sz w:val="16"/>
          <w:szCs w:val="16"/>
        </w:rPr>
      </w:pPr>
      <w:r w:rsidRPr="00442925">
        <w:rPr>
          <w:rFonts w:ascii="Times New Roman" w:hAnsi="Times New Roman"/>
          <w:color w:val="FF0000"/>
          <w:sz w:val="16"/>
          <w:szCs w:val="16"/>
        </w:rPr>
        <w:tab/>
      </w:r>
      <w:r w:rsidRPr="00442925">
        <w:rPr>
          <w:rFonts w:ascii="Times New Roman" w:hAnsi="Times New Roman"/>
          <w:sz w:val="16"/>
          <w:szCs w:val="16"/>
        </w:rPr>
        <w:t xml:space="preserve">В МКОУ </w:t>
      </w:r>
      <w:proofErr w:type="spellStart"/>
      <w:r w:rsidRPr="00442925">
        <w:rPr>
          <w:rFonts w:ascii="Times New Roman" w:hAnsi="Times New Roman"/>
          <w:sz w:val="16"/>
          <w:szCs w:val="16"/>
        </w:rPr>
        <w:t>Елизаветовскую</w:t>
      </w:r>
      <w:proofErr w:type="spellEnd"/>
      <w:r w:rsidRPr="00442925">
        <w:rPr>
          <w:rFonts w:ascii="Times New Roman" w:hAnsi="Times New Roman"/>
          <w:sz w:val="16"/>
          <w:szCs w:val="16"/>
        </w:rPr>
        <w:t xml:space="preserve"> СОШ за средства областного бюджета приобретены скамейки и вешалки для раздевалки, спортивное оборудование на сумму 330424,00 рублей</w:t>
      </w:r>
      <w:r w:rsidRPr="00442925">
        <w:rPr>
          <w:rFonts w:ascii="Times New Roman" w:hAnsi="Times New Roman"/>
          <w:color w:val="FF0000"/>
          <w:sz w:val="16"/>
          <w:szCs w:val="16"/>
        </w:rPr>
        <w:t>.</w:t>
      </w:r>
    </w:p>
    <w:p w:rsidR="00E26CE5" w:rsidRPr="00442925" w:rsidRDefault="00E26CE5" w:rsidP="00E26CE5">
      <w:pPr>
        <w:pStyle w:val="ConsPlusNormal"/>
        <w:ind w:firstLine="0"/>
        <w:jc w:val="both"/>
        <w:outlineLvl w:val="3"/>
        <w:rPr>
          <w:rFonts w:ascii="Times New Roman" w:hAnsi="Times New Roman"/>
          <w:color w:val="000000"/>
          <w:sz w:val="16"/>
          <w:szCs w:val="16"/>
        </w:rPr>
      </w:pPr>
      <w:r w:rsidRPr="00442925">
        <w:rPr>
          <w:rFonts w:ascii="Times New Roman" w:hAnsi="Times New Roman"/>
          <w:color w:val="FF0000"/>
          <w:sz w:val="16"/>
          <w:szCs w:val="16"/>
        </w:rPr>
        <w:tab/>
      </w:r>
      <w:r w:rsidRPr="00442925">
        <w:rPr>
          <w:rFonts w:ascii="Times New Roman" w:hAnsi="Times New Roman"/>
          <w:sz w:val="16"/>
          <w:szCs w:val="16"/>
        </w:rPr>
        <w:t xml:space="preserve">МКОУ </w:t>
      </w:r>
      <w:proofErr w:type="spellStart"/>
      <w:r w:rsidRPr="00442925">
        <w:rPr>
          <w:rFonts w:ascii="Times New Roman" w:hAnsi="Times New Roman"/>
          <w:sz w:val="16"/>
          <w:szCs w:val="16"/>
        </w:rPr>
        <w:t>Песковскую</w:t>
      </w:r>
      <w:proofErr w:type="spellEnd"/>
      <w:r w:rsidRPr="00442925">
        <w:rPr>
          <w:rFonts w:ascii="Times New Roman" w:hAnsi="Times New Roman"/>
          <w:sz w:val="16"/>
          <w:szCs w:val="16"/>
        </w:rPr>
        <w:t xml:space="preserve"> СОШ за средства областного бюджета приобретены интерактивный стенд, цифровая лаборатория «</w:t>
      </w:r>
      <w:proofErr w:type="spellStart"/>
      <w:r w:rsidRPr="00442925">
        <w:rPr>
          <w:rFonts w:ascii="Times New Roman" w:hAnsi="Times New Roman"/>
          <w:sz w:val="16"/>
          <w:szCs w:val="16"/>
        </w:rPr>
        <w:t>Наураша</w:t>
      </w:r>
      <w:proofErr w:type="spellEnd"/>
      <w:r w:rsidRPr="00442925">
        <w:rPr>
          <w:rFonts w:ascii="Times New Roman" w:hAnsi="Times New Roman"/>
          <w:sz w:val="16"/>
          <w:szCs w:val="16"/>
        </w:rPr>
        <w:t xml:space="preserve"> в стране </w:t>
      </w:r>
      <w:proofErr w:type="spellStart"/>
      <w:r w:rsidRPr="00442925">
        <w:rPr>
          <w:rFonts w:ascii="Times New Roman" w:hAnsi="Times New Roman"/>
          <w:sz w:val="16"/>
          <w:szCs w:val="16"/>
        </w:rPr>
        <w:t>Наурандии</w:t>
      </w:r>
      <w:proofErr w:type="spellEnd"/>
      <w:r w:rsidRPr="00442925">
        <w:rPr>
          <w:rFonts w:ascii="Times New Roman" w:hAnsi="Times New Roman"/>
          <w:sz w:val="16"/>
          <w:szCs w:val="16"/>
        </w:rPr>
        <w:t xml:space="preserve">», переносной комплекс «Чудо - грядка»  сумму 392886,70 рублей, за счет средств </w:t>
      </w:r>
      <w:r w:rsidRPr="00442925">
        <w:rPr>
          <w:rFonts w:ascii="Times New Roman" w:hAnsi="Times New Roman"/>
          <w:color w:val="000000"/>
          <w:sz w:val="16"/>
          <w:szCs w:val="16"/>
        </w:rPr>
        <w:t xml:space="preserve">муниципального района приобретен </w:t>
      </w:r>
      <w:proofErr w:type="spellStart"/>
      <w:r w:rsidRPr="00442925">
        <w:rPr>
          <w:rFonts w:ascii="Times New Roman" w:hAnsi="Times New Roman"/>
          <w:color w:val="000000"/>
          <w:sz w:val="16"/>
          <w:szCs w:val="16"/>
        </w:rPr>
        <w:t>металлодетектор</w:t>
      </w:r>
      <w:proofErr w:type="spellEnd"/>
      <w:r w:rsidRPr="00442925">
        <w:rPr>
          <w:rFonts w:ascii="Times New Roman" w:hAnsi="Times New Roman"/>
          <w:color w:val="000000"/>
          <w:sz w:val="16"/>
          <w:szCs w:val="16"/>
        </w:rPr>
        <w:t xml:space="preserve"> на сумму 1370,00 рублей.</w:t>
      </w:r>
    </w:p>
    <w:p w:rsidR="00E26CE5" w:rsidRPr="00442925" w:rsidRDefault="00E26CE5" w:rsidP="00E26CE5">
      <w:pPr>
        <w:pStyle w:val="ConsPlusNormal"/>
        <w:ind w:firstLine="0"/>
        <w:jc w:val="both"/>
        <w:outlineLvl w:val="3"/>
        <w:rPr>
          <w:rFonts w:ascii="Times New Roman" w:hAnsi="Times New Roman"/>
          <w:color w:val="000000"/>
          <w:sz w:val="16"/>
          <w:szCs w:val="16"/>
        </w:rPr>
      </w:pPr>
      <w:r w:rsidRPr="00442925">
        <w:rPr>
          <w:rFonts w:ascii="Times New Roman" w:hAnsi="Times New Roman"/>
          <w:color w:val="000000"/>
          <w:sz w:val="16"/>
          <w:szCs w:val="16"/>
        </w:rPr>
        <w:tab/>
      </w:r>
      <w:proofErr w:type="gramStart"/>
      <w:r w:rsidRPr="00442925">
        <w:rPr>
          <w:rFonts w:ascii="Times New Roman" w:hAnsi="Times New Roman"/>
          <w:color w:val="000000"/>
          <w:sz w:val="16"/>
          <w:szCs w:val="16"/>
        </w:rPr>
        <w:t>В МКОУ Петровскую СОШ за средства областного бюджета приобретен проектор на сумму 56000,00 рублей.</w:t>
      </w:r>
      <w:proofErr w:type="gramEnd"/>
    </w:p>
    <w:p w:rsidR="00E26CE5" w:rsidRPr="00442925" w:rsidRDefault="00E26CE5" w:rsidP="00E26CE5">
      <w:pPr>
        <w:pStyle w:val="ConsPlusNormal"/>
        <w:ind w:firstLine="0"/>
        <w:jc w:val="both"/>
        <w:outlineLvl w:val="3"/>
        <w:rPr>
          <w:rFonts w:ascii="Times New Roman" w:hAnsi="Times New Roman"/>
          <w:sz w:val="16"/>
          <w:szCs w:val="16"/>
        </w:rPr>
      </w:pPr>
      <w:r w:rsidRPr="00442925">
        <w:rPr>
          <w:rFonts w:ascii="Times New Roman" w:hAnsi="Times New Roman"/>
          <w:color w:val="FF0000"/>
          <w:sz w:val="16"/>
          <w:szCs w:val="16"/>
        </w:rPr>
        <w:tab/>
      </w:r>
      <w:r w:rsidRPr="00442925">
        <w:rPr>
          <w:rFonts w:ascii="Times New Roman" w:hAnsi="Times New Roman"/>
          <w:sz w:val="16"/>
          <w:szCs w:val="16"/>
        </w:rPr>
        <w:t xml:space="preserve">В МКОУ </w:t>
      </w:r>
      <w:proofErr w:type="spellStart"/>
      <w:r w:rsidRPr="00442925">
        <w:rPr>
          <w:rFonts w:ascii="Times New Roman" w:hAnsi="Times New Roman"/>
          <w:sz w:val="16"/>
          <w:szCs w:val="16"/>
        </w:rPr>
        <w:t>Казинскую</w:t>
      </w:r>
      <w:proofErr w:type="spellEnd"/>
      <w:r w:rsidRPr="00442925">
        <w:rPr>
          <w:rFonts w:ascii="Times New Roman" w:hAnsi="Times New Roman"/>
          <w:sz w:val="16"/>
          <w:szCs w:val="16"/>
        </w:rPr>
        <w:t xml:space="preserve"> СОШ за средства областного бюджета приобретен интерактивный стенд, цифровая лаборатория «</w:t>
      </w:r>
      <w:proofErr w:type="spellStart"/>
      <w:r w:rsidRPr="00442925">
        <w:rPr>
          <w:rFonts w:ascii="Times New Roman" w:hAnsi="Times New Roman"/>
          <w:sz w:val="16"/>
          <w:szCs w:val="16"/>
        </w:rPr>
        <w:t>Наураша</w:t>
      </w:r>
      <w:proofErr w:type="spellEnd"/>
      <w:r w:rsidRPr="00442925">
        <w:rPr>
          <w:rFonts w:ascii="Times New Roman" w:hAnsi="Times New Roman"/>
          <w:sz w:val="16"/>
          <w:szCs w:val="16"/>
        </w:rPr>
        <w:t xml:space="preserve"> в стране </w:t>
      </w:r>
      <w:proofErr w:type="spellStart"/>
      <w:r w:rsidRPr="00442925">
        <w:rPr>
          <w:rFonts w:ascii="Times New Roman" w:hAnsi="Times New Roman"/>
          <w:sz w:val="16"/>
          <w:szCs w:val="16"/>
        </w:rPr>
        <w:t>Наурандии</w:t>
      </w:r>
      <w:proofErr w:type="spellEnd"/>
      <w:r w:rsidRPr="00442925">
        <w:rPr>
          <w:rFonts w:ascii="Times New Roman" w:hAnsi="Times New Roman"/>
          <w:sz w:val="16"/>
          <w:szCs w:val="16"/>
        </w:rPr>
        <w:t>», мебель, переносной комплекс «Чудо - грядка» на сумму 406949,80 рублей.</w:t>
      </w:r>
    </w:p>
    <w:p w:rsidR="00E26CE5" w:rsidRPr="00442925" w:rsidRDefault="00E26CE5" w:rsidP="00E26CE5">
      <w:pPr>
        <w:pStyle w:val="ConsPlusNormal"/>
        <w:ind w:firstLine="0"/>
        <w:jc w:val="both"/>
        <w:outlineLvl w:val="3"/>
        <w:rPr>
          <w:rFonts w:ascii="Times New Roman" w:hAnsi="Times New Roman"/>
          <w:sz w:val="16"/>
          <w:szCs w:val="16"/>
        </w:rPr>
      </w:pPr>
      <w:r w:rsidRPr="00442925">
        <w:rPr>
          <w:rFonts w:ascii="Times New Roman" w:hAnsi="Times New Roman"/>
          <w:sz w:val="16"/>
          <w:szCs w:val="16"/>
        </w:rPr>
        <w:lastRenderedPageBreak/>
        <w:t xml:space="preserve">В МКОУ </w:t>
      </w:r>
      <w:proofErr w:type="spellStart"/>
      <w:proofErr w:type="gramStart"/>
      <w:r w:rsidRPr="00442925">
        <w:rPr>
          <w:rFonts w:ascii="Times New Roman" w:hAnsi="Times New Roman"/>
          <w:sz w:val="16"/>
          <w:szCs w:val="16"/>
        </w:rPr>
        <w:t>К-Октябрьскую</w:t>
      </w:r>
      <w:proofErr w:type="spellEnd"/>
      <w:proofErr w:type="gramEnd"/>
      <w:r w:rsidRPr="00442925">
        <w:rPr>
          <w:rFonts w:ascii="Times New Roman" w:hAnsi="Times New Roman"/>
          <w:sz w:val="16"/>
          <w:szCs w:val="16"/>
        </w:rPr>
        <w:t xml:space="preserve"> СОШ за средства областного бюджета приобретен интерактивный стенд, цифровая лаборатория «</w:t>
      </w:r>
      <w:proofErr w:type="spellStart"/>
      <w:r w:rsidRPr="00442925">
        <w:rPr>
          <w:rFonts w:ascii="Times New Roman" w:hAnsi="Times New Roman"/>
          <w:sz w:val="16"/>
          <w:szCs w:val="16"/>
        </w:rPr>
        <w:t>Наураша</w:t>
      </w:r>
      <w:proofErr w:type="spellEnd"/>
      <w:r w:rsidRPr="00442925">
        <w:rPr>
          <w:rFonts w:ascii="Times New Roman" w:hAnsi="Times New Roman"/>
          <w:sz w:val="16"/>
          <w:szCs w:val="16"/>
        </w:rPr>
        <w:t xml:space="preserve"> в стране </w:t>
      </w:r>
      <w:proofErr w:type="spellStart"/>
      <w:r w:rsidRPr="00442925">
        <w:rPr>
          <w:rFonts w:ascii="Times New Roman" w:hAnsi="Times New Roman"/>
          <w:sz w:val="16"/>
          <w:szCs w:val="16"/>
        </w:rPr>
        <w:t>Наурандии</w:t>
      </w:r>
      <w:proofErr w:type="spellEnd"/>
      <w:r w:rsidRPr="00442925">
        <w:rPr>
          <w:rFonts w:ascii="Times New Roman" w:hAnsi="Times New Roman"/>
          <w:sz w:val="16"/>
          <w:szCs w:val="16"/>
        </w:rPr>
        <w:t>» на сумму 296949,00 рублей, за счет бюджета муниципального района холодильник на сумму 39999,00 рублей.</w:t>
      </w:r>
    </w:p>
    <w:p w:rsidR="00E26CE5" w:rsidRPr="00442925" w:rsidRDefault="00E26CE5" w:rsidP="00E26CE5">
      <w:pPr>
        <w:pStyle w:val="ConsPlusNormal"/>
        <w:ind w:firstLine="0"/>
        <w:jc w:val="both"/>
        <w:outlineLvl w:val="3"/>
        <w:rPr>
          <w:rFonts w:ascii="Times New Roman" w:hAnsi="Times New Roman"/>
          <w:color w:val="000000"/>
          <w:sz w:val="16"/>
          <w:szCs w:val="16"/>
        </w:rPr>
      </w:pPr>
      <w:proofErr w:type="gramStart"/>
      <w:r w:rsidRPr="00442925">
        <w:rPr>
          <w:rFonts w:ascii="Times New Roman" w:hAnsi="Times New Roman"/>
          <w:color w:val="000000"/>
          <w:sz w:val="16"/>
          <w:szCs w:val="16"/>
        </w:rPr>
        <w:t>В МКОУ Павловскую СОШ № 2 за средства областного бюджета приобретен интерактивный стенд, велосипеды, форма ЮИД на сумму 188944,30 рублей, за счет средств местного бюджета приобретена посуда на сумму 153814,92 рублей.</w:t>
      </w:r>
      <w:proofErr w:type="gramEnd"/>
    </w:p>
    <w:p w:rsidR="00E26CE5" w:rsidRPr="00442925" w:rsidRDefault="00E26CE5" w:rsidP="00E26CE5">
      <w:pPr>
        <w:pStyle w:val="ConsPlusNormal"/>
        <w:ind w:firstLine="0"/>
        <w:jc w:val="both"/>
        <w:outlineLvl w:val="3"/>
        <w:rPr>
          <w:rFonts w:ascii="Times New Roman" w:hAnsi="Times New Roman"/>
          <w:sz w:val="16"/>
          <w:szCs w:val="16"/>
        </w:rPr>
      </w:pPr>
      <w:r w:rsidRPr="00442925">
        <w:rPr>
          <w:rFonts w:ascii="Times New Roman" w:hAnsi="Times New Roman"/>
          <w:sz w:val="16"/>
          <w:szCs w:val="16"/>
        </w:rPr>
        <w:t xml:space="preserve">В МКОУ </w:t>
      </w:r>
      <w:proofErr w:type="spellStart"/>
      <w:r w:rsidRPr="00442925">
        <w:rPr>
          <w:rFonts w:ascii="Times New Roman" w:hAnsi="Times New Roman"/>
          <w:sz w:val="16"/>
          <w:szCs w:val="16"/>
        </w:rPr>
        <w:t>Ливенская</w:t>
      </w:r>
      <w:proofErr w:type="spellEnd"/>
      <w:r w:rsidRPr="00442925">
        <w:rPr>
          <w:rFonts w:ascii="Times New Roman" w:hAnsi="Times New Roman"/>
          <w:sz w:val="16"/>
          <w:szCs w:val="16"/>
        </w:rPr>
        <w:t xml:space="preserve"> ООШ за счет средств областного бюджета приобретена цифровая лаборатория «</w:t>
      </w:r>
      <w:proofErr w:type="spellStart"/>
      <w:r w:rsidRPr="00442925">
        <w:rPr>
          <w:rFonts w:ascii="Times New Roman" w:hAnsi="Times New Roman"/>
          <w:sz w:val="16"/>
          <w:szCs w:val="16"/>
        </w:rPr>
        <w:t>Наураша</w:t>
      </w:r>
      <w:proofErr w:type="spellEnd"/>
      <w:r w:rsidRPr="00442925">
        <w:rPr>
          <w:rFonts w:ascii="Times New Roman" w:hAnsi="Times New Roman"/>
          <w:sz w:val="16"/>
          <w:szCs w:val="16"/>
        </w:rPr>
        <w:t xml:space="preserve"> в стране </w:t>
      </w:r>
      <w:proofErr w:type="spellStart"/>
      <w:r w:rsidRPr="00442925">
        <w:rPr>
          <w:rFonts w:ascii="Times New Roman" w:hAnsi="Times New Roman"/>
          <w:sz w:val="16"/>
          <w:szCs w:val="16"/>
        </w:rPr>
        <w:t>Наурандии</w:t>
      </w:r>
      <w:proofErr w:type="spellEnd"/>
      <w:r w:rsidRPr="00442925">
        <w:rPr>
          <w:rFonts w:ascii="Times New Roman" w:hAnsi="Times New Roman"/>
          <w:sz w:val="16"/>
          <w:szCs w:val="16"/>
        </w:rPr>
        <w:t>» на сумму 238450,00 рублей.</w:t>
      </w:r>
    </w:p>
    <w:p w:rsidR="00E26CE5" w:rsidRPr="00442925" w:rsidRDefault="00E26CE5" w:rsidP="00E26CE5">
      <w:pPr>
        <w:pStyle w:val="ConsPlusNormal"/>
        <w:ind w:firstLine="0"/>
        <w:jc w:val="both"/>
        <w:outlineLvl w:val="3"/>
        <w:rPr>
          <w:rFonts w:ascii="Times New Roman" w:hAnsi="Times New Roman"/>
          <w:sz w:val="16"/>
          <w:szCs w:val="16"/>
        </w:rPr>
      </w:pPr>
      <w:r w:rsidRPr="00442925">
        <w:rPr>
          <w:rFonts w:ascii="Times New Roman" w:hAnsi="Times New Roman"/>
          <w:color w:val="FF0000"/>
          <w:sz w:val="16"/>
          <w:szCs w:val="16"/>
        </w:rPr>
        <w:tab/>
      </w:r>
      <w:r w:rsidRPr="00442925">
        <w:rPr>
          <w:rFonts w:ascii="Times New Roman" w:hAnsi="Times New Roman"/>
          <w:sz w:val="16"/>
          <w:szCs w:val="16"/>
        </w:rPr>
        <w:t xml:space="preserve">В МКОУ </w:t>
      </w:r>
      <w:proofErr w:type="spellStart"/>
      <w:r w:rsidRPr="00442925">
        <w:rPr>
          <w:rFonts w:ascii="Times New Roman" w:hAnsi="Times New Roman"/>
          <w:sz w:val="16"/>
          <w:szCs w:val="16"/>
        </w:rPr>
        <w:t>Данильская</w:t>
      </w:r>
      <w:proofErr w:type="spellEnd"/>
      <w:r w:rsidRPr="00442925">
        <w:rPr>
          <w:rFonts w:ascii="Times New Roman" w:hAnsi="Times New Roman"/>
          <w:sz w:val="16"/>
          <w:szCs w:val="16"/>
        </w:rPr>
        <w:t xml:space="preserve"> ООШ за средства областного бюджета приобретен переносной комплекс «Чудо - грядка» на сумму 256950,00 рублей.</w:t>
      </w:r>
    </w:p>
    <w:p w:rsidR="00E26CE5" w:rsidRPr="00442925" w:rsidRDefault="00E26CE5" w:rsidP="00E26CE5">
      <w:pPr>
        <w:pStyle w:val="ConsPlusNormal"/>
        <w:ind w:firstLine="0"/>
        <w:jc w:val="both"/>
        <w:outlineLvl w:val="3"/>
        <w:rPr>
          <w:rFonts w:ascii="Times New Roman" w:hAnsi="Times New Roman"/>
          <w:sz w:val="16"/>
          <w:szCs w:val="16"/>
        </w:rPr>
      </w:pPr>
      <w:r w:rsidRPr="00442925">
        <w:rPr>
          <w:rFonts w:ascii="Times New Roman" w:hAnsi="Times New Roman"/>
          <w:sz w:val="16"/>
          <w:szCs w:val="16"/>
        </w:rPr>
        <w:t>В МКОУ Покровская СОШ за средства областного бюджета приобретен интерактивный стенд, цифровая лаборатория «</w:t>
      </w:r>
      <w:proofErr w:type="spellStart"/>
      <w:r w:rsidRPr="00442925">
        <w:rPr>
          <w:rFonts w:ascii="Times New Roman" w:hAnsi="Times New Roman"/>
          <w:sz w:val="16"/>
          <w:szCs w:val="16"/>
        </w:rPr>
        <w:t>Наураша</w:t>
      </w:r>
      <w:proofErr w:type="spellEnd"/>
      <w:r w:rsidRPr="00442925">
        <w:rPr>
          <w:rFonts w:ascii="Times New Roman" w:hAnsi="Times New Roman"/>
          <w:sz w:val="16"/>
          <w:szCs w:val="16"/>
        </w:rPr>
        <w:t xml:space="preserve"> в стране </w:t>
      </w:r>
      <w:proofErr w:type="spellStart"/>
      <w:r w:rsidRPr="00442925">
        <w:rPr>
          <w:rFonts w:ascii="Times New Roman" w:hAnsi="Times New Roman"/>
          <w:sz w:val="16"/>
          <w:szCs w:val="16"/>
        </w:rPr>
        <w:t>Наурандии</w:t>
      </w:r>
      <w:proofErr w:type="spellEnd"/>
      <w:r w:rsidRPr="00442925">
        <w:rPr>
          <w:rFonts w:ascii="Times New Roman" w:hAnsi="Times New Roman"/>
          <w:sz w:val="16"/>
          <w:szCs w:val="16"/>
        </w:rPr>
        <w:t>», переносной комплекс «Чудо - грядка» на сумму 256950,00 рублей.</w:t>
      </w:r>
    </w:p>
    <w:p w:rsidR="00E26CE5" w:rsidRPr="00442925" w:rsidRDefault="00E26CE5" w:rsidP="00E26CE5">
      <w:pPr>
        <w:jc w:val="both"/>
        <w:rPr>
          <w:color w:val="000000"/>
          <w:sz w:val="16"/>
          <w:szCs w:val="16"/>
        </w:rPr>
      </w:pPr>
      <w:r w:rsidRPr="00442925">
        <w:rPr>
          <w:color w:val="000000"/>
          <w:sz w:val="16"/>
          <w:szCs w:val="16"/>
        </w:rPr>
        <w:t>В 2024 году горячее питание организовано во всех  общеобразовательных учреждениях района. В школах муниципального района в 2024 - 2025 учебном году обучается 5255 учеников, из них питаются - 3945 учеников (75,3 %), что на 3,3 % выше 2023 года. Во всех школах имеются столовые, общее количество посадочных мест – 1874. Работает 26 школьных пищеблоков. Все пищеблоки оснащены необходимым оборудованием для приготовления горячей пищи.</w:t>
      </w:r>
    </w:p>
    <w:p w:rsidR="00E26CE5" w:rsidRPr="00442925" w:rsidRDefault="00E26CE5" w:rsidP="00E26CE5">
      <w:pPr>
        <w:jc w:val="both"/>
        <w:rPr>
          <w:color w:val="000000"/>
          <w:sz w:val="16"/>
          <w:szCs w:val="16"/>
        </w:rPr>
      </w:pPr>
      <w:r w:rsidRPr="00442925">
        <w:rPr>
          <w:color w:val="000000"/>
          <w:sz w:val="16"/>
          <w:szCs w:val="16"/>
        </w:rPr>
        <w:t xml:space="preserve">Согласно распоряжению </w:t>
      </w:r>
      <w:r w:rsidRPr="00442925">
        <w:rPr>
          <w:sz w:val="16"/>
          <w:szCs w:val="16"/>
        </w:rPr>
        <w:t xml:space="preserve">Правительства Воронежской области </w:t>
      </w:r>
      <w:r w:rsidRPr="00442925">
        <w:rPr>
          <w:color w:val="000000"/>
          <w:sz w:val="16"/>
          <w:szCs w:val="16"/>
        </w:rPr>
        <w:t xml:space="preserve">и постановлению </w:t>
      </w:r>
      <w:proofErr w:type="gramStart"/>
      <w:r w:rsidRPr="00442925">
        <w:rPr>
          <w:color w:val="000000"/>
          <w:sz w:val="16"/>
          <w:szCs w:val="16"/>
        </w:rPr>
        <w:t xml:space="preserve">администрации Павловского муниципального района Воронежской области, </w:t>
      </w:r>
      <w:r w:rsidRPr="00442925">
        <w:rPr>
          <w:sz w:val="16"/>
          <w:szCs w:val="16"/>
        </w:rPr>
        <w:t>обучающиеся 1–4-х классов муниципальных общеобразовательных организаций Павловского муниципального района Воронежской области обеспечены</w:t>
      </w:r>
      <w:proofErr w:type="gramEnd"/>
      <w:r w:rsidRPr="00442925">
        <w:rPr>
          <w:sz w:val="16"/>
          <w:szCs w:val="16"/>
        </w:rPr>
        <w:t xml:space="preserve"> бесплатным одноразовым горячим питанием (100 %). Также </w:t>
      </w:r>
      <w:r w:rsidRPr="00442925">
        <w:rPr>
          <w:color w:val="000000"/>
          <w:sz w:val="16"/>
          <w:szCs w:val="16"/>
        </w:rPr>
        <w:t>льготные категории учащихся и воспитанников обеспечены бесплатным питанием. Льготы предоставляются:</w:t>
      </w:r>
    </w:p>
    <w:p w:rsidR="00E26CE5" w:rsidRPr="00442925" w:rsidRDefault="00E26CE5" w:rsidP="00E26CE5">
      <w:pPr>
        <w:jc w:val="both"/>
        <w:rPr>
          <w:color w:val="000000"/>
          <w:sz w:val="16"/>
          <w:szCs w:val="16"/>
        </w:rPr>
      </w:pPr>
      <w:r w:rsidRPr="00442925">
        <w:rPr>
          <w:color w:val="000000"/>
          <w:sz w:val="16"/>
          <w:szCs w:val="16"/>
        </w:rPr>
        <w:t>-  детям участников специальной военной операции (школьники - 122 ребенка);</w:t>
      </w:r>
    </w:p>
    <w:p w:rsidR="00E26CE5" w:rsidRPr="00442925" w:rsidRDefault="00E26CE5" w:rsidP="00E26CE5">
      <w:pPr>
        <w:jc w:val="both"/>
        <w:rPr>
          <w:color w:val="000000"/>
          <w:sz w:val="16"/>
          <w:szCs w:val="16"/>
        </w:rPr>
      </w:pPr>
      <w:r w:rsidRPr="00442925">
        <w:rPr>
          <w:color w:val="000000"/>
          <w:sz w:val="16"/>
          <w:szCs w:val="16"/>
        </w:rPr>
        <w:t>- детям из многодетных семей (573 ребенка);</w:t>
      </w:r>
    </w:p>
    <w:p w:rsidR="00E26CE5" w:rsidRPr="00442925" w:rsidRDefault="00E26CE5" w:rsidP="00E26CE5">
      <w:pPr>
        <w:jc w:val="both"/>
        <w:rPr>
          <w:color w:val="000000"/>
          <w:sz w:val="16"/>
          <w:szCs w:val="16"/>
        </w:rPr>
      </w:pPr>
      <w:r w:rsidRPr="00442925">
        <w:rPr>
          <w:color w:val="000000"/>
          <w:sz w:val="16"/>
          <w:szCs w:val="16"/>
        </w:rPr>
        <w:t>- детям с ОВЗ (71 ребенок) и другим льготным категориям учащихся и воспитанников.</w:t>
      </w:r>
    </w:p>
    <w:p w:rsidR="00E26CE5" w:rsidRPr="00442925" w:rsidRDefault="00E26CE5" w:rsidP="00E26CE5">
      <w:pPr>
        <w:pStyle w:val="afff"/>
        <w:jc w:val="both"/>
        <w:rPr>
          <w:sz w:val="16"/>
          <w:szCs w:val="16"/>
        </w:rPr>
      </w:pPr>
      <w:r w:rsidRPr="00442925">
        <w:rPr>
          <w:sz w:val="16"/>
          <w:szCs w:val="16"/>
        </w:rPr>
        <w:t xml:space="preserve">В соответствии с </w:t>
      </w:r>
      <w:proofErr w:type="gramStart"/>
      <w:r w:rsidRPr="00442925">
        <w:rPr>
          <w:sz w:val="16"/>
          <w:szCs w:val="16"/>
        </w:rPr>
        <w:t>ч</w:t>
      </w:r>
      <w:proofErr w:type="gramEnd"/>
      <w:r w:rsidRPr="00442925">
        <w:rPr>
          <w:sz w:val="16"/>
          <w:szCs w:val="16"/>
        </w:rPr>
        <w:t xml:space="preserve">. 12, п. 1, ст. 9 Федерального закона № 273-ФЗ от 29.12.2012 «Об образовании в Российской Федерации» к полномочиям органов местного самоуправления, осуществляющих полномочия в сфере образования, относится организация предоставления дополнительного образования детям в муниципальных образовательных организациях. Главная цель работы учреждений дополнительного образования Павловского муниципального района: помочь ребенку </w:t>
      </w:r>
      <w:proofErr w:type="gramStart"/>
      <w:r w:rsidRPr="00442925">
        <w:rPr>
          <w:sz w:val="16"/>
          <w:szCs w:val="16"/>
        </w:rPr>
        <w:t>познать и улучшить</w:t>
      </w:r>
      <w:proofErr w:type="gramEnd"/>
      <w:r w:rsidRPr="00442925">
        <w:rPr>
          <w:sz w:val="16"/>
          <w:szCs w:val="16"/>
        </w:rPr>
        <w:t xml:space="preserve"> окружающий мир, развить свои способности, развивать и углублять свои знания в различных направлениях, стать достойным гражданином своей страны.</w:t>
      </w:r>
    </w:p>
    <w:p w:rsidR="00E26CE5" w:rsidRPr="00442925" w:rsidRDefault="00E26CE5" w:rsidP="00E26CE5">
      <w:pPr>
        <w:pStyle w:val="afff"/>
        <w:jc w:val="both"/>
        <w:rPr>
          <w:sz w:val="16"/>
          <w:szCs w:val="16"/>
        </w:rPr>
      </w:pPr>
      <w:r w:rsidRPr="00442925">
        <w:rPr>
          <w:sz w:val="16"/>
          <w:szCs w:val="16"/>
        </w:rPr>
        <w:t xml:space="preserve">В сеть учреждений дополнительного образования детей Павловского муниципального района входит МКОУ </w:t>
      </w:r>
      <w:proofErr w:type="gramStart"/>
      <w:r w:rsidRPr="00442925">
        <w:rPr>
          <w:sz w:val="16"/>
          <w:szCs w:val="16"/>
        </w:rPr>
        <w:t>ДО</w:t>
      </w:r>
      <w:proofErr w:type="gramEnd"/>
      <w:r w:rsidRPr="00442925">
        <w:rPr>
          <w:sz w:val="16"/>
          <w:szCs w:val="16"/>
        </w:rPr>
        <w:t xml:space="preserve"> «Павловская СШ» и  МБУ ДО «ЦДО».</w:t>
      </w:r>
    </w:p>
    <w:p w:rsidR="00E26CE5" w:rsidRPr="00442925" w:rsidRDefault="00E26CE5" w:rsidP="00E26CE5">
      <w:pPr>
        <w:pStyle w:val="afff"/>
        <w:jc w:val="both"/>
        <w:rPr>
          <w:sz w:val="16"/>
          <w:szCs w:val="16"/>
        </w:rPr>
      </w:pPr>
      <w:r w:rsidRPr="00442925">
        <w:rPr>
          <w:sz w:val="16"/>
          <w:szCs w:val="16"/>
        </w:rPr>
        <w:t xml:space="preserve">В </w:t>
      </w:r>
      <w:proofErr w:type="gramStart"/>
      <w:r w:rsidRPr="00442925">
        <w:rPr>
          <w:sz w:val="16"/>
          <w:szCs w:val="16"/>
        </w:rPr>
        <w:t>Павловской</w:t>
      </w:r>
      <w:proofErr w:type="gramEnd"/>
      <w:r w:rsidRPr="00442925">
        <w:rPr>
          <w:sz w:val="16"/>
          <w:szCs w:val="16"/>
        </w:rPr>
        <w:t xml:space="preserve"> СШ работает 39 тренеров-преподавателей (30 штатных и 9 совместителей). На данный момент обучается 1168 обучающихся в 15 отделениях (384 учащихся группы спортивной подготовки, 784 учащихся </w:t>
      </w:r>
      <w:proofErr w:type="spellStart"/>
      <w:r w:rsidRPr="00442925">
        <w:rPr>
          <w:sz w:val="16"/>
          <w:szCs w:val="16"/>
        </w:rPr>
        <w:t>общеразвивающие</w:t>
      </w:r>
      <w:proofErr w:type="spellEnd"/>
      <w:r w:rsidRPr="00442925">
        <w:rPr>
          <w:sz w:val="16"/>
          <w:szCs w:val="16"/>
        </w:rPr>
        <w:t xml:space="preserve"> группы). </w:t>
      </w:r>
      <w:proofErr w:type="gramStart"/>
      <w:r w:rsidRPr="00442925">
        <w:rPr>
          <w:sz w:val="16"/>
          <w:szCs w:val="16"/>
        </w:rPr>
        <w:t xml:space="preserve">Спортивная подготовка осуществляется по 9 видам спорта (футбол, баскетбол, волейбол, туризм, конный спорт, самбо, настольный теннис, спортивное ориентирование, легкая атлетика), в остальных видах спорта - </w:t>
      </w:r>
      <w:proofErr w:type="spellStart"/>
      <w:r w:rsidRPr="00442925">
        <w:rPr>
          <w:sz w:val="16"/>
          <w:szCs w:val="16"/>
        </w:rPr>
        <w:t>общеразвивающие</w:t>
      </w:r>
      <w:proofErr w:type="spellEnd"/>
      <w:r w:rsidRPr="00442925">
        <w:rPr>
          <w:sz w:val="16"/>
          <w:szCs w:val="16"/>
        </w:rPr>
        <w:t xml:space="preserve"> группы. </w:t>
      </w:r>
      <w:proofErr w:type="gramEnd"/>
    </w:p>
    <w:p w:rsidR="00E26CE5" w:rsidRPr="00442925" w:rsidRDefault="00E26CE5" w:rsidP="00E26CE5">
      <w:pPr>
        <w:pStyle w:val="afff"/>
        <w:jc w:val="both"/>
        <w:rPr>
          <w:sz w:val="16"/>
          <w:szCs w:val="16"/>
        </w:rPr>
      </w:pPr>
      <w:proofErr w:type="gramStart"/>
      <w:r w:rsidRPr="00442925">
        <w:rPr>
          <w:sz w:val="16"/>
          <w:szCs w:val="16"/>
        </w:rPr>
        <w:t>Муниципальное бюджетное учреждение дополнительного образования «Центр дополнительного образования» создано на основании постановления администрации Павловского муниципального района Воронежской области от 11.05.2023 № 405 «О реорганизации в форме слияния муниципального казенного учреждения дополнительного образования «Павловский центр детского творчества» Павловского муниципального района Воронежской области,  муниципального казенного учреждения дополнительного образования «Павловская станция юных техников» Павловского муниципального района Воронежской области,  муниципального казенного учреждения дополнительного образования «Павловская</w:t>
      </w:r>
      <w:proofErr w:type="gramEnd"/>
      <w:r w:rsidRPr="00442925">
        <w:rPr>
          <w:sz w:val="16"/>
          <w:szCs w:val="16"/>
        </w:rPr>
        <w:t xml:space="preserve"> станция юных натуралистов» Павловского муниципального района Воронежской области». В результате реорганизации создан единый образовательный комплекс для реализации программ дополнительного образования.</w:t>
      </w:r>
    </w:p>
    <w:p w:rsidR="00E26CE5" w:rsidRPr="00442925" w:rsidRDefault="00E26CE5" w:rsidP="00E26CE5">
      <w:pPr>
        <w:pStyle w:val="afff"/>
        <w:jc w:val="both"/>
        <w:rPr>
          <w:sz w:val="16"/>
          <w:szCs w:val="16"/>
        </w:rPr>
      </w:pPr>
      <w:r w:rsidRPr="00442925">
        <w:rPr>
          <w:sz w:val="16"/>
          <w:szCs w:val="16"/>
        </w:rPr>
        <w:t xml:space="preserve">В соответствии с образовательной программой Центра дополнительного образования был осуществлен комплексный </w:t>
      </w:r>
      <w:r w:rsidRPr="00442925">
        <w:rPr>
          <w:sz w:val="16"/>
          <w:szCs w:val="16"/>
        </w:rPr>
        <w:lastRenderedPageBreak/>
        <w:t>подход в организации образовательного процесса  в обучении, воспитании и развитии учащихся:</w:t>
      </w:r>
    </w:p>
    <w:p w:rsidR="00E26CE5" w:rsidRPr="00442925" w:rsidRDefault="00E26CE5" w:rsidP="00E26CE5">
      <w:pPr>
        <w:pStyle w:val="afff"/>
        <w:jc w:val="both"/>
        <w:rPr>
          <w:sz w:val="16"/>
          <w:szCs w:val="16"/>
        </w:rPr>
      </w:pPr>
      <w:r w:rsidRPr="00442925">
        <w:rPr>
          <w:sz w:val="16"/>
          <w:szCs w:val="16"/>
        </w:rPr>
        <w:t xml:space="preserve">-  освоение дополнительных общеобразовательных </w:t>
      </w:r>
      <w:proofErr w:type="spellStart"/>
      <w:r w:rsidRPr="00442925">
        <w:rPr>
          <w:sz w:val="16"/>
          <w:szCs w:val="16"/>
        </w:rPr>
        <w:t>общеразвивающих</w:t>
      </w:r>
      <w:proofErr w:type="spellEnd"/>
      <w:r w:rsidRPr="00442925">
        <w:rPr>
          <w:sz w:val="16"/>
          <w:szCs w:val="16"/>
        </w:rPr>
        <w:t xml:space="preserve"> программ;</w:t>
      </w:r>
    </w:p>
    <w:p w:rsidR="00E26CE5" w:rsidRPr="00442925" w:rsidRDefault="00E26CE5" w:rsidP="00E26CE5">
      <w:pPr>
        <w:pStyle w:val="afff"/>
        <w:jc w:val="both"/>
        <w:rPr>
          <w:sz w:val="16"/>
          <w:szCs w:val="16"/>
        </w:rPr>
      </w:pPr>
      <w:r w:rsidRPr="00442925">
        <w:rPr>
          <w:sz w:val="16"/>
          <w:szCs w:val="16"/>
        </w:rPr>
        <w:t xml:space="preserve">- участие в творческой, конкурсной и </w:t>
      </w:r>
      <w:proofErr w:type="spellStart"/>
      <w:r w:rsidRPr="00442925">
        <w:rPr>
          <w:sz w:val="16"/>
          <w:szCs w:val="16"/>
        </w:rPr>
        <w:t>профориентационной</w:t>
      </w:r>
      <w:proofErr w:type="spellEnd"/>
      <w:r w:rsidRPr="00442925">
        <w:rPr>
          <w:sz w:val="16"/>
          <w:szCs w:val="16"/>
        </w:rPr>
        <w:t xml:space="preserve"> деятельности;</w:t>
      </w:r>
    </w:p>
    <w:p w:rsidR="00E26CE5" w:rsidRPr="00442925" w:rsidRDefault="00E26CE5" w:rsidP="00E26CE5">
      <w:pPr>
        <w:pStyle w:val="afff"/>
        <w:jc w:val="both"/>
        <w:rPr>
          <w:sz w:val="16"/>
          <w:szCs w:val="16"/>
        </w:rPr>
      </w:pPr>
      <w:r w:rsidRPr="00442925">
        <w:rPr>
          <w:sz w:val="16"/>
          <w:szCs w:val="16"/>
        </w:rPr>
        <w:t xml:space="preserve">- предоставление воспитанникам возможности попробовать себя в различных видах деятельности (культурологической, социально-педагогической, научно-технической, художественно-эстетической, физкультурно-спортивной, гражданско-патриотической и т.д.); </w:t>
      </w:r>
    </w:p>
    <w:p w:rsidR="00E26CE5" w:rsidRPr="00442925" w:rsidRDefault="00E26CE5" w:rsidP="00E26CE5">
      <w:pPr>
        <w:pStyle w:val="afff"/>
        <w:jc w:val="both"/>
        <w:rPr>
          <w:sz w:val="16"/>
          <w:szCs w:val="16"/>
        </w:rPr>
      </w:pPr>
      <w:r w:rsidRPr="00442925">
        <w:rPr>
          <w:sz w:val="16"/>
          <w:szCs w:val="16"/>
        </w:rPr>
        <w:t xml:space="preserve">- предоставление воспитанникам возможности выбора направленности обучения, темпа освоения учебного материала; </w:t>
      </w:r>
    </w:p>
    <w:p w:rsidR="00E26CE5" w:rsidRPr="00442925" w:rsidRDefault="00E26CE5" w:rsidP="00E26CE5">
      <w:pPr>
        <w:pStyle w:val="afff"/>
        <w:jc w:val="both"/>
        <w:rPr>
          <w:sz w:val="16"/>
          <w:szCs w:val="16"/>
        </w:rPr>
      </w:pPr>
      <w:r w:rsidRPr="00442925">
        <w:rPr>
          <w:sz w:val="16"/>
          <w:szCs w:val="16"/>
        </w:rPr>
        <w:t xml:space="preserve">- организация содержательного досуга. </w:t>
      </w:r>
    </w:p>
    <w:p w:rsidR="00E26CE5" w:rsidRPr="00442925" w:rsidRDefault="00E26CE5" w:rsidP="00E26CE5">
      <w:pPr>
        <w:pStyle w:val="afff"/>
        <w:jc w:val="both"/>
        <w:rPr>
          <w:sz w:val="16"/>
          <w:szCs w:val="16"/>
        </w:rPr>
      </w:pPr>
      <w:r w:rsidRPr="00442925">
        <w:rPr>
          <w:sz w:val="16"/>
          <w:szCs w:val="16"/>
        </w:rPr>
        <w:t xml:space="preserve">Обучающиеся Центра детского творчества приняли участие в 242 мероприятиях, из них городских (внутриучрежденческих) – 46,  муниципальных – 48,  региональных – 15, федеральных - 9, международный – 7, интернет - конкурсы – 117 . </w:t>
      </w:r>
    </w:p>
    <w:p w:rsidR="00E26CE5" w:rsidRPr="00442925" w:rsidRDefault="00E26CE5" w:rsidP="00E26CE5">
      <w:pPr>
        <w:pStyle w:val="afff"/>
        <w:jc w:val="both"/>
        <w:rPr>
          <w:sz w:val="16"/>
          <w:szCs w:val="16"/>
        </w:rPr>
      </w:pPr>
      <w:r w:rsidRPr="00442925">
        <w:rPr>
          <w:sz w:val="16"/>
          <w:szCs w:val="16"/>
        </w:rPr>
        <w:t xml:space="preserve">Организация отдыха, оздоровления и занятости детей и подростков остается значимым направлением в деятельности администрации Павловского муниципального района.  </w:t>
      </w:r>
    </w:p>
    <w:p w:rsidR="00E26CE5" w:rsidRPr="00442925" w:rsidRDefault="00E26CE5" w:rsidP="00E26CE5">
      <w:pPr>
        <w:jc w:val="both"/>
        <w:rPr>
          <w:sz w:val="16"/>
          <w:szCs w:val="16"/>
        </w:rPr>
      </w:pPr>
      <w:r w:rsidRPr="00442925">
        <w:rPr>
          <w:sz w:val="16"/>
          <w:szCs w:val="16"/>
        </w:rPr>
        <w:t xml:space="preserve">В течение всего календарного года в Павловском муниципальном районе проводилась целенаправленная работа по организации летней оздоровительной кампании. Охват отдыхом и оздоровлением в период летней оздоровительной кампании 2024 года составил 2810 человек (51,1 % от общего числа детей школьного возраста), в сравнении: в 2023 году охват составил 2799 детей (50,9 %), в 2022 г. - 2755 человек (50,8 %), в 2021 г. – 2754 детей (50,7 %). </w:t>
      </w:r>
    </w:p>
    <w:p w:rsidR="00E26CE5" w:rsidRPr="00442925" w:rsidRDefault="00E26CE5" w:rsidP="00E26CE5">
      <w:pPr>
        <w:pStyle w:val="ConsPlusNormal"/>
        <w:ind w:firstLine="0"/>
        <w:jc w:val="both"/>
        <w:rPr>
          <w:rFonts w:ascii="Times New Roman" w:hAnsi="Times New Roman"/>
          <w:sz w:val="16"/>
          <w:szCs w:val="16"/>
        </w:rPr>
      </w:pPr>
      <w:proofErr w:type="gramStart"/>
      <w:r w:rsidRPr="00442925">
        <w:rPr>
          <w:rFonts w:ascii="Times New Roman" w:hAnsi="Times New Roman"/>
          <w:sz w:val="16"/>
          <w:szCs w:val="16"/>
        </w:rPr>
        <w:t>В результате целенаправленной организационной работы в течение всех летних каникул 2024 года функционировало 16 лагерей с дневным пребыванием детей (работали в течение всего летнего сезона), 8 лагерей труда и отдыха, 2 загородных детских оздоровительных лагеря с круглосуточным пребыванием детей АНО ЛДО «Чайка», МБУ ООЦ «Ласточка», 4 профильных стационарных тематических лагеря для одаренных детей, 1 оборонно-спортивный стационарный лагерь для юнармейцев района</w:t>
      </w:r>
      <w:proofErr w:type="gramEnd"/>
      <w:r w:rsidRPr="00442925">
        <w:rPr>
          <w:rFonts w:ascii="Times New Roman" w:hAnsi="Times New Roman"/>
          <w:sz w:val="16"/>
          <w:szCs w:val="16"/>
        </w:rPr>
        <w:t xml:space="preserve"> «Юный воин».  </w:t>
      </w:r>
    </w:p>
    <w:p w:rsidR="00E26CE5" w:rsidRPr="00442925" w:rsidRDefault="00E26CE5" w:rsidP="00E26CE5">
      <w:pPr>
        <w:tabs>
          <w:tab w:val="left" w:pos="567"/>
        </w:tabs>
        <w:jc w:val="both"/>
        <w:rPr>
          <w:sz w:val="16"/>
          <w:szCs w:val="16"/>
        </w:rPr>
      </w:pPr>
      <w:r w:rsidRPr="00442925">
        <w:rPr>
          <w:sz w:val="16"/>
          <w:szCs w:val="16"/>
        </w:rPr>
        <w:t>В лагерях с дневным пребыванием детей за лето оздоровились 1209 школьников.</w:t>
      </w:r>
      <w:r w:rsidRPr="00442925">
        <w:rPr>
          <w:sz w:val="16"/>
          <w:szCs w:val="16"/>
        </w:rPr>
        <w:tab/>
        <w:t xml:space="preserve">В лагерях данного типа реализуются мероприятия по программам дополнительного образования различной направленности. Школьники принимают активное участие в пропаганде здорового образа жизни, уборке территорий. </w:t>
      </w:r>
    </w:p>
    <w:p w:rsidR="00E26CE5" w:rsidRPr="00442925" w:rsidRDefault="00E26CE5" w:rsidP="00E26CE5">
      <w:pPr>
        <w:jc w:val="both"/>
        <w:rPr>
          <w:sz w:val="16"/>
          <w:szCs w:val="16"/>
        </w:rPr>
      </w:pPr>
      <w:r w:rsidRPr="00442925">
        <w:rPr>
          <w:sz w:val="16"/>
          <w:szCs w:val="16"/>
        </w:rPr>
        <w:t xml:space="preserve"> Особое место занимают мероприятия по подготовке к службе в армии.  </w:t>
      </w:r>
      <w:proofErr w:type="gramStart"/>
      <w:r w:rsidRPr="00442925">
        <w:rPr>
          <w:sz w:val="16"/>
          <w:szCs w:val="16"/>
        </w:rPr>
        <w:t>Профильный стационарный оборонно-спортивный лагерь для юнармейцев района «Юный воин» МКУ ДО «Павловская СЮТ» на базе загородного лагеря МБУ ООЦ «Ласточка» заслужил большую популярность среди ребят.</w:t>
      </w:r>
      <w:proofErr w:type="gramEnd"/>
      <w:r w:rsidRPr="00442925">
        <w:rPr>
          <w:sz w:val="16"/>
          <w:szCs w:val="16"/>
        </w:rPr>
        <w:t xml:space="preserve"> Элементы туристической подготовки, обучение навыкам самообороны, элементы огневой подготовки привлекают юношей и девушек школ. </w:t>
      </w:r>
    </w:p>
    <w:p w:rsidR="00E26CE5" w:rsidRPr="00442925" w:rsidRDefault="00E26CE5" w:rsidP="00E26CE5">
      <w:pPr>
        <w:jc w:val="both"/>
        <w:rPr>
          <w:sz w:val="16"/>
          <w:szCs w:val="16"/>
        </w:rPr>
      </w:pPr>
      <w:r w:rsidRPr="00442925">
        <w:rPr>
          <w:sz w:val="16"/>
          <w:szCs w:val="16"/>
        </w:rPr>
        <w:t xml:space="preserve">На территории района в период летней кампании работали два загородных лагеря МБУ ООЦ «Ласточка» и  АНО ЛДО «Чайка». В них отдохнули 1196 несовершеннолетних, в том числе 402 ребенка, находящихся в трудной жизненной ситуации. </w:t>
      </w:r>
    </w:p>
    <w:p w:rsidR="00E26CE5" w:rsidRPr="00442925" w:rsidRDefault="00E26CE5" w:rsidP="00E26CE5">
      <w:pPr>
        <w:pStyle w:val="afff"/>
        <w:jc w:val="both"/>
        <w:rPr>
          <w:sz w:val="16"/>
          <w:szCs w:val="16"/>
        </w:rPr>
      </w:pPr>
      <w:r w:rsidRPr="00442925">
        <w:rPr>
          <w:sz w:val="16"/>
          <w:szCs w:val="16"/>
        </w:rPr>
        <w:t xml:space="preserve">На 2025 год для развития системы образования Павловского муниципального района определены следующие перспективы: </w:t>
      </w:r>
    </w:p>
    <w:p w:rsidR="00E26CE5" w:rsidRPr="00442925" w:rsidRDefault="00E26CE5" w:rsidP="00EE79C7">
      <w:pPr>
        <w:pStyle w:val="ConsPlusNormal"/>
        <w:numPr>
          <w:ilvl w:val="0"/>
          <w:numId w:val="12"/>
        </w:numPr>
        <w:tabs>
          <w:tab w:val="left" w:pos="1134"/>
        </w:tabs>
        <w:suppressAutoHyphens w:val="0"/>
        <w:autoSpaceDN w:val="0"/>
        <w:adjustRightInd w:val="0"/>
        <w:ind w:left="0" w:firstLine="0"/>
        <w:jc w:val="both"/>
        <w:outlineLvl w:val="3"/>
        <w:rPr>
          <w:rFonts w:ascii="Times New Roman" w:hAnsi="Times New Roman"/>
          <w:sz w:val="16"/>
          <w:szCs w:val="16"/>
        </w:rPr>
      </w:pPr>
      <w:r w:rsidRPr="00442925">
        <w:rPr>
          <w:rFonts w:ascii="Times New Roman" w:hAnsi="Times New Roman"/>
          <w:sz w:val="16"/>
          <w:szCs w:val="16"/>
        </w:rPr>
        <w:t>Формирование гибкой системы непрерывного образования, обеспечивающей текущие и перспективные образовательные запросы населения и потребности социально-экономического развития муниципального района.</w:t>
      </w:r>
    </w:p>
    <w:p w:rsidR="00E26CE5" w:rsidRPr="00442925" w:rsidRDefault="00E26CE5" w:rsidP="00EE79C7">
      <w:pPr>
        <w:pStyle w:val="ConsPlusNormal"/>
        <w:numPr>
          <w:ilvl w:val="0"/>
          <w:numId w:val="12"/>
        </w:numPr>
        <w:tabs>
          <w:tab w:val="left" w:pos="1134"/>
        </w:tabs>
        <w:suppressAutoHyphens w:val="0"/>
        <w:autoSpaceDN w:val="0"/>
        <w:adjustRightInd w:val="0"/>
        <w:ind w:left="0" w:firstLine="0"/>
        <w:jc w:val="both"/>
        <w:outlineLvl w:val="3"/>
        <w:rPr>
          <w:rFonts w:ascii="Times New Roman" w:hAnsi="Times New Roman"/>
          <w:sz w:val="16"/>
          <w:szCs w:val="16"/>
        </w:rPr>
      </w:pPr>
      <w:r w:rsidRPr="00442925">
        <w:rPr>
          <w:rFonts w:ascii="Times New Roman" w:hAnsi="Times New Roman"/>
          <w:sz w:val="16"/>
          <w:szCs w:val="16"/>
        </w:rPr>
        <w:t xml:space="preserve">Развитие сети образовательных организаций, их инфраструктуры и учебно-материальной базы, обеспечивающих доступность качественных услуг дошкольного, общего, дополнительного образования детей. </w:t>
      </w:r>
    </w:p>
    <w:p w:rsidR="00E26CE5" w:rsidRPr="00442925" w:rsidRDefault="00E26CE5" w:rsidP="00EE79C7">
      <w:pPr>
        <w:pStyle w:val="ConsPlusNormal"/>
        <w:numPr>
          <w:ilvl w:val="0"/>
          <w:numId w:val="12"/>
        </w:numPr>
        <w:tabs>
          <w:tab w:val="left" w:pos="1134"/>
        </w:tabs>
        <w:suppressAutoHyphens w:val="0"/>
        <w:autoSpaceDN w:val="0"/>
        <w:adjustRightInd w:val="0"/>
        <w:ind w:left="0" w:firstLine="0"/>
        <w:jc w:val="both"/>
        <w:outlineLvl w:val="3"/>
        <w:rPr>
          <w:rFonts w:ascii="Times New Roman" w:hAnsi="Times New Roman"/>
          <w:sz w:val="16"/>
          <w:szCs w:val="16"/>
        </w:rPr>
      </w:pPr>
      <w:r w:rsidRPr="00442925">
        <w:rPr>
          <w:rFonts w:ascii="Times New Roman" w:hAnsi="Times New Roman"/>
          <w:sz w:val="16"/>
          <w:szCs w:val="16"/>
        </w:rPr>
        <w:t xml:space="preserve">Создание условий для реализации федеральных государственных образовательных стандартов. </w:t>
      </w:r>
    </w:p>
    <w:p w:rsidR="00E26CE5" w:rsidRPr="00442925" w:rsidRDefault="00E26CE5" w:rsidP="00EE79C7">
      <w:pPr>
        <w:pStyle w:val="ConsPlusNormal"/>
        <w:numPr>
          <w:ilvl w:val="0"/>
          <w:numId w:val="12"/>
        </w:numPr>
        <w:tabs>
          <w:tab w:val="left" w:pos="1134"/>
        </w:tabs>
        <w:suppressAutoHyphens w:val="0"/>
        <w:autoSpaceDN w:val="0"/>
        <w:adjustRightInd w:val="0"/>
        <w:ind w:left="0" w:firstLine="0"/>
        <w:jc w:val="both"/>
        <w:outlineLvl w:val="3"/>
        <w:rPr>
          <w:rFonts w:ascii="Times New Roman" w:hAnsi="Times New Roman"/>
          <w:sz w:val="16"/>
          <w:szCs w:val="16"/>
        </w:rPr>
      </w:pPr>
      <w:r w:rsidRPr="00442925">
        <w:rPr>
          <w:rFonts w:ascii="Times New Roman" w:hAnsi="Times New Roman"/>
          <w:sz w:val="16"/>
          <w:szCs w:val="16"/>
        </w:rPr>
        <w:t xml:space="preserve">Модернизация образовательных программ в системах дошкольного, общего и дополнительного образования детей. </w:t>
      </w:r>
    </w:p>
    <w:p w:rsidR="00E26CE5" w:rsidRPr="00442925" w:rsidRDefault="00E26CE5" w:rsidP="00EE79C7">
      <w:pPr>
        <w:pStyle w:val="ConsPlusNormal"/>
        <w:numPr>
          <w:ilvl w:val="0"/>
          <w:numId w:val="12"/>
        </w:numPr>
        <w:tabs>
          <w:tab w:val="left" w:pos="1134"/>
        </w:tabs>
        <w:suppressAutoHyphens w:val="0"/>
        <w:autoSpaceDN w:val="0"/>
        <w:adjustRightInd w:val="0"/>
        <w:ind w:left="0" w:firstLine="0"/>
        <w:jc w:val="both"/>
        <w:outlineLvl w:val="3"/>
        <w:rPr>
          <w:rFonts w:ascii="Times New Roman" w:hAnsi="Times New Roman"/>
          <w:sz w:val="16"/>
          <w:szCs w:val="16"/>
        </w:rPr>
      </w:pPr>
      <w:r w:rsidRPr="00442925">
        <w:rPr>
          <w:rFonts w:ascii="Times New Roman" w:hAnsi="Times New Roman"/>
          <w:sz w:val="16"/>
          <w:szCs w:val="16"/>
        </w:rPr>
        <w:t>Воспитание патриотичной и социально ответственной личности. </w:t>
      </w:r>
    </w:p>
    <w:p w:rsidR="00E26CE5" w:rsidRPr="00442925" w:rsidRDefault="00E26CE5" w:rsidP="00EE79C7">
      <w:pPr>
        <w:numPr>
          <w:ilvl w:val="0"/>
          <w:numId w:val="12"/>
        </w:numPr>
        <w:tabs>
          <w:tab w:val="left" w:pos="1134"/>
        </w:tabs>
        <w:ind w:left="0" w:firstLine="0"/>
        <w:jc w:val="both"/>
        <w:rPr>
          <w:sz w:val="16"/>
          <w:szCs w:val="16"/>
        </w:rPr>
      </w:pPr>
      <w:r w:rsidRPr="00442925">
        <w:rPr>
          <w:sz w:val="16"/>
          <w:szCs w:val="16"/>
          <w:shd w:val="clear" w:color="auto" w:fill="FFFFFF"/>
        </w:rPr>
        <w:t>Развитие с</w:t>
      </w:r>
      <w:r w:rsidRPr="00442925">
        <w:rPr>
          <w:rStyle w:val="2f7"/>
          <w:sz w:val="16"/>
          <w:szCs w:val="16"/>
        </w:rPr>
        <w:t xml:space="preserve">истемы методического сопровождения образовательных организаций. </w:t>
      </w:r>
    </w:p>
    <w:p w:rsidR="00E26CE5" w:rsidRPr="00442925" w:rsidRDefault="00E26CE5" w:rsidP="00EE79C7">
      <w:pPr>
        <w:pStyle w:val="ConsPlusNormal"/>
        <w:numPr>
          <w:ilvl w:val="0"/>
          <w:numId w:val="12"/>
        </w:numPr>
        <w:tabs>
          <w:tab w:val="left" w:pos="1134"/>
        </w:tabs>
        <w:suppressAutoHyphens w:val="0"/>
        <w:autoSpaceDN w:val="0"/>
        <w:adjustRightInd w:val="0"/>
        <w:ind w:left="0" w:firstLine="0"/>
        <w:jc w:val="both"/>
        <w:outlineLvl w:val="3"/>
        <w:rPr>
          <w:rFonts w:ascii="Times New Roman" w:hAnsi="Times New Roman"/>
          <w:sz w:val="16"/>
          <w:szCs w:val="16"/>
        </w:rPr>
      </w:pPr>
      <w:r w:rsidRPr="00442925">
        <w:rPr>
          <w:rFonts w:ascii="Times New Roman" w:hAnsi="Times New Roman"/>
          <w:sz w:val="16"/>
          <w:szCs w:val="16"/>
        </w:rPr>
        <w:t xml:space="preserve">Создание эффективных механизмов управления процессами социальной адаптации, личностного профессионального гражданского самоопределения, развитие экономического сознания,  формирования здорового образа жизни детей и школьников средствами дополнительного образования. </w:t>
      </w:r>
    </w:p>
    <w:p w:rsidR="00E26CE5" w:rsidRPr="00442925" w:rsidRDefault="00E26CE5" w:rsidP="00EE79C7">
      <w:pPr>
        <w:pStyle w:val="ConsPlusNormal"/>
        <w:numPr>
          <w:ilvl w:val="0"/>
          <w:numId w:val="12"/>
        </w:numPr>
        <w:tabs>
          <w:tab w:val="left" w:pos="1134"/>
        </w:tabs>
        <w:suppressAutoHyphens w:val="0"/>
        <w:autoSpaceDN w:val="0"/>
        <w:adjustRightInd w:val="0"/>
        <w:ind w:left="0" w:firstLine="0"/>
        <w:jc w:val="both"/>
        <w:outlineLvl w:val="3"/>
        <w:rPr>
          <w:rFonts w:ascii="Times New Roman" w:hAnsi="Times New Roman"/>
          <w:sz w:val="16"/>
          <w:szCs w:val="16"/>
        </w:rPr>
      </w:pPr>
      <w:r w:rsidRPr="00442925">
        <w:rPr>
          <w:rFonts w:ascii="Times New Roman" w:hAnsi="Times New Roman"/>
          <w:sz w:val="16"/>
          <w:szCs w:val="16"/>
        </w:rPr>
        <w:lastRenderedPageBreak/>
        <w:t xml:space="preserve">Повышение удельного веса детей первой и второй группы здоровья в общей  </w:t>
      </w:r>
      <w:proofErr w:type="gramStart"/>
      <w:r w:rsidRPr="00442925">
        <w:rPr>
          <w:rFonts w:ascii="Times New Roman" w:hAnsi="Times New Roman"/>
          <w:sz w:val="16"/>
          <w:szCs w:val="16"/>
        </w:rPr>
        <w:t>численности</w:t>
      </w:r>
      <w:proofErr w:type="gramEnd"/>
      <w:r w:rsidRPr="00442925">
        <w:rPr>
          <w:rFonts w:ascii="Times New Roman" w:hAnsi="Times New Roman"/>
          <w:sz w:val="16"/>
          <w:szCs w:val="16"/>
        </w:rPr>
        <w:t xml:space="preserve"> обучающихся в муниципальных общеобразовательных учреждениях. </w:t>
      </w:r>
    </w:p>
    <w:p w:rsidR="00E26CE5" w:rsidRPr="00442925" w:rsidRDefault="00E26CE5" w:rsidP="00EE79C7">
      <w:pPr>
        <w:numPr>
          <w:ilvl w:val="0"/>
          <w:numId w:val="12"/>
        </w:numPr>
        <w:tabs>
          <w:tab w:val="left" w:pos="1134"/>
        </w:tabs>
        <w:ind w:left="0" w:firstLine="0"/>
        <w:jc w:val="both"/>
        <w:rPr>
          <w:sz w:val="16"/>
          <w:szCs w:val="16"/>
        </w:rPr>
      </w:pPr>
      <w:r w:rsidRPr="00442925">
        <w:rPr>
          <w:color w:val="000000"/>
          <w:sz w:val="16"/>
          <w:szCs w:val="16"/>
          <w:shd w:val="clear" w:color="auto" w:fill="FFFFFF"/>
        </w:rPr>
        <w:t>Ф</w:t>
      </w:r>
      <w:r w:rsidRPr="00442925">
        <w:rPr>
          <w:rStyle w:val="2f7"/>
          <w:sz w:val="16"/>
          <w:szCs w:val="16"/>
        </w:rPr>
        <w:t xml:space="preserve">ормирование механизма управления качеством образования. </w:t>
      </w:r>
    </w:p>
    <w:p w:rsidR="00E26CE5" w:rsidRPr="00442925" w:rsidRDefault="00E26CE5" w:rsidP="00EE79C7">
      <w:pPr>
        <w:numPr>
          <w:ilvl w:val="0"/>
          <w:numId w:val="12"/>
        </w:numPr>
        <w:tabs>
          <w:tab w:val="left" w:pos="1134"/>
        </w:tabs>
        <w:ind w:left="0" w:firstLine="0"/>
        <w:jc w:val="both"/>
        <w:rPr>
          <w:color w:val="000000"/>
          <w:sz w:val="16"/>
          <w:szCs w:val="16"/>
          <w:shd w:val="clear" w:color="auto" w:fill="FFFFFF"/>
        </w:rPr>
      </w:pPr>
      <w:r w:rsidRPr="00442925">
        <w:rPr>
          <w:color w:val="000000"/>
          <w:sz w:val="16"/>
          <w:szCs w:val="16"/>
          <w:shd w:val="clear" w:color="auto" w:fill="FFFFFF"/>
        </w:rPr>
        <w:t>Формирование в муниципальной системе образования условий для самоопределения обучающихся.</w:t>
      </w:r>
    </w:p>
    <w:p w:rsidR="00E26CE5" w:rsidRPr="00442925" w:rsidRDefault="00E26CE5" w:rsidP="00EE79C7">
      <w:pPr>
        <w:numPr>
          <w:ilvl w:val="0"/>
          <w:numId w:val="12"/>
        </w:numPr>
        <w:tabs>
          <w:tab w:val="left" w:pos="1134"/>
        </w:tabs>
        <w:ind w:left="0" w:firstLine="0"/>
        <w:jc w:val="both"/>
        <w:rPr>
          <w:color w:val="000000"/>
          <w:sz w:val="16"/>
          <w:szCs w:val="16"/>
          <w:shd w:val="clear" w:color="auto" w:fill="FFFFFF"/>
        </w:rPr>
      </w:pPr>
      <w:r w:rsidRPr="00442925">
        <w:rPr>
          <w:color w:val="000000"/>
          <w:sz w:val="16"/>
          <w:szCs w:val="16"/>
          <w:shd w:val="clear" w:color="auto" w:fill="FFFFFF"/>
        </w:rPr>
        <w:t xml:space="preserve">Формирование  единого подхода к обеспечению предметно-пространственной среды, способствующей достижению образовательных результатов, при реализации индивидуальной образовательной траектории  обучающихся. </w:t>
      </w:r>
    </w:p>
    <w:p w:rsidR="00E26CE5" w:rsidRPr="00442925" w:rsidRDefault="00E26CE5" w:rsidP="00E26CE5">
      <w:pPr>
        <w:pStyle w:val="afff"/>
        <w:jc w:val="both"/>
        <w:rPr>
          <w:sz w:val="16"/>
          <w:szCs w:val="16"/>
          <w:highlight w:val="yellow"/>
        </w:rPr>
      </w:pPr>
    </w:p>
    <w:p w:rsidR="00E26CE5" w:rsidRPr="00442925" w:rsidRDefault="00E26CE5" w:rsidP="00E26CE5">
      <w:pPr>
        <w:pStyle w:val="afff"/>
        <w:jc w:val="both"/>
        <w:rPr>
          <w:b/>
          <w:sz w:val="16"/>
          <w:szCs w:val="16"/>
        </w:rPr>
      </w:pPr>
      <w:r w:rsidRPr="00442925">
        <w:rPr>
          <w:b/>
          <w:sz w:val="16"/>
          <w:szCs w:val="16"/>
        </w:rPr>
        <w:t>Молодежная политика</w:t>
      </w:r>
    </w:p>
    <w:p w:rsidR="00E26CE5" w:rsidRPr="00442925" w:rsidRDefault="00E26CE5" w:rsidP="00E26CE5">
      <w:pPr>
        <w:pStyle w:val="afff"/>
        <w:jc w:val="both"/>
        <w:rPr>
          <w:b/>
          <w:sz w:val="16"/>
          <w:szCs w:val="16"/>
        </w:rPr>
      </w:pPr>
    </w:p>
    <w:p w:rsidR="00E26CE5" w:rsidRPr="00442925" w:rsidRDefault="00E26CE5" w:rsidP="00E26CE5">
      <w:pPr>
        <w:pStyle w:val="afff"/>
        <w:jc w:val="both"/>
        <w:rPr>
          <w:sz w:val="16"/>
          <w:szCs w:val="16"/>
        </w:rPr>
      </w:pPr>
      <w:r w:rsidRPr="00442925">
        <w:rPr>
          <w:sz w:val="16"/>
          <w:szCs w:val="16"/>
        </w:rPr>
        <w:t>На территории Павловского муниципального района проживает 11058 человек в возрасте от 14 до 35 лет, что составляет 22 % от общего количества населения.</w:t>
      </w:r>
    </w:p>
    <w:p w:rsidR="00E26CE5" w:rsidRPr="00442925" w:rsidRDefault="00E26CE5" w:rsidP="00E26CE5">
      <w:pPr>
        <w:pStyle w:val="afff"/>
        <w:jc w:val="both"/>
        <w:rPr>
          <w:sz w:val="16"/>
          <w:szCs w:val="16"/>
        </w:rPr>
      </w:pPr>
      <w:r w:rsidRPr="00442925">
        <w:rPr>
          <w:sz w:val="16"/>
          <w:szCs w:val="16"/>
        </w:rPr>
        <w:t xml:space="preserve">Работа с молодежью и реализация молодежной политики является одним из приоритетных направлений деятельности муниципального образования. Задачи по реализации государственной молодежной политики в Павловском муниципальном районе возложены на муниципальное бюджетное учреждение «Центр развития, образования, самореализации и творчества» Павловского муниципального района. </w:t>
      </w:r>
      <w:proofErr w:type="gramStart"/>
      <w:r w:rsidRPr="00442925">
        <w:rPr>
          <w:sz w:val="16"/>
          <w:szCs w:val="16"/>
        </w:rPr>
        <w:t>Реализация государственной молодежной политики на территории Павловского муниципального района осуществляется в соответствии с Законом Воронежской области от 12.05.2009 №  32-ОЗ «О молодежной политике в Воронежской области», в соответствии с муниципальной программой «Об утверждении муниципальной программы Павловского муниципального района Воронежской области «Развитие молодежной политики», утвержденной постановлением администрации Павловского муниципального района от 25.11.2019 № 885.</w:t>
      </w:r>
      <w:proofErr w:type="gramEnd"/>
      <w:r w:rsidRPr="00442925">
        <w:rPr>
          <w:sz w:val="16"/>
          <w:szCs w:val="16"/>
        </w:rPr>
        <w:t xml:space="preserve"> Основными задачами программы являются создание условий для самореализации молодежи, повышение ее социальной активности, поддержка общественных инициатив и талантливой молодежи; профилактика и противодействие распространению преступности, наркомании и других асоциальных явлений в молодежной среде;  гражданское и патриотическое воспитание молодежи, развитие добровольческого (волонтёрского) движения среди молодежи Павловского муниципального района. </w:t>
      </w:r>
    </w:p>
    <w:p w:rsidR="00E26CE5" w:rsidRPr="00442925" w:rsidRDefault="00E26CE5" w:rsidP="00E26CE5">
      <w:pPr>
        <w:pStyle w:val="afff"/>
        <w:jc w:val="both"/>
        <w:rPr>
          <w:sz w:val="16"/>
          <w:szCs w:val="16"/>
        </w:rPr>
      </w:pPr>
      <w:r w:rsidRPr="00442925">
        <w:rPr>
          <w:sz w:val="16"/>
          <w:szCs w:val="16"/>
        </w:rPr>
        <w:t xml:space="preserve">В отчетном году в рамках муниципальной программы «Развитие молодежной </w:t>
      </w:r>
      <w:proofErr w:type="gramStart"/>
      <w:r w:rsidRPr="00442925">
        <w:rPr>
          <w:sz w:val="16"/>
          <w:szCs w:val="16"/>
        </w:rPr>
        <w:t>политики» на проведение</w:t>
      </w:r>
      <w:proofErr w:type="gramEnd"/>
      <w:r w:rsidRPr="00442925">
        <w:rPr>
          <w:sz w:val="16"/>
          <w:szCs w:val="16"/>
        </w:rPr>
        <w:t xml:space="preserve"> мероприятий было выделено 1159,3 тыс. рублей, что на 698,9 тыс. рублей больше по сравнению с 2023 годом. Увеличение финансирования позволило расширить охват и спектр мероприятий.</w:t>
      </w:r>
    </w:p>
    <w:p w:rsidR="00E26CE5" w:rsidRPr="00442925" w:rsidRDefault="00E26CE5" w:rsidP="00E26CE5">
      <w:pPr>
        <w:pStyle w:val="afff"/>
        <w:jc w:val="both"/>
        <w:rPr>
          <w:sz w:val="16"/>
          <w:szCs w:val="16"/>
        </w:rPr>
      </w:pPr>
      <w:r w:rsidRPr="00442925">
        <w:rPr>
          <w:sz w:val="16"/>
          <w:szCs w:val="16"/>
        </w:rPr>
        <w:t xml:space="preserve">Важным элементом работы с молодежью является проведение мероприятий гражданско-патриотической направленности, которые позволяют транслировать молодым людям традиционные ценности и любовь к Родине. </w:t>
      </w:r>
    </w:p>
    <w:p w:rsidR="00E26CE5" w:rsidRPr="00442925" w:rsidRDefault="00E26CE5" w:rsidP="00E26CE5">
      <w:pPr>
        <w:pStyle w:val="afff"/>
        <w:jc w:val="both"/>
        <w:rPr>
          <w:sz w:val="16"/>
          <w:szCs w:val="16"/>
        </w:rPr>
      </w:pPr>
      <w:r w:rsidRPr="00442925">
        <w:rPr>
          <w:sz w:val="16"/>
          <w:szCs w:val="16"/>
        </w:rPr>
        <w:t>В течение отчетного года были проведены следующие мероприятия:</w:t>
      </w:r>
    </w:p>
    <w:p w:rsidR="00E26CE5" w:rsidRPr="00442925" w:rsidRDefault="00E26CE5" w:rsidP="00E26CE5">
      <w:pPr>
        <w:pStyle w:val="afff"/>
        <w:jc w:val="both"/>
        <w:rPr>
          <w:color w:val="000000"/>
          <w:sz w:val="16"/>
          <w:szCs w:val="16"/>
        </w:rPr>
      </w:pPr>
      <w:r w:rsidRPr="00442925">
        <w:rPr>
          <w:color w:val="000000"/>
          <w:sz w:val="16"/>
          <w:szCs w:val="16"/>
        </w:rPr>
        <w:t>- митинг, посвященный 81-ой годовщине освобождения города Воронежа от немецко-фашистских захватчиков;</w:t>
      </w:r>
    </w:p>
    <w:p w:rsidR="00E26CE5" w:rsidRPr="00442925" w:rsidRDefault="00E26CE5" w:rsidP="00E26CE5">
      <w:pPr>
        <w:pStyle w:val="afff"/>
        <w:jc w:val="both"/>
        <w:rPr>
          <w:color w:val="000000"/>
          <w:sz w:val="16"/>
          <w:szCs w:val="16"/>
        </w:rPr>
      </w:pPr>
      <w:r w:rsidRPr="00442925">
        <w:rPr>
          <w:color w:val="000000"/>
          <w:sz w:val="16"/>
          <w:szCs w:val="16"/>
        </w:rPr>
        <w:t xml:space="preserve">- торжественное мероприятие «Слава вам </w:t>
      </w:r>
      <w:proofErr w:type="gramStart"/>
      <w:r w:rsidRPr="00442925">
        <w:rPr>
          <w:color w:val="000000"/>
          <w:sz w:val="16"/>
          <w:szCs w:val="16"/>
        </w:rPr>
        <w:t>храбрые</w:t>
      </w:r>
      <w:proofErr w:type="gramEnd"/>
      <w:r w:rsidRPr="00442925">
        <w:rPr>
          <w:color w:val="000000"/>
          <w:sz w:val="16"/>
          <w:szCs w:val="16"/>
        </w:rPr>
        <w:t>, слава вам бесстрашные»;</w:t>
      </w:r>
    </w:p>
    <w:p w:rsidR="00E26CE5" w:rsidRPr="00442925" w:rsidRDefault="00E26CE5" w:rsidP="00E26CE5">
      <w:pPr>
        <w:pStyle w:val="afff"/>
        <w:jc w:val="both"/>
        <w:rPr>
          <w:color w:val="000000"/>
          <w:sz w:val="16"/>
          <w:szCs w:val="16"/>
        </w:rPr>
      </w:pPr>
      <w:r w:rsidRPr="00442925">
        <w:rPr>
          <w:color w:val="000000"/>
          <w:sz w:val="16"/>
          <w:szCs w:val="16"/>
        </w:rPr>
        <w:t>- «Упрямый город Ленинград», мероприятие, посвященное 80 – летней годовщине полного освобождения Ленинграда от фашистской блокады;</w:t>
      </w:r>
    </w:p>
    <w:p w:rsidR="00E26CE5" w:rsidRPr="00442925" w:rsidRDefault="00E26CE5" w:rsidP="00E26CE5">
      <w:pPr>
        <w:pStyle w:val="afff"/>
        <w:jc w:val="both"/>
        <w:rPr>
          <w:color w:val="000000"/>
          <w:sz w:val="16"/>
          <w:szCs w:val="16"/>
        </w:rPr>
      </w:pPr>
      <w:r w:rsidRPr="00442925">
        <w:rPr>
          <w:color w:val="000000"/>
          <w:sz w:val="16"/>
          <w:szCs w:val="16"/>
        </w:rPr>
        <w:t>- Всероссийская акция «900 дней подвига»;</w:t>
      </w:r>
    </w:p>
    <w:p w:rsidR="00E26CE5" w:rsidRPr="00442925" w:rsidRDefault="00E26CE5" w:rsidP="00E26CE5">
      <w:pPr>
        <w:pStyle w:val="afff"/>
        <w:jc w:val="both"/>
        <w:rPr>
          <w:color w:val="000000"/>
          <w:sz w:val="16"/>
          <w:szCs w:val="16"/>
        </w:rPr>
      </w:pPr>
      <w:r w:rsidRPr="00442925">
        <w:rPr>
          <w:color w:val="000000"/>
          <w:sz w:val="16"/>
          <w:szCs w:val="16"/>
        </w:rPr>
        <w:t>- митинг, посвященный 35-ой годовщине вывода войск из республики Афганистан;</w:t>
      </w:r>
    </w:p>
    <w:p w:rsidR="00E26CE5" w:rsidRPr="00442925" w:rsidRDefault="00E26CE5" w:rsidP="00E26CE5">
      <w:pPr>
        <w:pStyle w:val="afff"/>
        <w:jc w:val="both"/>
        <w:rPr>
          <w:sz w:val="16"/>
          <w:szCs w:val="16"/>
        </w:rPr>
      </w:pPr>
      <w:r w:rsidRPr="00442925">
        <w:rPr>
          <w:sz w:val="16"/>
          <w:szCs w:val="16"/>
        </w:rPr>
        <w:t>- акция «Красный тюльпан»;</w:t>
      </w:r>
    </w:p>
    <w:p w:rsidR="00E26CE5" w:rsidRPr="00442925" w:rsidRDefault="00E26CE5" w:rsidP="00E26CE5">
      <w:pPr>
        <w:pStyle w:val="afff"/>
        <w:jc w:val="both"/>
        <w:rPr>
          <w:sz w:val="16"/>
          <w:szCs w:val="16"/>
        </w:rPr>
      </w:pPr>
      <w:r w:rsidRPr="00442925">
        <w:rPr>
          <w:sz w:val="16"/>
          <w:szCs w:val="16"/>
        </w:rPr>
        <w:t>- Урок мужества «Солдаты необъявленной войны»;</w:t>
      </w:r>
    </w:p>
    <w:p w:rsidR="00E26CE5" w:rsidRPr="00442925" w:rsidRDefault="00E26CE5" w:rsidP="00E26CE5">
      <w:pPr>
        <w:pStyle w:val="afff"/>
        <w:jc w:val="both"/>
        <w:rPr>
          <w:sz w:val="16"/>
          <w:szCs w:val="16"/>
        </w:rPr>
      </w:pPr>
      <w:r w:rsidRPr="00442925">
        <w:rPr>
          <w:sz w:val="16"/>
          <w:szCs w:val="16"/>
        </w:rPr>
        <w:t>- Всероссийская акция «Нашим героям», в рамках празднования Дня Защитника Отечества и второй годовщины начала СВО;</w:t>
      </w:r>
    </w:p>
    <w:p w:rsidR="00E26CE5" w:rsidRPr="00442925" w:rsidRDefault="00E26CE5" w:rsidP="00E26CE5">
      <w:pPr>
        <w:pStyle w:val="afff"/>
        <w:jc w:val="both"/>
        <w:rPr>
          <w:sz w:val="16"/>
          <w:szCs w:val="16"/>
        </w:rPr>
      </w:pPr>
      <w:r w:rsidRPr="00442925">
        <w:rPr>
          <w:sz w:val="16"/>
          <w:szCs w:val="16"/>
        </w:rPr>
        <w:t>-акция «Звезда Героя»;</w:t>
      </w:r>
    </w:p>
    <w:p w:rsidR="00E26CE5" w:rsidRPr="00442925" w:rsidRDefault="00E26CE5" w:rsidP="00E26CE5">
      <w:pPr>
        <w:pStyle w:val="afff"/>
        <w:jc w:val="both"/>
        <w:rPr>
          <w:sz w:val="16"/>
          <w:szCs w:val="16"/>
        </w:rPr>
      </w:pPr>
      <w:r w:rsidRPr="00442925">
        <w:rPr>
          <w:sz w:val="16"/>
          <w:szCs w:val="16"/>
        </w:rPr>
        <w:t>- молодежно-патриотическая акция «День призывника»;</w:t>
      </w:r>
    </w:p>
    <w:p w:rsidR="00E26CE5" w:rsidRPr="00442925" w:rsidRDefault="00E26CE5" w:rsidP="00E26CE5">
      <w:pPr>
        <w:pStyle w:val="afff"/>
        <w:jc w:val="both"/>
        <w:rPr>
          <w:sz w:val="16"/>
          <w:szCs w:val="16"/>
        </w:rPr>
      </w:pPr>
      <w:r w:rsidRPr="00442925">
        <w:rPr>
          <w:sz w:val="16"/>
          <w:szCs w:val="16"/>
        </w:rPr>
        <w:t>- круглый стол, посвященный Международному дню освобождения узников фашистских концлагерей;</w:t>
      </w:r>
    </w:p>
    <w:p w:rsidR="00E26CE5" w:rsidRPr="00442925" w:rsidRDefault="00E26CE5" w:rsidP="00E26CE5">
      <w:pPr>
        <w:pStyle w:val="afff"/>
        <w:jc w:val="both"/>
        <w:rPr>
          <w:sz w:val="16"/>
          <w:szCs w:val="16"/>
        </w:rPr>
      </w:pPr>
      <w:r w:rsidRPr="00442925">
        <w:rPr>
          <w:sz w:val="16"/>
          <w:szCs w:val="16"/>
        </w:rPr>
        <w:t>- митинг, посвященный 79-й годовщине Победы в Великой Отечественной войне;</w:t>
      </w:r>
    </w:p>
    <w:p w:rsidR="00E26CE5" w:rsidRPr="00442925" w:rsidRDefault="00E26CE5" w:rsidP="00E26CE5">
      <w:pPr>
        <w:pStyle w:val="afff"/>
        <w:jc w:val="both"/>
        <w:rPr>
          <w:sz w:val="16"/>
          <w:szCs w:val="16"/>
        </w:rPr>
      </w:pPr>
      <w:r w:rsidRPr="00442925">
        <w:rPr>
          <w:sz w:val="16"/>
          <w:szCs w:val="16"/>
        </w:rPr>
        <w:t>- акция «Георгиевская ленточка»;</w:t>
      </w:r>
    </w:p>
    <w:p w:rsidR="00E26CE5" w:rsidRPr="00442925" w:rsidRDefault="00E26CE5" w:rsidP="00E26CE5">
      <w:pPr>
        <w:pStyle w:val="afff"/>
        <w:jc w:val="both"/>
        <w:rPr>
          <w:sz w:val="16"/>
          <w:szCs w:val="16"/>
        </w:rPr>
      </w:pPr>
      <w:r w:rsidRPr="00442925">
        <w:rPr>
          <w:sz w:val="16"/>
          <w:szCs w:val="16"/>
        </w:rPr>
        <w:t>- «Стена Памяти», « Свеча Памяти»;</w:t>
      </w:r>
    </w:p>
    <w:p w:rsidR="00E26CE5" w:rsidRPr="00442925" w:rsidRDefault="00E26CE5" w:rsidP="00E26CE5">
      <w:pPr>
        <w:pStyle w:val="afff"/>
        <w:jc w:val="both"/>
        <w:rPr>
          <w:sz w:val="16"/>
          <w:szCs w:val="16"/>
        </w:rPr>
      </w:pPr>
      <w:r w:rsidRPr="00442925">
        <w:rPr>
          <w:sz w:val="16"/>
          <w:szCs w:val="16"/>
        </w:rPr>
        <w:t>- митинг, посвященный Дню памяти и скорби;</w:t>
      </w:r>
    </w:p>
    <w:p w:rsidR="00E26CE5" w:rsidRPr="00442925" w:rsidRDefault="00E26CE5" w:rsidP="00E26CE5">
      <w:pPr>
        <w:pStyle w:val="afff"/>
        <w:jc w:val="both"/>
        <w:rPr>
          <w:sz w:val="16"/>
          <w:szCs w:val="16"/>
        </w:rPr>
      </w:pPr>
      <w:r w:rsidRPr="00442925">
        <w:rPr>
          <w:sz w:val="16"/>
          <w:szCs w:val="16"/>
        </w:rPr>
        <w:t xml:space="preserve">- акция « </w:t>
      </w:r>
      <w:proofErr w:type="spellStart"/>
      <w:r w:rsidRPr="00442925">
        <w:rPr>
          <w:sz w:val="16"/>
          <w:szCs w:val="16"/>
        </w:rPr>
        <w:t>Триколор</w:t>
      </w:r>
      <w:proofErr w:type="spellEnd"/>
      <w:r w:rsidRPr="00442925">
        <w:rPr>
          <w:sz w:val="16"/>
          <w:szCs w:val="16"/>
        </w:rPr>
        <w:t>».</w:t>
      </w:r>
    </w:p>
    <w:p w:rsidR="00E26CE5" w:rsidRPr="00442925" w:rsidRDefault="00E26CE5" w:rsidP="00E26CE5">
      <w:pPr>
        <w:pStyle w:val="afff"/>
        <w:jc w:val="both"/>
        <w:rPr>
          <w:sz w:val="16"/>
          <w:szCs w:val="16"/>
        </w:rPr>
      </w:pPr>
      <w:r w:rsidRPr="00442925">
        <w:rPr>
          <w:sz w:val="16"/>
          <w:szCs w:val="16"/>
        </w:rPr>
        <w:t xml:space="preserve">В целях формирования духовно-нравственных ценностей в молодежной среде в феврале 2024 года на территории Павловского муниципального района прошел Фестиваль </w:t>
      </w:r>
      <w:r w:rsidRPr="00442925">
        <w:rPr>
          <w:sz w:val="16"/>
          <w:szCs w:val="16"/>
        </w:rPr>
        <w:lastRenderedPageBreak/>
        <w:t xml:space="preserve">«Молодежный Сретенский бал», в котором приняли участие 120 учеников общеобразовательных школ и студенты  </w:t>
      </w:r>
      <w:proofErr w:type="spellStart"/>
      <w:r w:rsidRPr="00442925">
        <w:rPr>
          <w:sz w:val="16"/>
          <w:szCs w:val="16"/>
        </w:rPr>
        <w:t>средне-специальных</w:t>
      </w:r>
      <w:proofErr w:type="spellEnd"/>
      <w:r w:rsidRPr="00442925">
        <w:rPr>
          <w:sz w:val="16"/>
          <w:szCs w:val="16"/>
        </w:rPr>
        <w:t xml:space="preserve"> учебных заведений города Павловска.</w:t>
      </w:r>
    </w:p>
    <w:p w:rsidR="00E26CE5" w:rsidRPr="00442925" w:rsidRDefault="00E26CE5" w:rsidP="00E26CE5">
      <w:pPr>
        <w:pStyle w:val="afff"/>
        <w:jc w:val="both"/>
        <w:rPr>
          <w:sz w:val="16"/>
          <w:szCs w:val="16"/>
        </w:rPr>
      </w:pPr>
      <w:r w:rsidRPr="00442925">
        <w:rPr>
          <w:sz w:val="16"/>
          <w:szCs w:val="16"/>
        </w:rPr>
        <w:t>В июне 2024 года прошло торжественное мероприятие, посвященное Дню молодежи, на котором благодарностями главы Павловского муниципального района были отмечены 42 молодых специалиста организаций и предприятий района. Также для работающей молодежи было проведено районное спортивное мероприятие «Молодежь за спорт» по военно-прикладным видам спорта, в котором приняли участие команды молодых специалистов, организаций и предприятий района.</w:t>
      </w:r>
    </w:p>
    <w:p w:rsidR="00E26CE5" w:rsidRPr="00442925" w:rsidRDefault="00E26CE5" w:rsidP="00E26CE5">
      <w:pPr>
        <w:pStyle w:val="afff"/>
        <w:jc w:val="both"/>
        <w:rPr>
          <w:sz w:val="16"/>
          <w:szCs w:val="16"/>
        </w:rPr>
      </w:pPr>
      <w:r w:rsidRPr="00442925">
        <w:rPr>
          <w:sz w:val="16"/>
          <w:szCs w:val="16"/>
        </w:rPr>
        <w:t>В целях развития волонтерского движения в молодежной среде, вовлечения молодых людей в практическую добровольческую деятельность в Павловском муниципальном районе на базе МБУ Павловский центр «РОСТ» создан ресурсный центр поддержки добровольчества. Волонтеры активно принимают участие в реализации федеральных и региональных программ и проектов, направленных на формирование гражданско-патриотической компетенции молодежи, таких как: акции «Блокадный хлеб», «Вам, любимые!», «Георгиевская ленточка», «Красная гвоздика», «Венок памяти», «Стена Памяти» - новый формат «Бессмертного полка». В рамках марафона «Весенняя неделя добра» была оказана адресная помощь людям с ограниченными возможностями здоровья, ветеранам войны, труда, труженикам тыла, несовершеннолетним узникам фашистских концлагерей.</w:t>
      </w:r>
    </w:p>
    <w:p w:rsidR="00E26CE5" w:rsidRPr="00442925" w:rsidRDefault="00E26CE5" w:rsidP="00E26CE5">
      <w:pPr>
        <w:pStyle w:val="afff"/>
        <w:jc w:val="both"/>
        <w:rPr>
          <w:sz w:val="16"/>
          <w:szCs w:val="16"/>
        </w:rPr>
      </w:pPr>
      <w:r w:rsidRPr="00442925">
        <w:rPr>
          <w:sz w:val="16"/>
          <w:szCs w:val="16"/>
        </w:rPr>
        <w:t xml:space="preserve">В период с 28 января по 2 февраля отчетного года, на территории Павловского муниципального района прошла Всероссийская акция «Снежный десант РСО». Студенты ВУЗов </w:t>
      </w:r>
      <w:proofErr w:type="gramStart"/>
      <w:r w:rsidRPr="00442925">
        <w:rPr>
          <w:sz w:val="16"/>
          <w:szCs w:val="16"/>
        </w:rPr>
        <w:t>г</w:t>
      </w:r>
      <w:proofErr w:type="gramEnd"/>
      <w:r w:rsidRPr="00442925">
        <w:rPr>
          <w:sz w:val="16"/>
          <w:szCs w:val="16"/>
        </w:rPr>
        <w:t xml:space="preserve">. Воронежа в течение недели выезжали в школы района и проводили с учащимися спортивные игры, мастер классы по прикладному творчеству, лекции по здоровому образу жизни, </w:t>
      </w:r>
      <w:proofErr w:type="spellStart"/>
      <w:r w:rsidRPr="00442925">
        <w:rPr>
          <w:sz w:val="16"/>
          <w:szCs w:val="16"/>
        </w:rPr>
        <w:t>профориентационную</w:t>
      </w:r>
      <w:proofErr w:type="spellEnd"/>
      <w:r w:rsidRPr="00442925">
        <w:rPr>
          <w:sz w:val="16"/>
          <w:szCs w:val="16"/>
        </w:rPr>
        <w:t xml:space="preserve"> работу. Также ребята оказали адресную помощь семьям мобилизованных, пожилым людям, социальным центрам и учреждениям. Также в августе 2023 года ребята трудились в оздоровительных лагерях Павловска. </w:t>
      </w:r>
    </w:p>
    <w:p w:rsidR="00E26CE5" w:rsidRPr="00442925" w:rsidRDefault="00E26CE5" w:rsidP="00E26CE5">
      <w:pPr>
        <w:pStyle w:val="afff"/>
        <w:jc w:val="both"/>
        <w:rPr>
          <w:sz w:val="16"/>
          <w:szCs w:val="16"/>
        </w:rPr>
      </w:pPr>
      <w:r w:rsidRPr="00442925">
        <w:rPr>
          <w:sz w:val="16"/>
          <w:szCs w:val="16"/>
        </w:rPr>
        <w:t xml:space="preserve">В рамках празднования Дня России 12 июня 2024 года была организована акция по распространению волонтерами ленточек в цветах флага России, основная цель которой показать единение народов России. </w:t>
      </w:r>
    </w:p>
    <w:p w:rsidR="00E26CE5" w:rsidRPr="00442925" w:rsidRDefault="00E26CE5" w:rsidP="00E26CE5">
      <w:pPr>
        <w:pStyle w:val="afff"/>
        <w:jc w:val="both"/>
        <w:rPr>
          <w:sz w:val="16"/>
          <w:szCs w:val="16"/>
        </w:rPr>
      </w:pPr>
      <w:r w:rsidRPr="00442925">
        <w:rPr>
          <w:sz w:val="16"/>
          <w:szCs w:val="16"/>
        </w:rPr>
        <w:t>Неотъемлемой частью волонтерского движения являются экологические акции, трудовые десанты по уборке территорий, наведение порядка возле рек и лесных массивов, благоустройство зон отдыха. В 2024 году прошло две экологические игры #</w:t>
      </w:r>
      <w:proofErr w:type="spellStart"/>
      <w:r w:rsidRPr="00442925">
        <w:rPr>
          <w:sz w:val="16"/>
          <w:szCs w:val="16"/>
        </w:rPr>
        <w:t>РодныеБерега</w:t>
      </w:r>
      <w:proofErr w:type="spellEnd"/>
      <w:r w:rsidRPr="00442925">
        <w:rPr>
          <w:sz w:val="16"/>
          <w:szCs w:val="16"/>
        </w:rPr>
        <w:t>, в которой приняли участие более 200 человек.</w:t>
      </w:r>
    </w:p>
    <w:p w:rsidR="00E26CE5" w:rsidRPr="00442925" w:rsidRDefault="00E26CE5" w:rsidP="00E26CE5">
      <w:pPr>
        <w:pStyle w:val="afff"/>
        <w:jc w:val="both"/>
        <w:rPr>
          <w:sz w:val="16"/>
          <w:szCs w:val="16"/>
        </w:rPr>
      </w:pPr>
      <w:r w:rsidRPr="00442925">
        <w:rPr>
          <w:sz w:val="16"/>
          <w:szCs w:val="16"/>
        </w:rPr>
        <w:t xml:space="preserve">2024 год в России объявлен Годом семьи согласно указу Президента РФ. В преддверии Дня Семьи, любви и верности волонтеры приняли участие во Всероссийской акции «Ромашка – символ счастья». В акции приняли участие более 300 </w:t>
      </w:r>
      <w:proofErr w:type="spellStart"/>
      <w:r w:rsidRPr="00442925">
        <w:rPr>
          <w:sz w:val="16"/>
          <w:szCs w:val="16"/>
        </w:rPr>
        <w:t>благополучателей</w:t>
      </w:r>
      <w:proofErr w:type="spellEnd"/>
      <w:r w:rsidRPr="00442925">
        <w:rPr>
          <w:sz w:val="16"/>
          <w:szCs w:val="16"/>
        </w:rPr>
        <w:t>.</w:t>
      </w:r>
    </w:p>
    <w:p w:rsidR="00E26CE5" w:rsidRPr="00442925" w:rsidRDefault="00E26CE5" w:rsidP="00E26CE5">
      <w:pPr>
        <w:pStyle w:val="afff"/>
        <w:jc w:val="both"/>
        <w:rPr>
          <w:sz w:val="16"/>
          <w:szCs w:val="16"/>
        </w:rPr>
      </w:pPr>
      <w:proofErr w:type="gramStart"/>
      <w:r w:rsidRPr="00442925">
        <w:rPr>
          <w:sz w:val="16"/>
          <w:szCs w:val="16"/>
        </w:rPr>
        <w:t>В соответствии с постановлением администрации Павловского  муниципального района Воронежской области от 18.09.2009 № 531 «О межведомственной комиссии по профилактике проявлений экстремизма в молодежной среде» утверждено положение о комиссии для обеспечения взаимодействия различных служб по противодействию и профилактики экстремизма и других асоциальных проявлений в молодежной среде, воспитанию толерантного отношения подростков и молодежи к гражданам другой национальности, обеспечению безопасных условий для пребывания иностранных</w:t>
      </w:r>
      <w:proofErr w:type="gramEnd"/>
      <w:r w:rsidRPr="00442925">
        <w:rPr>
          <w:sz w:val="16"/>
          <w:szCs w:val="16"/>
        </w:rPr>
        <w:t xml:space="preserve"> граждан на территории Павловского муниципального района. Заседания комиссии проводятся ежеквартально. В 2024 году проведено 4 заседания, на которых рассматривались вопросы по профилактике экстремизма на территории Павловского муниципального района.</w:t>
      </w:r>
    </w:p>
    <w:p w:rsidR="00E26CE5" w:rsidRPr="00442925" w:rsidRDefault="00E26CE5" w:rsidP="00E26CE5">
      <w:pPr>
        <w:pStyle w:val="afff"/>
        <w:jc w:val="both"/>
        <w:rPr>
          <w:color w:val="000000"/>
          <w:sz w:val="16"/>
          <w:szCs w:val="16"/>
          <w:shd w:val="clear" w:color="auto" w:fill="FFFFFF"/>
        </w:rPr>
      </w:pPr>
      <w:r w:rsidRPr="00442925">
        <w:rPr>
          <w:color w:val="000000"/>
          <w:sz w:val="16"/>
          <w:szCs w:val="16"/>
          <w:shd w:val="clear" w:color="auto" w:fill="FFFFFF"/>
        </w:rPr>
        <w:t>В текущем году для успешной реализации молодежной политики на муниципальном уровне необходимо обратить внимание на кадровые и инфраструктурные проблемы. Это включает в себя привлечение квалифицированных специалистов, создание эффективной системы обучения, развитие молодежной инфраструктуры и улучшение межведомственного взаимодействия. Только комплексный подход позволит создать благоприятные условия для активного участия молодежи в жизни общества.</w:t>
      </w:r>
    </w:p>
    <w:p w:rsidR="00E26CE5" w:rsidRPr="00442925" w:rsidRDefault="00E26CE5" w:rsidP="00E26CE5">
      <w:pPr>
        <w:pStyle w:val="afff"/>
        <w:jc w:val="both"/>
        <w:rPr>
          <w:b/>
          <w:sz w:val="16"/>
          <w:szCs w:val="16"/>
          <w:highlight w:val="yellow"/>
        </w:rPr>
      </w:pPr>
    </w:p>
    <w:p w:rsidR="00E26CE5" w:rsidRPr="00442925" w:rsidRDefault="00E26CE5" w:rsidP="00E26CE5">
      <w:pPr>
        <w:tabs>
          <w:tab w:val="left" w:pos="993"/>
        </w:tabs>
        <w:rPr>
          <w:rFonts w:eastAsia="Calibri"/>
          <w:b/>
          <w:sz w:val="16"/>
          <w:szCs w:val="16"/>
          <w:lang w:eastAsia="en-US"/>
        </w:rPr>
      </w:pPr>
      <w:r w:rsidRPr="00442925">
        <w:rPr>
          <w:rFonts w:eastAsia="Calibri"/>
          <w:b/>
          <w:sz w:val="16"/>
          <w:szCs w:val="16"/>
          <w:lang w:eastAsia="en-US"/>
        </w:rPr>
        <w:t>Физическая культура и спорт</w:t>
      </w:r>
    </w:p>
    <w:p w:rsidR="00E26CE5" w:rsidRPr="00442925" w:rsidRDefault="00E26CE5" w:rsidP="00E26CE5">
      <w:pPr>
        <w:tabs>
          <w:tab w:val="left" w:pos="993"/>
        </w:tabs>
        <w:jc w:val="center"/>
        <w:rPr>
          <w:rFonts w:eastAsia="Calibri"/>
          <w:sz w:val="16"/>
          <w:szCs w:val="16"/>
          <w:highlight w:val="yellow"/>
          <w:lang w:eastAsia="en-US"/>
        </w:rPr>
      </w:pPr>
    </w:p>
    <w:p w:rsidR="00E26CE5" w:rsidRPr="00442925" w:rsidRDefault="00E26CE5" w:rsidP="00E26CE5">
      <w:pPr>
        <w:tabs>
          <w:tab w:val="left" w:pos="1701"/>
        </w:tabs>
        <w:jc w:val="both"/>
        <w:rPr>
          <w:sz w:val="16"/>
          <w:szCs w:val="16"/>
        </w:rPr>
      </w:pPr>
      <w:r w:rsidRPr="00442925">
        <w:rPr>
          <w:sz w:val="16"/>
          <w:szCs w:val="16"/>
        </w:rPr>
        <w:t xml:space="preserve">В целях популяризации здорового образа жизни, физической культуры и различных видов спорта с применением новых форм организации и охватом всех слоев и категорий населения города и района; привлечения населения к занятиям физической культурой </w:t>
      </w:r>
      <w:r w:rsidRPr="00442925">
        <w:rPr>
          <w:sz w:val="16"/>
          <w:szCs w:val="16"/>
        </w:rPr>
        <w:lastRenderedPageBreak/>
        <w:t>и спортом, профилактики негативных социальных явлений; взаимодействия, методического руководства и координации деятельности коллективов физической культуры предприятий, организаций и учреждений города проводятся различные спортивно-массовые и физкультурно-оздоровительные мероприятия среди различных слоев населения.</w:t>
      </w:r>
    </w:p>
    <w:p w:rsidR="00E26CE5" w:rsidRPr="00442925" w:rsidRDefault="00E26CE5" w:rsidP="00E26CE5">
      <w:pPr>
        <w:jc w:val="both"/>
        <w:rPr>
          <w:sz w:val="16"/>
          <w:szCs w:val="16"/>
        </w:rPr>
      </w:pPr>
      <w:r w:rsidRPr="00442925">
        <w:rPr>
          <w:sz w:val="16"/>
          <w:szCs w:val="16"/>
        </w:rPr>
        <w:t>Организация деятельности по развитию физической культуры и спорту в Павловском муниципальном районе включает в себя следующие задачи:</w:t>
      </w:r>
    </w:p>
    <w:p w:rsidR="00E26CE5" w:rsidRPr="00442925" w:rsidRDefault="00E26CE5" w:rsidP="00E26CE5">
      <w:pPr>
        <w:jc w:val="both"/>
        <w:rPr>
          <w:sz w:val="16"/>
          <w:szCs w:val="16"/>
        </w:rPr>
      </w:pPr>
      <w:r w:rsidRPr="00442925">
        <w:rPr>
          <w:sz w:val="16"/>
          <w:szCs w:val="16"/>
        </w:rPr>
        <w:t>- развитие детского и юношеского спорта;</w:t>
      </w:r>
    </w:p>
    <w:p w:rsidR="00E26CE5" w:rsidRPr="00442925" w:rsidRDefault="00E26CE5" w:rsidP="00E26CE5">
      <w:pPr>
        <w:jc w:val="both"/>
        <w:rPr>
          <w:sz w:val="16"/>
          <w:szCs w:val="16"/>
        </w:rPr>
      </w:pPr>
      <w:r w:rsidRPr="00442925">
        <w:rPr>
          <w:sz w:val="16"/>
          <w:szCs w:val="16"/>
        </w:rPr>
        <w:t>- обеспечение условий для подготовки молодежи допризывного возраста к службе в рядах вооруженных сил РФ;</w:t>
      </w:r>
    </w:p>
    <w:p w:rsidR="00E26CE5" w:rsidRPr="00442925" w:rsidRDefault="00E26CE5" w:rsidP="00E26CE5">
      <w:pPr>
        <w:jc w:val="both"/>
        <w:rPr>
          <w:sz w:val="16"/>
          <w:szCs w:val="16"/>
        </w:rPr>
      </w:pPr>
      <w:r w:rsidRPr="00442925">
        <w:rPr>
          <w:sz w:val="16"/>
          <w:szCs w:val="16"/>
        </w:rPr>
        <w:t>- развитие студенческого спорта;</w:t>
      </w:r>
    </w:p>
    <w:p w:rsidR="00E26CE5" w:rsidRPr="00442925" w:rsidRDefault="00E26CE5" w:rsidP="00E26CE5">
      <w:pPr>
        <w:jc w:val="both"/>
        <w:rPr>
          <w:sz w:val="16"/>
          <w:szCs w:val="16"/>
        </w:rPr>
      </w:pPr>
      <w:r w:rsidRPr="00442925">
        <w:rPr>
          <w:sz w:val="16"/>
          <w:szCs w:val="16"/>
        </w:rPr>
        <w:t>- обеспечение подготовки сборных команд района по видам спорта;</w:t>
      </w:r>
    </w:p>
    <w:p w:rsidR="00E26CE5" w:rsidRPr="00442925" w:rsidRDefault="00E26CE5" w:rsidP="00E26CE5">
      <w:pPr>
        <w:jc w:val="both"/>
        <w:rPr>
          <w:sz w:val="16"/>
          <w:szCs w:val="16"/>
        </w:rPr>
      </w:pPr>
      <w:r w:rsidRPr="00442925">
        <w:rPr>
          <w:sz w:val="16"/>
          <w:szCs w:val="16"/>
        </w:rPr>
        <w:t xml:space="preserve">- укрепление материально-спортивной базы района; </w:t>
      </w:r>
    </w:p>
    <w:p w:rsidR="00E26CE5" w:rsidRPr="00442925" w:rsidRDefault="00E26CE5" w:rsidP="00E26CE5">
      <w:pPr>
        <w:jc w:val="both"/>
        <w:rPr>
          <w:sz w:val="16"/>
          <w:szCs w:val="16"/>
        </w:rPr>
      </w:pPr>
      <w:r w:rsidRPr="00442925">
        <w:rPr>
          <w:sz w:val="16"/>
          <w:szCs w:val="16"/>
        </w:rPr>
        <w:t>- обеспечение условия для регулярных занятий физической культурой и спортом лиц с ограниченными возможностями и инвалидов.</w:t>
      </w:r>
    </w:p>
    <w:p w:rsidR="00E26CE5" w:rsidRPr="00442925" w:rsidRDefault="00E26CE5" w:rsidP="00E26CE5">
      <w:pPr>
        <w:tabs>
          <w:tab w:val="left" w:pos="1134"/>
        </w:tabs>
        <w:contextualSpacing/>
        <w:jc w:val="both"/>
        <w:rPr>
          <w:sz w:val="16"/>
          <w:szCs w:val="16"/>
        </w:rPr>
      </w:pPr>
      <w:r w:rsidRPr="00442925">
        <w:rPr>
          <w:sz w:val="16"/>
          <w:szCs w:val="16"/>
        </w:rPr>
        <w:t>Всего на развитие физической культуры и спорта из консолидированного бюджета Павловского муниципального района в 2024 году израсходовано 54639,8 тыс. рублей.</w:t>
      </w:r>
    </w:p>
    <w:p w:rsidR="00E26CE5" w:rsidRPr="00442925" w:rsidRDefault="00E26CE5" w:rsidP="00E26CE5">
      <w:pPr>
        <w:jc w:val="both"/>
        <w:rPr>
          <w:sz w:val="16"/>
          <w:szCs w:val="16"/>
        </w:rPr>
      </w:pPr>
      <w:r w:rsidRPr="00442925">
        <w:rPr>
          <w:sz w:val="16"/>
          <w:szCs w:val="16"/>
        </w:rPr>
        <w:t>Все физкультурные и спортивные мероприятия проводятся на базе, разработанного и утвержденного администрацией муниципального района, календарного плана районных спортивных и соревнований и физкультурных мероприятий на текущий год. Он включает проведение 100 различных соревнований регионального, областного, районного и городского масштаба. За отчетный год проведено более 80 физкультурных и спортивных мероприятий, в которых  приняли участие 7,41 тыс. человек.</w:t>
      </w:r>
    </w:p>
    <w:p w:rsidR="00E26CE5" w:rsidRPr="00442925" w:rsidRDefault="00E26CE5" w:rsidP="00E26CE5">
      <w:pPr>
        <w:pStyle w:val="afff"/>
        <w:jc w:val="both"/>
        <w:rPr>
          <w:sz w:val="16"/>
          <w:szCs w:val="16"/>
        </w:rPr>
      </w:pPr>
      <w:r w:rsidRPr="00442925">
        <w:rPr>
          <w:sz w:val="16"/>
          <w:szCs w:val="16"/>
        </w:rPr>
        <w:t xml:space="preserve">За прошедший год  297 человек выполнили нормы массовых, спортивных разрядов, из них  5 человек выполнили норматив 1 спортивного разряда и 1 человек - норматив  кандидата в мастера спорта.  </w:t>
      </w:r>
    </w:p>
    <w:p w:rsidR="00E26CE5" w:rsidRPr="00442925" w:rsidRDefault="00E26CE5" w:rsidP="00E26CE5">
      <w:pPr>
        <w:pStyle w:val="afff"/>
        <w:jc w:val="both"/>
        <w:rPr>
          <w:sz w:val="16"/>
          <w:szCs w:val="16"/>
        </w:rPr>
      </w:pPr>
      <w:r w:rsidRPr="00442925">
        <w:rPr>
          <w:sz w:val="16"/>
          <w:szCs w:val="16"/>
        </w:rPr>
        <w:t>За отчетный год в Павловском муниципальном районе организованно и проведено 10 спортивно-массовых мероприятий для лиц с ограниченными возможностями здоровья, в которых приняло участие 280 человек.</w:t>
      </w:r>
      <w:r w:rsidRPr="00442925">
        <w:rPr>
          <w:sz w:val="16"/>
          <w:szCs w:val="16"/>
        </w:rPr>
        <w:tab/>
      </w:r>
    </w:p>
    <w:p w:rsidR="00E26CE5" w:rsidRPr="00442925" w:rsidRDefault="00E26CE5" w:rsidP="00E26CE5">
      <w:pPr>
        <w:pStyle w:val="afff"/>
        <w:jc w:val="both"/>
        <w:rPr>
          <w:bCs/>
          <w:sz w:val="16"/>
          <w:szCs w:val="16"/>
        </w:rPr>
      </w:pPr>
      <w:r w:rsidRPr="00442925">
        <w:rPr>
          <w:bCs/>
          <w:sz w:val="16"/>
          <w:szCs w:val="16"/>
        </w:rPr>
        <w:t xml:space="preserve">Большая работа проводится тренерским составом в период летней оздоровительной кампании: более 100 юных спортсменов укрепляли своё здоровье в пришкольном спортивно-оздоровительном лагере с дневным пребыванием на  базе  МКОУ </w:t>
      </w:r>
      <w:proofErr w:type="gramStart"/>
      <w:r w:rsidRPr="00442925">
        <w:rPr>
          <w:bCs/>
          <w:sz w:val="16"/>
          <w:szCs w:val="16"/>
        </w:rPr>
        <w:t>ДО</w:t>
      </w:r>
      <w:proofErr w:type="gramEnd"/>
      <w:r w:rsidRPr="00442925">
        <w:rPr>
          <w:bCs/>
          <w:sz w:val="16"/>
          <w:szCs w:val="16"/>
        </w:rPr>
        <w:t xml:space="preserve"> «Павловская СШ». </w:t>
      </w:r>
    </w:p>
    <w:p w:rsidR="00E26CE5" w:rsidRPr="00442925" w:rsidRDefault="00E26CE5" w:rsidP="00E26CE5">
      <w:pPr>
        <w:jc w:val="both"/>
        <w:rPr>
          <w:sz w:val="16"/>
          <w:szCs w:val="16"/>
        </w:rPr>
      </w:pPr>
      <w:r w:rsidRPr="00442925">
        <w:rPr>
          <w:sz w:val="16"/>
          <w:szCs w:val="16"/>
        </w:rPr>
        <w:t xml:space="preserve">В 2024 году сборная команда Павловского муниципального района приняла участие в областной Спартакиаде молодежи допризывного возраста Воронежской области в </w:t>
      </w:r>
      <w:proofErr w:type="gramStart"/>
      <w:r w:rsidRPr="00442925">
        <w:rPr>
          <w:sz w:val="16"/>
          <w:szCs w:val="16"/>
        </w:rPr>
        <w:t>г</w:t>
      </w:r>
      <w:proofErr w:type="gramEnd"/>
      <w:r w:rsidRPr="00442925">
        <w:rPr>
          <w:sz w:val="16"/>
          <w:szCs w:val="16"/>
        </w:rPr>
        <w:t xml:space="preserve">. </w:t>
      </w:r>
      <w:proofErr w:type="spellStart"/>
      <w:r w:rsidRPr="00442925">
        <w:rPr>
          <w:sz w:val="16"/>
          <w:szCs w:val="16"/>
        </w:rPr>
        <w:t>Нововоронеже</w:t>
      </w:r>
      <w:proofErr w:type="spellEnd"/>
      <w:r w:rsidRPr="00442925">
        <w:rPr>
          <w:sz w:val="16"/>
          <w:szCs w:val="16"/>
        </w:rPr>
        <w:t>, и заняла 6 место из 39 участвующих районов.</w:t>
      </w:r>
    </w:p>
    <w:p w:rsidR="00E26CE5" w:rsidRPr="00442925" w:rsidRDefault="00E26CE5" w:rsidP="00E26CE5">
      <w:pPr>
        <w:jc w:val="both"/>
        <w:rPr>
          <w:sz w:val="16"/>
          <w:szCs w:val="16"/>
        </w:rPr>
      </w:pPr>
      <w:r w:rsidRPr="00442925">
        <w:rPr>
          <w:sz w:val="16"/>
          <w:szCs w:val="16"/>
        </w:rPr>
        <w:t xml:space="preserve">Сборная команда Павловского муниципального района заняла 6 место в финальных соревнованиях </w:t>
      </w:r>
      <w:r w:rsidRPr="00442925">
        <w:rPr>
          <w:sz w:val="16"/>
          <w:szCs w:val="16"/>
          <w:lang w:val="en-US"/>
        </w:rPr>
        <w:t>XII</w:t>
      </w:r>
      <w:r w:rsidRPr="00442925">
        <w:rPr>
          <w:sz w:val="16"/>
          <w:szCs w:val="16"/>
        </w:rPr>
        <w:t xml:space="preserve"> Летних Сельских игр Воронежской области.</w:t>
      </w:r>
    </w:p>
    <w:p w:rsidR="00E26CE5" w:rsidRPr="00442925" w:rsidRDefault="00E26CE5" w:rsidP="00E26CE5">
      <w:pPr>
        <w:jc w:val="both"/>
        <w:rPr>
          <w:sz w:val="16"/>
          <w:szCs w:val="16"/>
        </w:rPr>
      </w:pPr>
      <w:r w:rsidRPr="00442925">
        <w:rPr>
          <w:sz w:val="16"/>
          <w:szCs w:val="16"/>
        </w:rPr>
        <w:t xml:space="preserve">В 2024 году женская сборная команда Павловского муниципального района по волейболу заняла 1 место в финальных соревнованиях </w:t>
      </w:r>
      <w:r w:rsidRPr="00442925">
        <w:rPr>
          <w:sz w:val="16"/>
          <w:szCs w:val="16"/>
          <w:lang w:val="en-US"/>
        </w:rPr>
        <w:t>XII</w:t>
      </w:r>
      <w:r w:rsidRPr="00442925">
        <w:rPr>
          <w:sz w:val="16"/>
          <w:szCs w:val="16"/>
        </w:rPr>
        <w:t xml:space="preserve"> Летних Сельских игр Воронежской области. Сборная команда Павловского района по самбо заняла высокое 3 общекомандное место в финальных соревнованиях  </w:t>
      </w:r>
      <w:r w:rsidRPr="00442925">
        <w:rPr>
          <w:sz w:val="16"/>
          <w:szCs w:val="16"/>
          <w:lang w:val="en-US"/>
        </w:rPr>
        <w:t>XII</w:t>
      </w:r>
      <w:r w:rsidRPr="00442925">
        <w:rPr>
          <w:sz w:val="16"/>
          <w:szCs w:val="16"/>
        </w:rPr>
        <w:t xml:space="preserve"> Летних Сельских игр Воронежской области.</w:t>
      </w:r>
    </w:p>
    <w:p w:rsidR="00E26CE5" w:rsidRPr="00442925" w:rsidRDefault="00E26CE5" w:rsidP="00E26CE5">
      <w:pPr>
        <w:jc w:val="both"/>
        <w:rPr>
          <w:sz w:val="16"/>
          <w:szCs w:val="16"/>
        </w:rPr>
      </w:pPr>
      <w:r w:rsidRPr="00442925">
        <w:rPr>
          <w:sz w:val="16"/>
          <w:szCs w:val="16"/>
        </w:rPr>
        <w:t xml:space="preserve">Физическая культура и спорт, как отрасль деятельности муниципального образования, регулярно освещается в средствах массовой информации – газете «Вести </w:t>
      </w:r>
      <w:proofErr w:type="spellStart"/>
      <w:r w:rsidRPr="00442925">
        <w:rPr>
          <w:sz w:val="16"/>
          <w:szCs w:val="16"/>
        </w:rPr>
        <w:t>Придонья</w:t>
      </w:r>
      <w:proofErr w:type="spellEnd"/>
      <w:r w:rsidRPr="00442925">
        <w:rPr>
          <w:sz w:val="16"/>
          <w:szCs w:val="16"/>
        </w:rPr>
        <w:t>», н</w:t>
      </w:r>
      <w:r w:rsidRPr="00442925">
        <w:rPr>
          <w:bCs/>
          <w:sz w:val="16"/>
          <w:szCs w:val="16"/>
        </w:rPr>
        <w:t>а страничках социальных сетей «</w:t>
      </w:r>
      <w:proofErr w:type="spellStart"/>
      <w:r w:rsidRPr="00442925">
        <w:rPr>
          <w:bCs/>
          <w:sz w:val="16"/>
          <w:szCs w:val="16"/>
        </w:rPr>
        <w:t>ВКонтакте</w:t>
      </w:r>
      <w:proofErr w:type="spellEnd"/>
      <w:r w:rsidRPr="00442925">
        <w:rPr>
          <w:bCs/>
          <w:sz w:val="16"/>
          <w:szCs w:val="16"/>
        </w:rPr>
        <w:t xml:space="preserve">» </w:t>
      </w:r>
      <w:hyperlink r:id="rId29" w:history="1">
        <w:r w:rsidRPr="00442925">
          <w:rPr>
            <w:rStyle w:val="ad"/>
            <w:sz w:val="16"/>
            <w:szCs w:val="16"/>
          </w:rPr>
          <w:t>https://vk.com/gornyak36</w:t>
        </w:r>
      </w:hyperlink>
      <w:r w:rsidRPr="00442925">
        <w:rPr>
          <w:sz w:val="16"/>
          <w:szCs w:val="16"/>
        </w:rPr>
        <w:t xml:space="preserve">, </w:t>
      </w:r>
      <w:hyperlink r:id="rId30" w:history="1">
        <w:r w:rsidRPr="00442925">
          <w:rPr>
            <w:rStyle w:val="ad"/>
            <w:sz w:val="16"/>
            <w:szCs w:val="16"/>
          </w:rPr>
          <w:t>https://vk.com/</w:t>
        </w:r>
        <w:proofErr w:type="spellStart"/>
        <w:r w:rsidRPr="00442925">
          <w:rPr>
            <w:rStyle w:val="ad"/>
            <w:sz w:val="16"/>
            <w:szCs w:val="16"/>
            <w:lang w:val="en-US"/>
          </w:rPr>
          <w:t>gtopvl</w:t>
        </w:r>
        <w:proofErr w:type="spellEnd"/>
      </w:hyperlink>
      <w:r w:rsidRPr="00442925">
        <w:rPr>
          <w:sz w:val="16"/>
          <w:szCs w:val="16"/>
        </w:rPr>
        <w:t>.</w:t>
      </w:r>
    </w:p>
    <w:p w:rsidR="00E26CE5" w:rsidRPr="00442925" w:rsidRDefault="00E26CE5" w:rsidP="00E26CE5">
      <w:pPr>
        <w:jc w:val="both"/>
        <w:rPr>
          <w:sz w:val="16"/>
          <w:szCs w:val="16"/>
        </w:rPr>
      </w:pPr>
      <w:r w:rsidRPr="00442925">
        <w:rPr>
          <w:sz w:val="16"/>
          <w:szCs w:val="16"/>
        </w:rPr>
        <w:t xml:space="preserve">Наличие спортивной базы является основным условием развития массовой физической культуры. На территории Павловского района построены и функционируют 12 комплексных спортивных площадок, 36 спортивных залов, 2 </w:t>
      </w:r>
      <w:proofErr w:type="spellStart"/>
      <w:r w:rsidRPr="00442925">
        <w:rPr>
          <w:sz w:val="16"/>
          <w:szCs w:val="16"/>
        </w:rPr>
        <w:t>ФОКа</w:t>
      </w:r>
      <w:proofErr w:type="spellEnd"/>
      <w:r w:rsidRPr="00442925">
        <w:rPr>
          <w:sz w:val="16"/>
          <w:szCs w:val="16"/>
        </w:rPr>
        <w:t>,  2 бассейна.</w:t>
      </w:r>
    </w:p>
    <w:p w:rsidR="00E26CE5" w:rsidRPr="00442925" w:rsidRDefault="00E26CE5" w:rsidP="00E26CE5">
      <w:pPr>
        <w:pStyle w:val="ac"/>
        <w:ind w:left="0" w:right="0"/>
        <w:jc w:val="both"/>
        <w:rPr>
          <w:sz w:val="16"/>
          <w:szCs w:val="16"/>
        </w:rPr>
      </w:pPr>
      <w:r w:rsidRPr="00442925">
        <w:rPr>
          <w:sz w:val="16"/>
          <w:szCs w:val="16"/>
        </w:rPr>
        <w:t xml:space="preserve">В 2024 году продолжилась работа по укреплению спортивно-материальной базы района, при этом </w:t>
      </w:r>
      <w:proofErr w:type="gramStart"/>
      <w:r w:rsidRPr="00442925">
        <w:rPr>
          <w:sz w:val="16"/>
          <w:szCs w:val="16"/>
        </w:rPr>
        <w:t>осуществлен</w:t>
      </w:r>
      <w:proofErr w:type="gramEnd"/>
      <w:r w:rsidRPr="00442925">
        <w:rPr>
          <w:sz w:val="16"/>
          <w:szCs w:val="16"/>
        </w:rPr>
        <w:t>:</w:t>
      </w:r>
    </w:p>
    <w:p w:rsidR="00E26CE5" w:rsidRPr="00442925" w:rsidRDefault="00E26CE5" w:rsidP="00EE79C7">
      <w:pPr>
        <w:numPr>
          <w:ilvl w:val="0"/>
          <w:numId w:val="10"/>
        </w:numPr>
        <w:tabs>
          <w:tab w:val="left" w:pos="851"/>
        </w:tabs>
        <w:ind w:left="0" w:firstLine="0"/>
        <w:jc w:val="both"/>
        <w:rPr>
          <w:sz w:val="16"/>
          <w:szCs w:val="16"/>
        </w:rPr>
      </w:pPr>
      <w:r w:rsidRPr="00442925">
        <w:rPr>
          <w:sz w:val="16"/>
          <w:szCs w:val="16"/>
        </w:rPr>
        <w:t xml:space="preserve">Капитальный ремонт разгонной летней эстакады расположенной по адресу: Воронежская область, Павловский район, </w:t>
      </w:r>
      <w:proofErr w:type="gramStart"/>
      <w:r w:rsidRPr="00442925">
        <w:rPr>
          <w:sz w:val="16"/>
          <w:szCs w:val="16"/>
        </w:rPr>
        <w:t>г</w:t>
      </w:r>
      <w:proofErr w:type="gramEnd"/>
      <w:r w:rsidRPr="00442925">
        <w:rPr>
          <w:sz w:val="16"/>
          <w:szCs w:val="16"/>
        </w:rPr>
        <w:t xml:space="preserve">. Павловск, проспект Революции, 100. В рамках муниципальной программы Павловского муниципального района «Развитие физической культуры и спорта» из бюджета Павловского муниципального района были выделены средства на капитальный ремонт разгонной эстакады в размере 739,5 тыс. рублей. В июне были заключены муниципальные контракты на выполнение подрядных работ по замене рельсового полотна, на асфальтирование и цементирование дорожки эстакады. Работы исполнены, средства освоены в полном объеме. </w:t>
      </w:r>
    </w:p>
    <w:p w:rsidR="00E26CE5" w:rsidRPr="00442925" w:rsidRDefault="00E26CE5" w:rsidP="00EE79C7">
      <w:pPr>
        <w:numPr>
          <w:ilvl w:val="0"/>
          <w:numId w:val="10"/>
        </w:numPr>
        <w:tabs>
          <w:tab w:val="left" w:pos="851"/>
        </w:tabs>
        <w:ind w:left="0" w:firstLine="0"/>
        <w:jc w:val="both"/>
        <w:rPr>
          <w:sz w:val="16"/>
          <w:szCs w:val="16"/>
        </w:rPr>
      </w:pPr>
      <w:r w:rsidRPr="00442925">
        <w:rPr>
          <w:sz w:val="16"/>
          <w:szCs w:val="16"/>
        </w:rPr>
        <w:lastRenderedPageBreak/>
        <w:t xml:space="preserve">Капитальный ремонт стадиона, расположенного по адресу: Воронежская область, Павловский район, </w:t>
      </w:r>
      <w:proofErr w:type="gramStart"/>
      <w:r w:rsidRPr="00442925">
        <w:rPr>
          <w:sz w:val="16"/>
          <w:szCs w:val="16"/>
        </w:rPr>
        <w:t>г</w:t>
      </w:r>
      <w:proofErr w:type="gramEnd"/>
      <w:r w:rsidRPr="00442925">
        <w:rPr>
          <w:sz w:val="16"/>
          <w:szCs w:val="16"/>
        </w:rPr>
        <w:t xml:space="preserve">. Павловск, </w:t>
      </w:r>
      <w:proofErr w:type="spellStart"/>
      <w:r w:rsidRPr="00442925">
        <w:rPr>
          <w:sz w:val="16"/>
          <w:szCs w:val="16"/>
        </w:rPr>
        <w:t>пр-т</w:t>
      </w:r>
      <w:proofErr w:type="spellEnd"/>
      <w:r w:rsidRPr="00442925">
        <w:rPr>
          <w:sz w:val="16"/>
          <w:szCs w:val="16"/>
        </w:rPr>
        <w:t>. Революции, 100 (замена искусственного покрытия футбольного поля). В рамках муниципальной программы Павловского муниципального района «Развитие физической культуры и спорта» из бюджета Павловского муниципального района были выделены средства на капитальный ремонт стадиона в размере 8 499,3 тыс. рублей. Заключены муниципальные контракты на выполнение подрядных работ по проведению капитального ремонта стадиона. В рамках контрактов была произведена замена искусственного покрытия футбольного поля. Средства освоены в полном объеме.</w:t>
      </w:r>
    </w:p>
    <w:p w:rsidR="00E26CE5" w:rsidRPr="00442925" w:rsidRDefault="00E26CE5" w:rsidP="00E26CE5">
      <w:pPr>
        <w:pStyle w:val="afff"/>
        <w:jc w:val="both"/>
        <w:rPr>
          <w:sz w:val="16"/>
          <w:szCs w:val="16"/>
        </w:rPr>
      </w:pPr>
      <w:r w:rsidRPr="00442925">
        <w:rPr>
          <w:sz w:val="16"/>
          <w:szCs w:val="16"/>
        </w:rPr>
        <w:t>На 2025 год в целях развития отрасли физической культуры и спорта намечено:</w:t>
      </w:r>
    </w:p>
    <w:p w:rsidR="00E26CE5" w:rsidRPr="00442925" w:rsidRDefault="00E26CE5" w:rsidP="00E26CE5">
      <w:pPr>
        <w:jc w:val="both"/>
        <w:rPr>
          <w:sz w:val="16"/>
          <w:szCs w:val="16"/>
        </w:rPr>
      </w:pPr>
      <w:r w:rsidRPr="00442925">
        <w:rPr>
          <w:sz w:val="16"/>
          <w:szCs w:val="16"/>
        </w:rPr>
        <w:t xml:space="preserve">1. Продолжить работу по организации строительства </w:t>
      </w:r>
      <w:proofErr w:type="spellStart"/>
      <w:r w:rsidRPr="00442925">
        <w:rPr>
          <w:sz w:val="16"/>
          <w:szCs w:val="16"/>
        </w:rPr>
        <w:t>лыжероллерной</w:t>
      </w:r>
      <w:proofErr w:type="spellEnd"/>
      <w:r w:rsidRPr="00442925">
        <w:rPr>
          <w:sz w:val="16"/>
          <w:szCs w:val="16"/>
        </w:rPr>
        <w:t xml:space="preserve"> трассы в </w:t>
      </w:r>
      <w:proofErr w:type="gramStart"/>
      <w:r w:rsidRPr="00442925">
        <w:rPr>
          <w:sz w:val="16"/>
          <w:szCs w:val="16"/>
        </w:rPr>
        <w:t>г</w:t>
      </w:r>
      <w:proofErr w:type="gramEnd"/>
      <w:r w:rsidRPr="00442925">
        <w:rPr>
          <w:sz w:val="16"/>
          <w:szCs w:val="16"/>
        </w:rPr>
        <w:t>. Павловск.</w:t>
      </w:r>
    </w:p>
    <w:p w:rsidR="00E26CE5" w:rsidRPr="00442925" w:rsidRDefault="00E26CE5" w:rsidP="00E26CE5">
      <w:pPr>
        <w:jc w:val="both"/>
        <w:rPr>
          <w:sz w:val="16"/>
          <w:szCs w:val="16"/>
        </w:rPr>
      </w:pPr>
      <w:r w:rsidRPr="00442925">
        <w:rPr>
          <w:sz w:val="16"/>
          <w:szCs w:val="16"/>
        </w:rPr>
        <w:t xml:space="preserve">2. Продолжить работу по организации строительства физкультурно-оздоровительного комплекса </w:t>
      </w:r>
      <w:proofErr w:type="gramStart"/>
      <w:r w:rsidRPr="00442925">
        <w:rPr>
          <w:sz w:val="16"/>
          <w:szCs w:val="16"/>
        </w:rPr>
        <w:t>в</w:t>
      </w:r>
      <w:proofErr w:type="gramEnd"/>
      <w:r w:rsidRPr="00442925">
        <w:rPr>
          <w:sz w:val="16"/>
          <w:szCs w:val="16"/>
        </w:rPr>
        <w:t xml:space="preserve"> с. Елизаветовка Павловского района.</w:t>
      </w:r>
    </w:p>
    <w:p w:rsidR="00E26CE5" w:rsidRPr="00442925" w:rsidRDefault="00E26CE5" w:rsidP="00E26CE5">
      <w:pPr>
        <w:jc w:val="both"/>
        <w:rPr>
          <w:sz w:val="16"/>
          <w:szCs w:val="16"/>
        </w:rPr>
      </w:pPr>
      <w:r w:rsidRPr="00442925">
        <w:rPr>
          <w:sz w:val="16"/>
          <w:szCs w:val="16"/>
        </w:rPr>
        <w:t xml:space="preserve">3. Проведение капитального ремонта летней разгонной эстакады, беговых дорожек на районном стадионе «Юность» в </w:t>
      </w:r>
      <w:proofErr w:type="gramStart"/>
      <w:r w:rsidRPr="00442925">
        <w:rPr>
          <w:sz w:val="16"/>
          <w:szCs w:val="16"/>
        </w:rPr>
        <w:t>г</w:t>
      </w:r>
      <w:proofErr w:type="gramEnd"/>
      <w:r w:rsidRPr="00442925">
        <w:rPr>
          <w:sz w:val="16"/>
          <w:szCs w:val="16"/>
        </w:rPr>
        <w:t xml:space="preserve">. Павловск. </w:t>
      </w:r>
    </w:p>
    <w:p w:rsidR="00E26CE5" w:rsidRPr="00442925" w:rsidRDefault="00E26CE5" w:rsidP="00E26CE5">
      <w:pPr>
        <w:jc w:val="both"/>
        <w:rPr>
          <w:sz w:val="16"/>
          <w:szCs w:val="16"/>
        </w:rPr>
      </w:pPr>
      <w:r w:rsidRPr="00442925">
        <w:rPr>
          <w:sz w:val="16"/>
          <w:szCs w:val="16"/>
        </w:rPr>
        <w:t>4.  Приобретение электронного тира и спортивного инвентаря в рамках подготовки к сдаче населением норм комплекса «Готов к труду и обороне» (ГТО).</w:t>
      </w:r>
    </w:p>
    <w:p w:rsidR="00E26CE5" w:rsidRPr="00442925" w:rsidRDefault="00E26CE5" w:rsidP="00E26CE5">
      <w:pPr>
        <w:jc w:val="both"/>
        <w:rPr>
          <w:sz w:val="16"/>
          <w:szCs w:val="16"/>
        </w:rPr>
      </w:pPr>
      <w:r w:rsidRPr="00442925">
        <w:rPr>
          <w:sz w:val="16"/>
          <w:szCs w:val="16"/>
        </w:rPr>
        <w:t>5. Приобретение лыжного спортивного инвентаря для районного стадиона «Юность» в рамках подготовки к сдаче населением норм комплекса «Готов к труду и обороне» (50 комплектов).</w:t>
      </w:r>
    </w:p>
    <w:p w:rsidR="00E26CE5" w:rsidRPr="00442925" w:rsidRDefault="00E26CE5" w:rsidP="00E26CE5">
      <w:pPr>
        <w:jc w:val="both"/>
        <w:rPr>
          <w:sz w:val="16"/>
          <w:szCs w:val="16"/>
        </w:rPr>
      </w:pPr>
      <w:r w:rsidRPr="00442925">
        <w:rPr>
          <w:sz w:val="16"/>
          <w:szCs w:val="16"/>
        </w:rPr>
        <w:t>6.  Приобретение зимнего спортивного инвентаря для прокатного пункта на районном стадионе «Юность» (50 пар коньков).</w:t>
      </w:r>
    </w:p>
    <w:p w:rsidR="00E26CE5" w:rsidRPr="00442925" w:rsidRDefault="00E26CE5" w:rsidP="00E26CE5">
      <w:pPr>
        <w:jc w:val="both"/>
        <w:rPr>
          <w:sz w:val="16"/>
          <w:szCs w:val="16"/>
        </w:rPr>
      </w:pPr>
      <w:r w:rsidRPr="00442925">
        <w:rPr>
          <w:sz w:val="16"/>
          <w:szCs w:val="16"/>
        </w:rPr>
        <w:t>7. Приобретение спортивного инвентаря и спортивной формы для сборных команд  района по видам спорта.</w:t>
      </w:r>
    </w:p>
    <w:p w:rsidR="00E26CE5" w:rsidRPr="00442925" w:rsidRDefault="00E26CE5" w:rsidP="00E26CE5">
      <w:pPr>
        <w:jc w:val="both"/>
        <w:rPr>
          <w:sz w:val="16"/>
          <w:szCs w:val="16"/>
        </w:rPr>
      </w:pPr>
      <w:r w:rsidRPr="00442925">
        <w:rPr>
          <w:sz w:val="16"/>
          <w:szCs w:val="16"/>
        </w:rPr>
        <w:t xml:space="preserve"> 8.  Дальнейшее обустройство районной лыжной  трассы   «Березка». </w:t>
      </w:r>
    </w:p>
    <w:p w:rsidR="00E26CE5" w:rsidRPr="00442925" w:rsidRDefault="00E26CE5" w:rsidP="00E26CE5">
      <w:pPr>
        <w:jc w:val="both"/>
        <w:rPr>
          <w:sz w:val="16"/>
          <w:szCs w:val="16"/>
        </w:rPr>
      </w:pPr>
      <w:r w:rsidRPr="00442925">
        <w:rPr>
          <w:sz w:val="16"/>
          <w:szCs w:val="16"/>
        </w:rPr>
        <w:t>9.   Развитие спортивно-материальной базы сельских спортивных команд.</w:t>
      </w:r>
    </w:p>
    <w:p w:rsidR="00E26CE5" w:rsidRPr="00442925" w:rsidRDefault="00E26CE5" w:rsidP="00E26CE5">
      <w:pPr>
        <w:jc w:val="both"/>
        <w:rPr>
          <w:sz w:val="16"/>
          <w:szCs w:val="16"/>
        </w:rPr>
      </w:pPr>
      <w:r w:rsidRPr="00442925">
        <w:rPr>
          <w:sz w:val="16"/>
          <w:szCs w:val="16"/>
        </w:rPr>
        <w:t>10. Дальнейшее развитие массовых игровых видов спорта (настольный теннис, волейбол, футбол, баскетбол) в городе и районе.</w:t>
      </w:r>
    </w:p>
    <w:p w:rsidR="00E26CE5" w:rsidRPr="00442925" w:rsidRDefault="00E26CE5" w:rsidP="00E26CE5">
      <w:pPr>
        <w:jc w:val="both"/>
        <w:rPr>
          <w:sz w:val="16"/>
          <w:szCs w:val="16"/>
        </w:rPr>
      </w:pPr>
      <w:r w:rsidRPr="00442925">
        <w:rPr>
          <w:sz w:val="16"/>
          <w:szCs w:val="16"/>
        </w:rPr>
        <w:t xml:space="preserve">11. Обеспечение учебно-методической помощи инструкторам спортивно-оздоровительной направленности в </w:t>
      </w:r>
      <w:proofErr w:type="spellStart"/>
      <w:r w:rsidRPr="00442925">
        <w:rPr>
          <w:sz w:val="16"/>
          <w:szCs w:val="16"/>
        </w:rPr>
        <w:t>Воронцовском</w:t>
      </w:r>
      <w:proofErr w:type="spellEnd"/>
      <w:r w:rsidRPr="00442925">
        <w:rPr>
          <w:sz w:val="16"/>
          <w:szCs w:val="16"/>
        </w:rPr>
        <w:t xml:space="preserve">,  </w:t>
      </w:r>
      <w:proofErr w:type="spellStart"/>
      <w:r w:rsidRPr="00442925">
        <w:rPr>
          <w:sz w:val="16"/>
          <w:szCs w:val="16"/>
        </w:rPr>
        <w:t>Лосевском</w:t>
      </w:r>
      <w:proofErr w:type="spellEnd"/>
      <w:r w:rsidRPr="00442925">
        <w:rPr>
          <w:sz w:val="16"/>
          <w:szCs w:val="16"/>
        </w:rPr>
        <w:t xml:space="preserve">, </w:t>
      </w:r>
      <w:proofErr w:type="spellStart"/>
      <w:r w:rsidRPr="00442925">
        <w:rPr>
          <w:sz w:val="16"/>
          <w:szCs w:val="16"/>
        </w:rPr>
        <w:t>Р.-Буйловском</w:t>
      </w:r>
      <w:proofErr w:type="spellEnd"/>
      <w:r w:rsidRPr="00442925">
        <w:rPr>
          <w:sz w:val="16"/>
          <w:szCs w:val="16"/>
        </w:rPr>
        <w:t xml:space="preserve">, Петровском, </w:t>
      </w:r>
      <w:proofErr w:type="spellStart"/>
      <w:r w:rsidRPr="00442925">
        <w:rPr>
          <w:sz w:val="16"/>
          <w:szCs w:val="16"/>
        </w:rPr>
        <w:t>Гаврильском</w:t>
      </w:r>
      <w:proofErr w:type="spellEnd"/>
      <w:r w:rsidRPr="00442925">
        <w:rPr>
          <w:sz w:val="16"/>
          <w:szCs w:val="16"/>
        </w:rPr>
        <w:t xml:space="preserve">, </w:t>
      </w:r>
      <w:proofErr w:type="spellStart"/>
      <w:r w:rsidRPr="00442925">
        <w:rPr>
          <w:sz w:val="16"/>
          <w:szCs w:val="16"/>
        </w:rPr>
        <w:t>Казинском</w:t>
      </w:r>
      <w:proofErr w:type="spellEnd"/>
      <w:r w:rsidRPr="00442925">
        <w:rPr>
          <w:sz w:val="16"/>
          <w:szCs w:val="16"/>
        </w:rPr>
        <w:t xml:space="preserve"> и Красном сельских поселениях.</w:t>
      </w:r>
    </w:p>
    <w:p w:rsidR="00E26CE5" w:rsidRPr="00442925" w:rsidRDefault="00E26CE5" w:rsidP="00E26CE5">
      <w:pPr>
        <w:jc w:val="both"/>
        <w:rPr>
          <w:sz w:val="16"/>
          <w:szCs w:val="16"/>
        </w:rPr>
      </w:pPr>
      <w:r w:rsidRPr="00442925">
        <w:rPr>
          <w:sz w:val="16"/>
          <w:szCs w:val="16"/>
        </w:rPr>
        <w:t>12.  Приобретение спецоборудования для подготовки зимнего спортивного инвентаря (станок для заточки коньков).</w:t>
      </w:r>
    </w:p>
    <w:p w:rsidR="00E26CE5" w:rsidRPr="00442925" w:rsidRDefault="00E26CE5" w:rsidP="00E26CE5">
      <w:pPr>
        <w:jc w:val="both"/>
        <w:rPr>
          <w:sz w:val="16"/>
          <w:szCs w:val="16"/>
        </w:rPr>
      </w:pPr>
      <w:r w:rsidRPr="00442925">
        <w:rPr>
          <w:sz w:val="16"/>
          <w:szCs w:val="16"/>
        </w:rPr>
        <w:t>13. Организация и проведение Всероссийских соревнований и официальных учебно-тренировочных сборов (основная и юношеские сборные России) по боб и скелетон стартам.</w:t>
      </w:r>
    </w:p>
    <w:p w:rsidR="00E26CE5" w:rsidRPr="00442925" w:rsidRDefault="00E26CE5" w:rsidP="00E26CE5">
      <w:pPr>
        <w:jc w:val="both"/>
        <w:rPr>
          <w:sz w:val="16"/>
          <w:szCs w:val="16"/>
        </w:rPr>
      </w:pPr>
      <w:r w:rsidRPr="00442925">
        <w:rPr>
          <w:sz w:val="16"/>
          <w:szCs w:val="16"/>
        </w:rPr>
        <w:t>14. Организация и проведение Всероссийских соревнований по спортивному ориентированию «Тихий Дон – 2025».</w:t>
      </w:r>
    </w:p>
    <w:p w:rsidR="00E26CE5" w:rsidRPr="00442925" w:rsidRDefault="00E26CE5" w:rsidP="00E26CE5">
      <w:pPr>
        <w:jc w:val="both"/>
        <w:rPr>
          <w:sz w:val="16"/>
          <w:szCs w:val="16"/>
          <w:highlight w:val="yellow"/>
        </w:rPr>
      </w:pPr>
    </w:p>
    <w:p w:rsidR="00E26CE5" w:rsidRPr="00442925" w:rsidRDefault="00E26CE5" w:rsidP="00E26CE5">
      <w:pPr>
        <w:rPr>
          <w:rFonts w:eastAsia="Calibri"/>
          <w:b/>
          <w:sz w:val="16"/>
          <w:szCs w:val="16"/>
          <w:lang w:eastAsia="en-US"/>
        </w:rPr>
      </w:pPr>
      <w:r w:rsidRPr="00442925">
        <w:rPr>
          <w:rFonts w:eastAsia="Calibri"/>
          <w:b/>
          <w:sz w:val="16"/>
          <w:szCs w:val="16"/>
          <w:lang w:eastAsia="en-US"/>
        </w:rPr>
        <w:t>Культура</w:t>
      </w:r>
    </w:p>
    <w:p w:rsidR="00E26CE5" w:rsidRPr="00442925" w:rsidRDefault="00E26CE5" w:rsidP="00E26CE5">
      <w:pPr>
        <w:jc w:val="center"/>
        <w:rPr>
          <w:rFonts w:eastAsia="Calibri"/>
          <w:b/>
          <w:sz w:val="16"/>
          <w:szCs w:val="16"/>
          <w:highlight w:val="yellow"/>
          <w:lang w:eastAsia="en-US"/>
        </w:rPr>
      </w:pPr>
    </w:p>
    <w:p w:rsidR="00E26CE5" w:rsidRPr="00442925" w:rsidRDefault="00E26CE5" w:rsidP="00E26CE5">
      <w:pPr>
        <w:jc w:val="both"/>
        <w:rPr>
          <w:sz w:val="16"/>
          <w:szCs w:val="16"/>
        </w:rPr>
      </w:pPr>
      <w:r w:rsidRPr="00442925">
        <w:rPr>
          <w:sz w:val="16"/>
          <w:szCs w:val="16"/>
        </w:rPr>
        <w:t>Сеть учреждений культуры Павловского муниципального района включает в себя:</w:t>
      </w:r>
    </w:p>
    <w:p w:rsidR="00E26CE5" w:rsidRPr="00442925" w:rsidRDefault="00E26CE5" w:rsidP="00E26CE5">
      <w:pPr>
        <w:pStyle w:val="afff"/>
        <w:jc w:val="both"/>
        <w:rPr>
          <w:sz w:val="16"/>
          <w:szCs w:val="16"/>
        </w:rPr>
      </w:pPr>
      <w:r w:rsidRPr="00442925">
        <w:rPr>
          <w:sz w:val="16"/>
          <w:szCs w:val="16"/>
        </w:rPr>
        <w:t>- МКУК «Централизованная клубная система» с 29 структурными подразделениями – Дворцом культуры «Современник», кинотеатром «Родина», 23 сельскими Домами культуры, 4 сельскими клубами;</w:t>
      </w:r>
    </w:p>
    <w:p w:rsidR="00E26CE5" w:rsidRPr="00442925" w:rsidRDefault="00E26CE5" w:rsidP="00E26CE5">
      <w:pPr>
        <w:pStyle w:val="afff"/>
        <w:jc w:val="both"/>
        <w:rPr>
          <w:sz w:val="16"/>
          <w:szCs w:val="16"/>
        </w:rPr>
      </w:pPr>
      <w:r w:rsidRPr="00442925">
        <w:rPr>
          <w:sz w:val="16"/>
          <w:szCs w:val="16"/>
        </w:rPr>
        <w:t xml:space="preserve">- МКУК «Павловская </w:t>
      </w:r>
      <w:proofErr w:type="spellStart"/>
      <w:r w:rsidRPr="00442925">
        <w:rPr>
          <w:sz w:val="16"/>
          <w:szCs w:val="16"/>
        </w:rPr>
        <w:t>межпоселенческая</w:t>
      </w:r>
      <w:proofErr w:type="spellEnd"/>
      <w:r w:rsidRPr="00442925">
        <w:rPr>
          <w:sz w:val="16"/>
          <w:szCs w:val="16"/>
        </w:rPr>
        <w:t xml:space="preserve"> библиотека» с 31 структурным подразделением; </w:t>
      </w:r>
    </w:p>
    <w:p w:rsidR="00E26CE5" w:rsidRPr="00442925" w:rsidRDefault="00E26CE5" w:rsidP="00E26CE5">
      <w:pPr>
        <w:pStyle w:val="afff"/>
        <w:jc w:val="both"/>
        <w:rPr>
          <w:sz w:val="16"/>
          <w:szCs w:val="16"/>
        </w:rPr>
      </w:pPr>
      <w:r w:rsidRPr="00442925">
        <w:rPr>
          <w:sz w:val="16"/>
          <w:szCs w:val="16"/>
        </w:rPr>
        <w:t>- Павловский районный краеведческий музей;</w:t>
      </w:r>
    </w:p>
    <w:p w:rsidR="00E26CE5" w:rsidRPr="00442925" w:rsidRDefault="00E26CE5" w:rsidP="00E26CE5">
      <w:pPr>
        <w:pStyle w:val="afff"/>
        <w:jc w:val="both"/>
        <w:rPr>
          <w:sz w:val="16"/>
          <w:szCs w:val="16"/>
        </w:rPr>
      </w:pPr>
      <w:r w:rsidRPr="00442925">
        <w:rPr>
          <w:sz w:val="16"/>
          <w:szCs w:val="16"/>
        </w:rPr>
        <w:t>- 4 школы дополнительного художественного образования;</w:t>
      </w:r>
    </w:p>
    <w:p w:rsidR="00E26CE5" w:rsidRPr="00442925" w:rsidRDefault="00E26CE5" w:rsidP="00E26CE5">
      <w:pPr>
        <w:pStyle w:val="afff"/>
        <w:jc w:val="both"/>
        <w:rPr>
          <w:sz w:val="16"/>
          <w:szCs w:val="16"/>
        </w:rPr>
      </w:pPr>
      <w:r w:rsidRPr="00442925">
        <w:rPr>
          <w:sz w:val="16"/>
          <w:szCs w:val="16"/>
        </w:rPr>
        <w:t>- 11 народных коллективов, 5 детских образцовых коллективов.</w:t>
      </w:r>
    </w:p>
    <w:p w:rsidR="00E26CE5" w:rsidRPr="00442925" w:rsidRDefault="00E26CE5" w:rsidP="00E26CE5">
      <w:pPr>
        <w:tabs>
          <w:tab w:val="left" w:pos="16"/>
        </w:tabs>
        <w:jc w:val="both"/>
        <w:rPr>
          <w:sz w:val="16"/>
          <w:szCs w:val="16"/>
        </w:rPr>
      </w:pPr>
      <w:r w:rsidRPr="00442925">
        <w:rPr>
          <w:sz w:val="16"/>
          <w:szCs w:val="16"/>
        </w:rPr>
        <w:t>Все учреждения культуры входят в состав 9 юридических лиц, которые финансируются из бюджета муниципального района.</w:t>
      </w:r>
    </w:p>
    <w:p w:rsidR="00E26CE5" w:rsidRPr="00442925" w:rsidRDefault="00E26CE5" w:rsidP="00E26CE5">
      <w:pPr>
        <w:pStyle w:val="afff"/>
        <w:jc w:val="both"/>
        <w:rPr>
          <w:sz w:val="16"/>
          <w:szCs w:val="16"/>
        </w:rPr>
      </w:pPr>
      <w:proofErr w:type="gramStart"/>
      <w:r w:rsidRPr="00442925">
        <w:rPr>
          <w:sz w:val="16"/>
          <w:szCs w:val="16"/>
        </w:rPr>
        <w:t>В настоящее время в отрасли «Культура» работает 329 человек, из них творческих работников – 220 чел., в том числе клубных работников – 116 чел., библиотечных работников – 55 чел., музей - 3 чел., преподавателей школ дополнительного образования – 46 чел.</w:t>
      </w:r>
      <w:proofErr w:type="gramEnd"/>
    </w:p>
    <w:p w:rsidR="00E26CE5" w:rsidRPr="00442925" w:rsidRDefault="00E26CE5" w:rsidP="00E26CE5">
      <w:pPr>
        <w:jc w:val="both"/>
        <w:rPr>
          <w:sz w:val="16"/>
          <w:szCs w:val="16"/>
        </w:rPr>
      </w:pPr>
      <w:r w:rsidRPr="00442925">
        <w:rPr>
          <w:sz w:val="16"/>
          <w:szCs w:val="16"/>
        </w:rPr>
        <w:t>Общий объем расходов консолидированного бюджета Павловского муниципального района на культуру и кинематографию составил 218851,9тыс. рублей.</w:t>
      </w:r>
    </w:p>
    <w:p w:rsidR="00E26CE5" w:rsidRPr="00442925" w:rsidRDefault="00E26CE5" w:rsidP="00E26CE5">
      <w:pPr>
        <w:pStyle w:val="afff"/>
        <w:jc w:val="both"/>
        <w:rPr>
          <w:sz w:val="16"/>
          <w:szCs w:val="16"/>
        </w:rPr>
      </w:pPr>
      <w:r w:rsidRPr="00442925">
        <w:rPr>
          <w:sz w:val="16"/>
          <w:szCs w:val="16"/>
        </w:rPr>
        <w:t xml:space="preserve">В 2024 году продолжена работа по укреплению материально-технической базы учреждений культуры. </w:t>
      </w:r>
    </w:p>
    <w:p w:rsidR="00E26CE5" w:rsidRPr="00442925" w:rsidRDefault="00E26CE5" w:rsidP="00E26CE5">
      <w:pPr>
        <w:pStyle w:val="afff"/>
        <w:jc w:val="both"/>
        <w:rPr>
          <w:sz w:val="16"/>
          <w:szCs w:val="16"/>
        </w:rPr>
      </w:pPr>
      <w:r w:rsidRPr="00442925">
        <w:rPr>
          <w:sz w:val="16"/>
          <w:szCs w:val="16"/>
        </w:rPr>
        <w:t>В отчетном периоде в соответствии с заключенными соглашениями проведены мероприятия государственных программ Воронежской области:</w:t>
      </w:r>
    </w:p>
    <w:p w:rsidR="00E26CE5" w:rsidRPr="00442925" w:rsidRDefault="00E26CE5" w:rsidP="00E26CE5">
      <w:pPr>
        <w:pStyle w:val="afff"/>
        <w:jc w:val="both"/>
        <w:rPr>
          <w:sz w:val="16"/>
          <w:szCs w:val="16"/>
        </w:rPr>
      </w:pPr>
      <w:r w:rsidRPr="00442925">
        <w:rPr>
          <w:sz w:val="16"/>
          <w:szCs w:val="16"/>
        </w:rPr>
        <w:lastRenderedPageBreak/>
        <w:t>1. По соглашению № 7 от 13.02.2023 г. в рамках реализации мероприятия областной адресной программы капитального ремонта, государственной программы Воронежской области «Развитие культуры и туризма»:</w:t>
      </w:r>
    </w:p>
    <w:p w:rsidR="00E26CE5" w:rsidRPr="00442925" w:rsidRDefault="00E26CE5" w:rsidP="00E26CE5">
      <w:pPr>
        <w:pStyle w:val="afff"/>
        <w:jc w:val="both"/>
        <w:rPr>
          <w:sz w:val="16"/>
          <w:szCs w:val="16"/>
        </w:rPr>
      </w:pPr>
      <w:r w:rsidRPr="00442925">
        <w:rPr>
          <w:sz w:val="16"/>
          <w:szCs w:val="16"/>
        </w:rPr>
        <w:t xml:space="preserve">- на проведение работ по сохранению объекта культурного наследия регионального значения «Дом Антонова» по адресу: </w:t>
      </w:r>
      <w:proofErr w:type="gramStart"/>
      <w:r w:rsidRPr="00442925">
        <w:rPr>
          <w:sz w:val="16"/>
          <w:szCs w:val="16"/>
        </w:rPr>
        <w:t>Воронежская</w:t>
      </w:r>
      <w:proofErr w:type="gramEnd"/>
      <w:r w:rsidRPr="00442925">
        <w:rPr>
          <w:sz w:val="16"/>
          <w:szCs w:val="16"/>
        </w:rPr>
        <w:t xml:space="preserve"> обл., г. Павловск, </w:t>
      </w:r>
      <w:proofErr w:type="spellStart"/>
      <w:r w:rsidRPr="00442925">
        <w:rPr>
          <w:sz w:val="16"/>
          <w:szCs w:val="16"/>
        </w:rPr>
        <w:t>пр-т</w:t>
      </w:r>
      <w:proofErr w:type="spellEnd"/>
      <w:r w:rsidRPr="00442925">
        <w:rPr>
          <w:sz w:val="16"/>
          <w:szCs w:val="16"/>
        </w:rPr>
        <w:t xml:space="preserve"> Революции, д.16  было направлено средств в 2024 году  10 010,2 тыс. рублей. За время действия проекта (2023-2024 гг.) было освоено сре</w:t>
      </w:r>
      <w:proofErr w:type="gramStart"/>
      <w:r w:rsidRPr="00442925">
        <w:rPr>
          <w:sz w:val="16"/>
          <w:szCs w:val="16"/>
        </w:rPr>
        <w:t>дств в с</w:t>
      </w:r>
      <w:proofErr w:type="gramEnd"/>
      <w:r w:rsidRPr="00442925">
        <w:rPr>
          <w:sz w:val="16"/>
          <w:szCs w:val="16"/>
        </w:rPr>
        <w:t>умме  25 773,7 тыс. рублей, из них за счет средств областного бюджета  - 25 248,2 тыс. рублей, за счет средств бюджета Павловского муниципального района – 525,5 тыс. рублей;</w:t>
      </w:r>
    </w:p>
    <w:p w:rsidR="00E26CE5" w:rsidRPr="00442925" w:rsidRDefault="00E26CE5" w:rsidP="00E26CE5">
      <w:pPr>
        <w:pStyle w:val="afff"/>
        <w:jc w:val="both"/>
        <w:rPr>
          <w:sz w:val="16"/>
          <w:szCs w:val="16"/>
        </w:rPr>
      </w:pPr>
      <w:r w:rsidRPr="00442925">
        <w:rPr>
          <w:sz w:val="16"/>
          <w:szCs w:val="16"/>
        </w:rPr>
        <w:t xml:space="preserve">- на капитальный ремонт здания ОКН «Дом купца Одинцова» (МКУК «Павловский районный краеведческий музей»), расположенного по адресу: Воронежская область, </w:t>
      </w:r>
      <w:proofErr w:type="gramStart"/>
      <w:r w:rsidRPr="00442925">
        <w:rPr>
          <w:sz w:val="16"/>
          <w:szCs w:val="16"/>
        </w:rPr>
        <w:t>г</w:t>
      </w:r>
      <w:proofErr w:type="gramEnd"/>
      <w:r w:rsidRPr="00442925">
        <w:rPr>
          <w:sz w:val="16"/>
          <w:szCs w:val="16"/>
        </w:rPr>
        <w:t>. Павловск, ул. 1 Мая, 20  было освоено средств 4 355,5 тыс. рублей.</w:t>
      </w:r>
    </w:p>
    <w:p w:rsidR="00E26CE5" w:rsidRPr="00442925" w:rsidRDefault="00E26CE5" w:rsidP="00E26CE5">
      <w:pPr>
        <w:pStyle w:val="afff"/>
        <w:jc w:val="both"/>
        <w:rPr>
          <w:color w:val="000000"/>
          <w:sz w:val="16"/>
          <w:szCs w:val="16"/>
        </w:rPr>
      </w:pPr>
      <w:r w:rsidRPr="00442925">
        <w:rPr>
          <w:sz w:val="16"/>
          <w:szCs w:val="16"/>
        </w:rPr>
        <w:t xml:space="preserve">2. По соглашению № 20633000-1-2024-005 от 18.01.2024 </w:t>
      </w:r>
      <w:r w:rsidRPr="00442925">
        <w:rPr>
          <w:b/>
          <w:sz w:val="16"/>
          <w:szCs w:val="16"/>
        </w:rPr>
        <w:t xml:space="preserve"> </w:t>
      </w:r>
      <w:r w:rsidRPr="00442925">
        <w:rPr>
          <w:sz w:val="16"/>
          <w:szCs w:val="16"/>
        </w:rPr>
        <w:t xml:space="preserve">освоены субсидии на обеспечение развития и укрепления материально-технической базы Домов культуры в населенных пунктах с численностью жителей до 50 тысяч человек на 2024-2026 гг. было приобретено оборудование для </w:t>
      </w:r>
      <w:proofErr w:type="spellStart"/>
      <w:r w:rsidRPr="00442925">
        <w:rPr>
          <w:sz w:val="16"/>
          <w:szCs w:val="16"/>
        </w:rPr>
        <w:t>Русско-Буйловского</w:t>
      </w:r>
      <w:proofErr w:type="spellEnd"/>
      <w:r w:rsidRPr="00442925">
        <w:rPr>
          <w:sz w:val="16"/>
          <w:szCs w:val="16"/>
        </w:rPr>
        <w:t xml:space="preserve"> СДК МКУК «ЦКС» на сумму 1 399,6 тыс. рублей. Денежные средства направлены на приобретение звукового и светового оборудования, одежды сцены, компьютерной и офисной техники, установку гардероба.</w:t>
      </w:r>
    </w:p>
    <w:p w:rsidR="00E26CE5" w:rsidRPr="00442925" w:rsidRDefault="00E26CE5" w:rsidP="00E26CE5">
      <w:pPr>
        <w:pStyle w:val="afff"/>
        <w:jc w:val="both"/>
        <w:rPr>
          <w:sz w:val="16"/>
          <w:szCs w:val="16"/>
        </w:rPr>
      </w:pPr>
      <w:r w:rsidRPr="00442925">
        <w:rPr>
          <w:color w:val="000000"/>
          <w:sz w:val="16"/>
          <w:szCs w:val="16"/>
        </w:rPr>
        <w:t>3. По соглашению № 3 от 05.04.2024 освоены средства из областного бюджета, предоставленные в виде гранта в области науки, культуры, искусства и средств массовой информации в рамках проекта «Создание условий для реализации творческого потенциала нации («Творческие люди»)». Приобретено звуковое оборудование для  народного коллектива «Духовой оркестр» Дворца культуры «Современник» МКУК «ЦКС» на сумму 100,0 тыс. рублей.</w:t>
      </w:r>
    </w:p>
    <w:p w:rsidR="00E26CE5" w:rsidRPr="00442925" w:rsidRDefault="00E26CE5" w:rsidP="00E26CE5">
      <w:pPr>
        <w:pStyle w:val="afff"/>
        <w:jc w:val="both"/>
        <w:rPr>
          <w:color w:val="000000"/>
          <w:sz w:val="16"/>
          <w:szCs w:val="16"/>
        </w:rPr>
      </w:pPr>
      <w:r w:rsidRPr="00442925">
        <w:rPr>
          <w:color w:val="000000"/>
          <w:sz w:val="16"/>
          <w:szCs w:val="16"/>
        </w:rPr>
        <w:t>4. По соглашению № 20633000-1-2024-012 от 25.01.2024 освоены субсидии государственной поддержки отрасли культуры на ко</w:t>
      </w:r>
      <w:r w:rsidRPr="00442925">
        <w:rPr>
          <w:sz w:val="16"/>
          <w:szCs w:val="16"/>
        </w:rPr>
        <w:t>мплектование книжного фонда МКУК «</w:t>
      </w:r>
      <w:proofErr w:type="gramStart"/>
      <w:r w:rsidRPr="00442925">
        <w:rPr>
          <w:sz w:val="16"/>
          <w:szCs w:val="16"/>
        </w:rPr>
        <w:t>Павловская</w:t>
      </w:r>
      <w:proofErr w:type="gramEnd"/>
      <w:r w:rsidRPr="00442925">
        <w:rPr>
          <w:sz w:val="16"/>
          <w:szCs w:val="16"/>
        </w:rPr>
        <w:t xml:space="preserve"> МЦБ». Была приобретена литература в количестве 375 экз.  </w:t>
      </w:r>
      <w:r w:rsidRPr="00442925">
        <w:rPr>
          <w:color w:val="000000"/>
          <w:sz w:val="16"/>
          <w:szCs w:val="16"/>
        </w:rPr>
        <w:t xml:space="preserve">на сумму 193,1 тыс. рублей.  </w:t>
      </w:r>
    </w:p>
    <w:p w:rsidR="00E26CE5" w:rsidRPr="00442925" w:rsidRDefault="00E26CE5" w:rsidP="00E26CE5">
      <w:pPr>
        <w:pStyle w:val="afff"/>
        <w:jc w:val="both"/>
        <w:rPr>
          <w:color w:val="000000"/>
          <w:sz w:val="16"/>
          <w:szCs w:val="16"/>
        </w:rPr>
      </w:pPr>
      <w:r w:rsidRPr="00442925">
        <w:rPr>
          <w:color w:val="000000"/>
          <w:sz w:val="16"/>
          <w:szCs w:val="16"/>
        </w:rPr>
        <w:t>5.</w:t>
      </w:r>
      <w:r w:rsidRPr="00442925">
        <w:rPr>
          <w:b/>
          <w:color w:val="000000"/>
          <w:sz w:val="16"/>
          <w:szCs w:val="16"/>
        </w:rPr>
        <w:t xml:space="preserve"> </w:t>
      </w:r>
      <w:r w:rsidRPr="00442925">
        <w:rPr>
          <w:color w:val="000000"/>
          <w:sz w:val="16"/>
          <w:szCs w:val="16"/>
        </w:rPr>
        <w:t>По соглашению № 20633000-1-2024-013 от 13.02.2024 освоены субсидии на поддержку отрасли культуры</w:t>
      </w:r>
      <w:r w:rsidRPr="00442925">
        <w:rPr>
          <w:b/>
          <w:color w:val="000000"/>
          <w:sz w:val="16"/>
          <w:szCs w:val="16"/>
        </w:rPr>
        <w:t xml:space="preserve"> </w:t>
      </w:r>
      <w:r w:rsidRPr="00442925">
        <w:rPr>
          <w:color w:val="000000"/>
          <w:sz w:val="16"/>
          <w:szCs w:val="16"/>
        </w:rPr>
        <w:t>на сумму 255,2 тыс. рублей, в том числе:</w:t>
      </w:r>
    </w:p>
    <w:p w:rsidR="00E26CE5" w:rsidRPr="00442925" w:rsidRDefault="00E26CE5" w:rsidP="00E26CE5">
      <w:pPr>
        <w:pStyle w:val="afff"/>
        <w:jc w:val="both"/>
        <w:rPr>
          <w:color w:val="000000"/>
          <w:sz w:val="16"/>
          <w:szCs w:val="16"/>
        </w:rPr>
      </w:pPr>
      <w:r w:rsidRPr="00442925">
        <w:rPr>
          <w:color w:val="000000"/>
          <w:sz w:val="16"/>
          <w:szCs w:val="16"/>
        </w:rPr>
        <w:t>5.1. Государственная поддержка лучших сельских учреждений культуры:</w:t>
      </w:r>
    </w:p>
    <w:p w:rsidR="00E26CE5" w:rsidRPr="00442925" w:rsidRDefault="00E26CE5" w:rsidP="00E26CE5">
      <w:pPr>
        <w:pStyle w:val="afff"/>
        <w:jc w:val="both"/>
        <w:rPr>
          <w:color w:val="000000"/>
          <w:sz w:val="16"/>
          <w:szCs w:val="16"/>
        </w:rPr>
      </w:pPr>
      <w:r w:rsidRPr="00442925">
        <w:rPr>
          <w:b/>
          <w:color w:val="000000"/>
          <w:sz w:val="16"/>
          <w:szCs w:val="16"/>
        </w:rPr>
        <w:t>-</w:t>
      </w:r>
      <w:r w:rsidRPr="00442925">
        <w:rPr>
          <w:color w:val="000000"/>
          <w:sz w:val="16"/>
          <w:szCs w:val="16"/>
        </w:rPr>
        <w:t xml:space="preserve"> приобретено оборудование для Александровского СДК МКУК «ЦКС» (проектор, экран, МФУ) на сумму 102,1 тыс. рублей.</w:t>
      </w:r>
    </w:p>
    <w:p w:rsidR="00E26CE5" w:rsidRPr="00442925" w:rsidRDefault="00E26CE5" w:rsidP="00E26CE5">
      <w:pPr>
        <w:pStyle w:val="afff"/>
        <w:jc w:val="both"/>
        <w:rPr>
          <w:color w:val="000000"/>
          <w:sz w:val="16"/>
          <w:szCs w:val="16"/>
        </w:rPr>
      </w:pPr>
      <w:r w:rsidRPr="00442925">
        <w:rPr>
          <w:color w:val="000000"/>
          <w:sz w:val="16"/>
          <w:szCs w:val="16"/>
        </w:rPr>
        <w:t>- на ко</w:t>
      </w:r>
      <w:r w:rsidRPr="00442925">
        <w:rPr>
          <w:sz w:val="16"/>
          <w:szCs w:val="16"/>
        </w:rPr>
        <w:t>мплектование книжного фонда (52 экз. книг), а также приобретение мебели и информационного стенда для Александровской сельской библиотеки МКУК «</w:t>
      </w:r>
      <w:proofErr w:type="gramStart"/>
      <w:r w:rsidRPr="00442925">
        <w:rPr>
          <w:sz w:val="16"/>
          <w:szCs w:val="16"/>
        </w:rPr>
        <w:t>Павловская</w:t>
      </w:r>
      <w:proofErr w:type="gramEnd"/>
      <w:r w:rsidRPr="00442925">
        <w:rPr>
          <w:sz w:val="16"/>
          <w:szCs w:val="16"/>
        </w:rPr>
        <w:t xml:space="preserve"> МЦБ» </w:t>
      </w:r>
      <w:r w:rsidRPr="00442925">
        <w:rPr>
          <w:color w:val="000000"/>
          <w:sz w:val="16"/>
          <w:szCs w:val="16"/>
        </w:rPr>
        <w:t xml:space="preserve">на общую сумму 102,0 тыс. рублей. </w:t>
      </w:r>
    </w:p>
    <w:p w:rsidR="00E26CE5" w:rsidRPr="00442925" w:rsidRDefault="00E26CE5" w:rsidP="00E26CE5">
      <w:pPr>
        <w:pStyle w:val="afff"/>
        <w:jc w:val="both"/>
        <w:rPr>
          <w:color w:val="000000"/>
          <w:sz w:val="16"/>
          <w:szCs w:val="16"/>
        </w:rPr>
      </w:pPr>
      <w:r w:rsidRPr="00442925">
        <w:rPr>
          <w:color w:val="000000"/>
          <w:sz w:val="16"/>
          <w:szCs w:val="16"/>
        </w:rPr>
        <w:t>5.2. Государственная поддержка лучших работников сельских учреждений культуры:</w:t>
      </w:r>
    </w:p>
    <w:p w:rsidR="00E26CE5" w:rsidRPr="00442925" w:rsidRDefault="00E26CE5" w:rsidP="00E26CE5">
      <w:pPr>
        <w:pStyle w:val="afff"/>
        <w:jc w:val="both"/>
        <w:rPr>
          <w:color w:val="000000"/>
          <w:sz w:val="16"/>
          <w:szCs w:val="16"/>
        </w:rPr>
      </w:pPr>
      <w:r w:rsidRPr="00442925">
        <w:rPr>
          <w:color w:val="000000"/>
          <w:sz w:val="16"/>
          <w:szCs w:val="16"/>
        </w:rPr>
        <w:t xml:space="preserve">- по соглашению № 20633000-1-2024-013 от 13.02.2024 освоены субсидии государственной поддержки лучших работников сельских учреждений культуры (Калашникова Е.М., </w:t>
      </w:r>
      <w:proofErr w:type="spellStart"/>
      <w:r w:rsidRPr="00442925">
        <w:rPr>
          <w:color w:val="000000"/>
          <w:sz w:val="16"/>
          <w:szCs w:val="16"/>
        </w:rPr>
        <w:t>культорганизатор</w:t>
      </w:r>
      <w:proofErr w:type="spellEnd"/>
      <w:r w:rsidRPr="00442925">
        <w:rPr>
          <w:color w:val="000000"/>
          <w:sz w:val="16"/>
          <w:szCs w:val="16"/>
        </w:rPr>
        <w:t xml:space="preserve"> </w:t>
      </w:r>
      <w:proofErr w:type="spellStart"/>
      <w:r w:rsidRPr="00442925">
        <w:rPr>
          <w:color w:val="000000"/>
          <w:sz w:val="16"/>
          <w:szCs w:val="16"/>
        </w:rPr>
        <w:t>Лосевского</w:t>
      </w:r>
      <w:proofErr w:type="spellEnd"/>
      <w:r w:rsidRPr="00442925">
        <w:rPr>
          <w:color w:val="000000"/>
          <w:sz w:val="16"/>
          <w:szCs w:val="16"/>
        </w:rPr>
        <w:t xml:space="preserve"> СДК №1 МКУК «ЦКС») в сумме 51,0 </w:t>
      </w:r>
      <w:r w:rsidRPr="00442925">
        <w:rPr>
          <w:sz w:val="16"/>
          <w:szCs w:val="16"/>
        </w:rPr>
        <w:t>тыс. рублей.</w:t>
      </w:r>
      <w:r w:rsidRPr="00442925">
        <w:rPr>
          <w:color w:val="000000"/>
          <w:sz w:val="16"/>
          <w:szCs w:val="16"/>
        </w:rPr>
        <w:t xml:space="preserve"> </w:t>
      </w:r>
    </w:p>
    <w:p w:rsidR="00E26CE5" w:rsidRPr="00442925" w:rsidRDefault="00E26CE5" w:rsidP="00E26CE5">
      <w:pPr>
        <w:pStyle w:val="afff"/>
        <w:jc w:val="both"/>
        <w:rPr>
          <w:sz w:val="16"/>
          <w:szCs w:val="16"/>
        </w:rPr>
      </w:pPr>
      <w:r w:rsidRPr="00442925">
        <w:rPr>
          <w:sz w:val="16"/>
          <w:szCs w:val="16"/>
        </w:rPr>
        <w:t>6. В рамках соглашения от 19.12.2024 № 16 о предоставлении субсидии на реализацию мероприятий областной адресной программы капитального ремонта в рамках государственной программы Воронежской области «Развитие культуры и туризма»</w:t>
      </w:r>
      <w:r w:rsidRPr="00442925">
        <w:rPr>
          <w:b/>
          <w:sz w:val="16"/>
          <w:szCs w:val="16"/>
        </w:rPr>
        <w:t xml:space="preserve"> </w:t>
      </w:r>
      <w:r w:rsidRPr="00442925">
        <w:rPr>
          <w:sz w:val="16"/>
          <w:szCs w:val="16"/>
        </w:rPr>
        <w:t xml:space="preserve">приобретены мебель и компьютерная техника для МКУК «Павловская МЦБ» на сумму 2 145,1 тыс. рублей. </w:t>
      </w:r>
    </w:p>
    <w:p w:rsidR="00E26CE5" w:rsidRPr="00442925" w:rsidRDefault="00E26CE5" w:rsidP="00E26CE5">
      <w:pPr>
        <w:pStyle w:val="afff"/>
        <w:jc w:val="both"/>
        <w:rPr>
          <w:sz w:val="16"/>
          <w:szCs w:val="16"/>
        </w:rPr>
      </w:pPr>
      <w:r w:rsidRPr="00442925">
        <w:rPr>
          <w:sz w:val="16"/>
          <w:szCs w:val="16"/>
        </w:rPr>
        <w:t>На текущий ремонт зданий было израсходовано 4 155,8 тыс. рублей, на капитальный ремонт зданий – 10 010,2 тыс. рублей:</w:t>
      </w:r>
    </w:p>
    <w:p w:rsidR="00E26CE5" w:rsidRPr="00442925" w:rsidRDefault="00E26CE5" w:rsidP="00E26CE5">
      <w:pPr>
        <w:pStyle w:val="afff"/>
        <w:jc w:val="both"/>
        <w:rPr>
          <w:sz w:val="16"/>
          <w:szCs w:val="16"/>
        </w:rPr>
      </w:pPr>
      <w:r w:rsidRPr="00442925">
        <w:rPr>
          <w:sz w:val="16"/>
          <w:szCs w:val="16"/>
        </w:rPr>
        <w:t>1) за счет средств муниципального бюджета на сумму 2 990,4 тыс. рублей:</w:t>
      </w:r>
    </w:p>
    <w:p w:rsidR="00E26CE5" w:rsidRPr="00442925" w:rsidRDefault="00E26CE5" w:rsidP="00E26CE5">
      <w:pPr>
        <w:pStyle w:val="afff"/>
        <w:jc w:val="both"/>
        <w:rPr>
          <w:sz w:val="16"/>
          <w:szCs w:val="16"/>
        </w:rPr>
      </w:pPr>
      <w:r w:rsidRPr="00442925">
        <w:rPr>
          <w:sz w:val="16"/>
          <w:szCs w:val="16"/>
        </w:rPr>
        <w:t>- ремонт полов в репетиционном зале ДК «Современник» - 501,6 тыс. рублей;</w:t>
      </w:r>
    </w:p>
    <w:p w:rsidR="00E26CE5" w:rsidRPr="00442925" w:rsidRDefault="00E26CE5" w:rsidP="00E26CE5">
      <w:pPr>
        <w:pStyle w:val="afff"/>
        <w:jc w:val="both"/>
        <w:rPr>
          <w:sz w:val="16"/>
          <w:szCs w:val="16"/>
        </w:rPr>
      </w:pPr>
      <w:r w:rsidRPr="00442925">
        <w:rPr>
          <w:sz w:val="16"/>
          <w:szCs w:val="16"/>
        </w:rPr>
        <w:t>- работы по ремонту кабеля МКУК «</w:t>
      </w:r>
      <w:proofErr w:type="gramStart"/>
      <w:r w:rsidRPr="00442925">
        <w:rPr>
          <w:sz w:val="16"/>
          <w:szCs w:val="16"/>
        </w:rPr>
        <w:t>Павловская</w:t>
      </w:r>
      <w:proofErr w:type="gramEnd"/>
      <w:r w:rsidRPr="00442925">
        <w:rPr>
          <w:sz w:val="16"/>
          <w:szCs w:val="16"/>
        </w:rPr>
        <w:t xml:space="preserve"> МЦБ» – 180,0 тыс. рублей;</w:t>
      </w:r>
    </w:p>
    <w:p w:rsidR="00E26CE5" w:rsidRPr="00442925" w:rsidRDefault="00E26CE5" w:rsidP="00E26CE5">
      <w:pPr>
        <w:pStyle w:val="afff"/>
        <w:jc w:val="both"/>
        <w:rPr>
          <w:sz w:val="16"/>
          <w:szCs w:val="16"/>
        </w:rPr>
      </w:pPr>
      <w:r w:rsidRPr="00442925">
        <w:rPr>
          <w:sz w:val="16"/>
          <w:szCs w:val="16"/>
        </w:rPr>
        <w:t xml:space="preserve">- замена котла в </w:t>
      </w:r>
      <w:proofErr w:type="spellStart"/>
      <w:r w:rsidRPr="00442925">
        <w:rPr>
          <w:sz w:val="16"/>
          <w:szCs w:val="16"/>
        </w:rPr>
        <w:t>Залиманской</w:t>
      </w:r>
      <w:proofErr w:type="spellEnd"/>
      <w:r w:rsidRPr="00442925">
        <w:rPr>
          <w:sz w:val="16"/>
          <w:szCs w:val="16"/>
        </w:rPr>
        <w:t xml:space="preserve"> сельской библиотеке - 46,4 тыс. рублей;</w:t>
      </w:r>
    </w:p>
    <w:p w:rsidR="00E26CE5" w:rsidRPr="00442925" w:rsidRDefault="00E26CE5" w:rsidP="00E26CE5">
      <w:pPr>
        <w:pStyle w:val="afff"/>
        <w:jc w:val="both"/>
        <w:rPr>
          <w:sz w:val="16"/>
          <w:szCs w:val="16"/>
        </w:rPr>
      </w:pPr>
      <w:r w:rsidRPr="00442925">
        <w:rPr>
          <w:sz w:val="16"/>
          <w:szCs w:val="16"/>
        </w:rPr>
        <w:t>- текущий ремонт кровли в здании МКУ ДО «</w:t>
      </w:r>
      <w:proofErr w:type="spellStart"/>
      <w:r w:rsidRPr="00442925">
        <w:rPr>
          <w:sz w:val="16"/>
          <w:szCs w:val="16"/>
        </w:rPr>
        <w:t>Воронцовской</w:t>
      </w:r>
      <w:proofErr w:type="spellEnd"/>
      <w:r w:rsidRPr="00442925">
        <w:rPr>
          <w:sz w:val="16"/>
          <w:szCs w:val="16"/>
        </w:rPr>
        <w:t xml:space="preserve"> ДМШ» -  596,0 тыс. рублей;</w:t>
      </w:r>
    </w:p>
    <w:p w:rsidR="00E26CE5" w:rsidRPr="00442925" w:rsidRDefault="00E26CE5" w:rsidP="00E26CE5">
      <w:pPr>
        <w:pStyle w:val="afff"/>
        <w:jc w:val="both"/>
        <w:rPr>
          <w:sz w:val="16"/>
          <w:szCs w:val="16"/>
        </w:rPr>
      </w:pPr>
      <w:r w:rsidRPr="00442925">
        <w:rPr>
          <w:sz w:val="16"/>
          <w:szCs w:val="16"/>
        </w:rPr>
        <w:t>- устройство водосточной системы МКУ ДО «</w:t>
      </w:r>
      <w:proofErr w:type="spellStart"/>
      <w:r w:rsidRPr="00442925">
        <w:rPr>
          <w:sz w:val="16"/>
          <w:szCs w:val="16"/>
        </w:rPr>
        <w:t>Воронцовской</w:t>
      </w:r>
      <w:proofErr w:type="spellEnd"/>
      <w:r w:rsidRPr="00442925">
        <w:rPr>
          <w:sz w:val="16"/>
          <w:szCs w:val="16"/>
        </w:rPr>
        <w:t xml:space="preserve"> ДМШ» - 252,7 тыс. рублей;</w:t>
      </w:r>
    </w:p>
    <w:p w:rsidR="00E26CE5" w:rsidRPr="00442925" w:rsidRDefault="00E26CE5" w:rsidP="00E26CE5">
      <w:pPr>
        <w:pStyle w:val="afff"/>
        <w:jc w:val="both"/>
        <w:rPr>
          <w:sz w:val="16"/>
          <w:szCs w:val="16"/>
        </w:rPr>
      </w:pPr>
      <w:r w:rsidRPr="00442925">
        <w:rPr>
          <w:sz w:val="16"/>
          <w:szCs w:val="16"/>
        </w:rPr>
        <w:t>- ремонт помещений в репетиционном зале ДК «Современник» - 99,8 тыс. рублей;</w:t>
      </w:r>
    </w:p>
    <w:p w:rsidR="00E26CE5" w:rsidRPr="00442925" w:rsidRDefault="00E26CE5" w:rsidP="00E26CE5">
      <w:pPr>
        <w:pStyle w:val="afff"/>
        <w:jc w:val="both"/>
        <w:rPr>
          <w:sz w:val="16"/>
          <w:szCs w:val="16"/>
        </w:rPr>
      </w:pPr>
      <w:r w:rsidRPr="00442925">
        <w:rPr>
          <w:sz w:val="16"/>
          <w:szCs w:val="16"/>
        </w:rPr>
        <w:lastRenderedPageBreak/>
        <w:t>- ремонт помещений 2 этажа здания ДК «Современник» - 216,4 тыс. рублей;</w:t>
      </w:r>
    </w:p>
    <w:p w:rsidR="00E26CE5" w:rsidRPr="00442925" w:rsidRDefault="00E26CE5" w:rsidP="00E26CE5">
      <w:pPr>
        <w:pStyle w:val="afff"/>
        <w:jc w:val="both"/>
        <w:rPr>
          <w:sz w:val="16"/>
          <w:szCs w:val="16"/>
        </w:rPr>
      </w:pPr>
      <w:r w:rsidRPr="00442925">
        <w:rPr>
          <w:sz w:val="16"/>
          <w:szCs w:val="16"/>
        </w:rPr>
        <w:t>- ремонт системы отопления в Михайловском СДК - 508,9 тыс. рублей;</w:t>
      </w:r>
    </w:p>
    <w:p w:rsidR="00E26CE5" w:rsidRPr="00442925" w:rsidRDefault="00E26CE5" w:rsidP="00E26CE5">
      <w:pPr>
        <w:pStyle w:val="afff"/>
        <w:jc w:val="both"/>
        <w:rPr>
          <w:sz w:val="16"/>
          <w:szCs w:val="16"/>
        </w:rPr>
      </w:pPr>
      <w:r w:rsidRPr="00442925">
        <w:rPr>
          <w:sz w:val="16"/>
          <w:szCs w:val="16"/>
        </w:rPr>
        <w:t xml:space="preserve">- текущий ремонт </w:t>
      </w:r>
      <w:proofErr w:type="spellStart"/>
      <w:r w:rsidRPr="00442925">
        <w:rPr>
          <w:sz w:val="16"/>
          <w:szCs w:val="16"/>
        </w:rPr>
        <w:t>Лосевского</w:t>
      </w:r>
      <w:proofErr w:type="spellEnd"/>
      <w:r w:rsidRPr="00442925">
        <w:rPr>
          <w:sz w:val="16"/>
          <w:szCs w:val="16"/>
        </w:rPr>
        <w:t xml:space="preserve"> СДК № 1 -  588,6 тыс. рублей;</w:t>
      </w:r>
    </w:p>
    <w:p w:rsidR="00E26CE5" w:rsidRPr="00442925" w:rsidRDefault="00E26CE5" w:rsidP="00E26CE5">
      <w:pPr>
        <w:pStyle w:val="afff"/>
        <w:jc w:val="both"/>
        <w:rPr>
          <w:sz w:val="16"/>
          <w:szCs w:val="16"/>
        </w:rPr>
      </w:pPr>
      <w:r w:rsidRPr="00442925">
        <w:rPr>
          <w:sz w:val="16"/>
          <w:szCs w:val="16"/>
        </w:rPr>
        <w:t xml:space="preserve">- устройство полов и </w:t>
      </w:r>
      <w:proofErr w:type="spellStart"/>
      <w:r w:rsidRPr="00442925">
        <w:rPr>
          <w:sz w:val="16"/>
          <w:szCs w:val="16"/>
        </w:rPr>
        <w:t>отмостки</w:t>
      </w:r>
      <w:proofErr w:type="spellEnd"/>
      <w:r w:rsidRPr="00442925">
        <w:rPr>
          <w:sz w:val="16"/>
          <w:szCs w:val="16"/>
        </w:rPr>
        <w:t xml:space="preserve"> в </w:t>
      </w:r>
      <w:proofErr w:type="spellStart"/>
      <w:r w:rsidRPr="00442925">
        <w:rPr>
          <w:sz w:val="16"/>
          <w:szCs w:val="16"/>
        </w:rPr>
        <w:t>Бабковском</w:t>
      </w:r>
      <w:proofErr w:type="spellEnd"/>
      <w:r w:rsidRPr="00442925">
        <w:rPr>
          <w:sz w:val="16"/>
          <w:szCs w:val="16"/>
        </w:rPr>
        <w:t xml:space="preserve"> СДК  - 183,5 тыс. рублей;</w:t>
      </w:r>
    </w:p>
    <w:p w:rsidR="00E26CE5" w:rsidRPr="00442925" w:rsidRDefault="00E26CE5" w:rsidP="00E26CE5">
      <w:pPr>
        <w:pStyle w:val="afff"/>
        <w:jc w:val="both"/>
        <w:rPr>
          <w:sz w:val="16"/>
          <w:szCs w:val="16"/>
        </w:rPr>
      </w:pPr>
      <w:r w:rsidRPr="00442925">
        <w:rPr>
          <w:sz w:val="16"/>
          <w:szCs w:val="16"/>
        </w:rPr>
        <w:t xml:space="preserve">- ремонт здания </w:t>
      </w:r>
      <w:proofErr w:type="spellStart"/>
      <w:r w:rsidRPr="00442925">
        <w:rPr>
          <w:sz w:val="16"/>
          <w:szCs w:val="16"/>
        </w:rPr>
        <w:t>Лосевского</w:t>
      </w:r>
      <w:proofErr w:type="spellEnd"/>
      <w:r w:rsidRPr="00442925">
        <w:rPr>
          <w:sz w:val="16"/>
          <w:szCs w:val="16"/>
        </w:rPr>
        <w:t xml:space="preserve"> СДК № 2 - 12,1 тыс. рублей;</w:t>
      </w:r>
    </w:p>
    <w:p w:rsidR="00E26CE5" w:rsidRPr="00442925" w:rsidRDefault="00E26CE5" w:rsidP="00E26CE5">
      <w:pPr>
        <w:pStyle w:val="afff"/>
        <w:jc w:val="both"/>
        <w:rPr>
          <w:sz w:val="16"/>
          <w:szCs w:val="16"/>
        </w:rPr>
      </w:pPr>
      <w:r w:rsidRPr="00442925">
        <w:rPr>
          <w:sz w:val="16"/>
          <w:szCs w:val="16"/>
        </w:rPr>
        <w:t>- ремонт Каменского СК - 598,4 тыс. рублей;</w:t>
      </w:r>
    </w:p>
    <w:p w:rsidR="00E26CE5" w:rsidRPr="00442925" w:rsidRDefault="00E26CE5" w:rsidP="00E26CE5">
      <w:pPr>
        <w:pStyle w:val="afff"/>
        <w:jc w:val="both"/>
        <w:rPr>
          <w:sz w:val="16"/>
          <w:szCs w:val="16"/>
        </w:rPr>
      </w:pPr>
      <w:r w:rsidRPr="00442925">
        <w:rPr>
          <w:sz w:val="16"/>
          <w:szCs w:val="16"/>
        </w:rPr>
        <w:t xml:space="preserve">- ремонт окон в </w:t>
      </w:r>
      <w:proofErr w:type="spellStart"/>
      <w:r w:rsidRPr="00442925">
        <w:rPr>
          <w:sz w:val="16"/>
          <w:szCs w:val="16"/>
        </w:rPr>
        <w:t>Ливенском</w:t>
      </w:r>
      <w:proofErr w:type="spellEnd"/>
      <w:r w:rsidRPr="00442925">
        <w:rPr>
          <w:sz w:val="16"/>
          <w:szCs w:val="16"/>
        </w:rPr>
        <w:t xml:space="preserve"> СДК  - 124,2 тыс. рублей;</w:t>
      </w:r>
    </w:p>
    <w:p w:rsidR="00E26CE5" w:rsidRPr="00442925" w:rsidRDefault="00E26CE5" w:rsidP="00E26CE5">
      <w:pPr>
        <w:pStyle w:val="afff"/>
        <w:jc w:val="both"/>
        <w:rPr>
          <w:sz w:val="16"/>
          <w:szCs w:val="16"/>
        </w:rPr>
      </w:pPr>
      <w:r w:rsidRPr="00442925">
        <w:rPr>
          <w:sz w:val="16"/>
          <w:szCs w:val="16"/>
        </w:rPr>
        <w:t xml:space="preserve">- ремонт ступеней в </w:t>
      </w:r>
      <w:proofErr w:type="spellStart"/>
      <w:r w:rsidRPr="00442925">
        <w:rPr>
          <w:sz w:val="16"/>
          <w:szCs w:val="16"/>
        </w:rPr>
        <w:t>Лосевском</w:t>
      </w:r>
      <w:proofErr w:type="spellEnd"/>
      <w:r w:rsidRPr="00442925">
        <w:rPr>
          <w:sz w:val="16"/>
          <w:szCs w:val="16"/>
        </w:rPr>
        <w:t xml:space="preserve"> СДК №1 – 63,3 тыс. рублей;</w:t>
      </w:r>
    </w:p>
    <w:p w:rsidR="00E26CE5" w:rsidRPr="00442925" w:rsidRDefault="00E26CE5" w:rsidP="00E26CE5">
      <w:pPr>
        <w:pStyle w:val="afff"/>
        <w:jc w:val="both"/>
        <w:rPr>
          <w:sz w:val="16"/>
          <w:szCs w:val="16"/>
        </w:rPr>
      </w:pPr>
      <w:r w:rsidRPr="00442925">
        <w:rPr>
          <w:sz w:val="16"/>
          <w:szCs w:val="16"/>
        </w:rPr>
        <w:t xml:space="preserve">- подключение к системе холодного водоснабжения </w:t>
      </w:r>
      <w:proofErr w:type="spellStart"/>
      <w:r w:rsidRPr="00442925">
        <w:rPr>
          <w:sz w:val="16"/>
          <w:szCs w:val="16"/>
        </w:rPr>
        <w:t>Лосевского</w:t>
      </w:r>
      <w:proofErr w:type="spellEnd"/>
      <w:r w:rsidRPr="00442925">
        <w:rPr>
          <w:sz w:val="16"/>
          <w:szCs w:val="16"/>
        </w:rPr>
        <w:t xml:space="preserve"> СДК №2 - 94,3 тыс. рублей;</w:t>
      </w:r>
    </w:p>
    <w:p w:rsidR="00E26CE5" w:rsidRPr="00442925" w:rsidRDefault="00E26CE5" w:rsidP="00E26CE5">
      <w:pPr>
        <w:pStyle w:val="afff"/>
        <w:jc w:val="both"/>
        <w:rPr>
          <w:sz w:val="16"/>
          <w:szCs w:val="16"/>
        </w:rPr>
      </w:pPr>
      <w:r w:rsidRPr="00442925">
        <w:rPr>
          <w:sz w:val="16"/>
          <w:szCs w:val="16"/>
        </w:rPr>
        <w:t xml:space="preserve">- ремонт дымоходной трубы в </w:t>
      </w:r>
      <w:proofErr w:type="spellStart"/>
      <w:r w:rsidRPr="00442925">
        <w:rPr>
          <w:sz w:val="16"/>
          <w:szCs w:val="16"/>
        </w:rPr>
        <w:t>Момотовском</w:t>
      </w:r>
      <w:proofErr w:type="spellEnd"/>
      <w:r w:rsidRPr="00442925">
        <w:rPr>
          <w:sz w:val="16"/>
          <w:szCs w:val="16"/>
        </w:rPr>
        <w:t xml:space="preserve"> СДК - 66,4 тыс. рублей.</w:t>
      </w:r>
    </w:p>
    <w:p w:rsidR="00E26CE5" w:rsidRPr="00442925" w:rsidRDefault="00E26CE5" w:rsidP="00E26CE5">
      <w:pPr>
        <w:pStyle w:val="afff"/>
        <w:jc w:val="both"/>
        <w:rPr>
          <w:sz w:val="16"/>
          <w:szCs w:val="16"/>
        </w:rPr>
      </w:pPr>
      <w:r w:rsidRPr="00442925">
        <w:rPr>
          <w:sz w:val="16"/>
          <w:szCs w:val="16"/>
        </w:rPr>
        <w:t>2) за счет внебюджетных средств (добровольных пожертвований) на сумму 23,2 тыс. рублей осуществлен ремонт пожарной сигнализации МКУ ДО «</w:t>
      </w:r>
      <w:proofErr w:type="spellStart"/>
      <w:r w:rsidRPr="00442925">
        <w:rPr>
          <w:sz w:val="16"/>
          <w:szCs w:val="16"/>
        </w:rPr>
        <w:t>Воронцовская</w:t>
      </w:r>
      <w:proofErr w:type="spellEnd"/>
      <w:r w:rsidRPr="00442925">
        <w:rPr>
          <w:sz w:val="16"/>
          <w:szCs w:val="16"/>
        </w:rPr>
        <w:t xml:space="preserve"> ДМШ».</w:t>
      </w:r>
    </w:p>
    <w:p w:rsidR="00E26CE5" w:rsidRPr="00442925" w:rsidRDefault="00E26CE5" w:rsidP="00E26CE5">
      <w:pPr>
        <w:pStyle w:val="afff"/>
        <w:jc w:val="both"/>
        <w:rPr>
          <w:sz w:val="16"/>
          <w:szCs w:val="16"/>
        </w:rPr>
      </w:pPr>
      <w:r w:rsidRPr="00442925">
        <w:rPr>
          <w:sz w:val="16"/>
          <w:szCs w:val="16"/>
        </w:rPr>
        <w:t xml:space="preserve">Все учреждения культуры подготовлены к началу отопительного сезона 2024-2025 годов.  </w:t>
      </w:r>
    </w:p>
    <w:p w:rsidR="00E26CE5" w:rsidRPr="00442925" w:rsidRDefault="00E26CE5" w:rsidP="00E26CE5">
      <w:pPr>
        <w:pStyle w:val="afff"/>
        <w:jc w:val="both"/>
        <w:rPr>
          <w:sz w:val="16"/>
          <w:szCs w:val="16"/>
        </w:rPr>
      </w:pPr>
      <w:r w:rsidRPr="00442925">
        <w:rPr>
          <w:sz w:val="16"/>
          <w:szCs w:val="16"/>
        </w:rPr>
        <w:t>Для укрепления материально-технической базы учреждений культуры приобретены:</w:t>
      </w:r>
    </w:p>
    <w:p w:rsidR="00E26CE5" w:rsidRPr="00442925" w:rsidRDefault="00E26CE5" w:rsidP="00E26CE5">
      <w:pPr>
        <w:pStyle w:val="afff"/>
        <w:jc w:val="both"/>
        <w:rPr>
          <w:sz w:val="16"/>
          <w:szCs w:val="16"/>
        </w:rPr>
      </w:pPr>
      <w:r w:rsidRPr="00442925">
        <w:rPr>
          <w:sz w:val="16"/>
          <w:szCs w:val="16"/>
        </w:rPr>
        <w:t xml:space="preserve">- за счет средств областного бюджета на сумму 980 тыс. рублей, в том числе народные сценические костюмы, костюмы танцевальные для девочек,  сапоги мужские,  саксофон–баритон,  музыкальное оборудование, мебель, ноутбук; </w:t>
      </w:r>
    </w:p>
    <w:p w:rsidR="00E26CE5" w:rsidRPr="00442925" w:rsidRDefault="00E26CE5" w:rsidP="00E26CE5">
      <w:pPr>
        <w:pStyle w:val="afff"/>
        <w:jc w:val="both"/>
        <w:rPr>
          <w:sz w:val="16"/>
          <w:szCs w:val="16"/>
        </w:rPr>
      </w:pPr>
      <w:proofErr w:type="gramStart"/>
      <w:r w:rsidRPr="00442925">
        <w:rPr>
          <w:sz w:val="16"/>
          <w:szCs w:val="16"/>
        </w:rPr>
        <w:t xml:space="preserve">- за счет средств бюджета Павловского муниципального района на сумму 3 674,3 тыс. рублей котел твердотопливный, насос циркуляционный, водонагреватель, огнетушители, </w:t>
      </w:r>
      <w:proofErr w:type="spellStart"/>
      <w:r w:rsidRPr="00442925">
        <w:rPr>
          <w:sz w:val="16"/>
          <w:szCs w:val="16"/>
        </w:rPr>
        <w:t>металлодетектор</w:t>
      </w:r>
      <w:proofErr w:type="spellEnd"/>
      <w:r w:rsidRPr="00442925">
        <w:rPr>
          <w:sz w:val="16"/>
          <w:szCs w:val="16"/>
        </w:rPr>
        <w:t xml:space="preserve">,  баян, </w:t>
      </w:r>
      <w:proofErr w:type="spellStart"/>
      <w:r w:rsidRPr="00442925">
        <w:rPr>
          <w:sz w:val="16"/>
          <w:szCs w:val="16"/>
        </w:rPr>
        <w:t>сплит-системы</w:t>
      </w:r>
      <w:proofErr w:type="spellEnd"/>
      <w:r w:rsidRPr="00442925">
        <w:rPr>
          <w:sz w:val="16"/>
          <w:szCs w:val="16"/>
        </w:rPr>
        <w:t xml:space="preserve"> (8 шт.), ПК, модемы, сценические костюмы, сценическая обувь, звуковое оборудование, мебель, оргтехника,  и др.;</w:t>
      </w:r>
      <w:proofErr w:type="gramEnd"/>
    </w:p>
    <w:p w:rsidR="00E26CE5" w:rsidRPr="00442925" w:rsidRDefault="00E26CE5" w:rsidP="00E26CE5">
      <w:pPr>
        <w:pStyle w:val="afff"/>
        <w:jc w:val="both"/>
        <w:rPr>
          <w:sz w:val="16"/>
          <w:szCs w:val="16"/>
        </w:rPr>
      </w:pPr>
      <w:proofErr w:type="gramStart"/>
      <w:r w:rsidRPr="00442925">
        <w:rPr>
          <w:sz w:val="16"/>
          <w:szCs w:val="16"/>
        </w:rPr>
        <w:t>- за счет средств платных услуг на сумму 1553,5 тыс. рублей приобретены: обувь сценическая, сценические костюмы, видеокамеры, музыкальные инструменты, звуковое оборудование, оргтехника, рулонные шторы, мебель, пюпитры оркестровые, информационные стенды и др.</w:t>
      </w:r>
      <w:proofErr w:type="gramEnd"/>
    </w:p>
    <w:p w:rsidR="00E26CE5" w:rsidRPr="00442925" w:rsidRDefault="00E26CE5" w:rsidP="00E26CE5">
      <w:pPr>
        <w:pStyle w:val="afff"/>
        <w:jc w:val="both"/>
        <w:rPr>
          <w:sz w:val="16"/>
          <w:szCs w:val="16"/>
        </w:rPr>
      </w:pPr>
      <w:r w:rsidRPr="00442925">
        <w:rPr>
          <w:sz w:val="16"/>
          <w:szCs w:val="16"/>
          <w:shd w:val="clear" w:color="auto" w:fill="FFFFFF"/>
        </w:rPr>
        <w:t>За 12 месяцев 2024 года привлечено денежных доходов от оказания платных услуг 11 419,9 тыс. рублей, в т.ч. доходы от кинопроката – 5 957,5 тыс. рублей, пожертвований на сумму</w:t>
      </w:r>
      <w:r w:rsidRPr="00442925">
        <w:rPr>
          <w:bCs/>
          <w:sz w:val="16"/>
          <w:szCs w:val="16"/>
          <w:bdr w:val="none" w:sz="0" w:space="0" w:color="auto" w:frame="1"/>
          <w:shd w:val="clear" w:color="auto" w:fill="FFFFFF"/>
        </w:rPr>
        <w:t xml:space="preserve"> 1 111,5 тыс. рублей. </w:t>
      </w:r>
    </w:p>
    <w:p w:rsidR="00E26CE5" w:rsidRPr="00442925" w:rsidRDefault="00E26CE5" w:rsidP="00E26CE5">
      <w:pPr>
        <w:pStyle w:val="afff"/>
        <w:jc w:val="both"/>
        <w:rPr>
          <w:sz w:val="16"/>
          <w:szCs w:val="16"/>
        </w:rPr>
      </w:pPr>
      <w:r w:rsidRPr="00442925">
        <w:rPr>
          <w:sz w:val="16"/>
          <w:szCs w:val="16"/>
        </w:rPr>
        <w:t xml:space="preserve">Профилактическая работа в части ознакомления с традиционными российскими духовно-нравственными ценностями и нормами поведения в обществе проводится учреждениями культуры Павловского муниципального района совместно с учреждениями образования, спорта, молодежной политики района, а также со службами, входящими в систему профилактики. К сотрудничеству привлечены общественные организации Павловского муниципального района. К работе привлекаются средства массовой информации: </w:t>
      </w:r>
      <w:proofErr w:type="spellStart"/>
      <w:r w:rsidRPr="00442925">
        <w:rPr>
          <w:sz w:val="16"/>
          <w:szCs w:val="16"/>
        </w:rPr>
        <w:t>медиацентр</w:t>
      </w:r>
      <w:proofErr w:type="spellEnd"/>
      <w:r w:rsidRPr="00442925">
        <w:rPr>
          <w:sz w:val="16"/>
          <w:szCs w:val="16"/>
        </w:rPr>
        <w:t xml:space="preserve"> «</w:t>
      </w:r>
      <w:proofErr w:type="spellStart"/>
      <w:r w:rsidRPr="00442925">
        <w:rPr>
          <w:sz w:val="16"/>
          <w:szCs w:val="16"/>
        </w:rPr>
        <w:t>ОкНо</w:t>
      </w:r>
      <w:proofErr w:type="spellEnd"/>
      <w:r w:rsidRPr="00442925">
        <w:rPr>
          <w:sz w:val="16"/>
          <w:szCs w:val="16"/>
        </w:rPr>
        <w:t xml:space="preserve">» и районная общественно-политическая газета «Вести </w:t>
      </w:r>
      <w:proofErr w:type="spellStart"/>
      <w:r w:rsidRPr="00442925">
        <w:rPr>
          <w:sz w:val="16"/>
          <w:szCs w:val="16"/>
        </w:rPr>
        <w:t>Придонья</w:t>
      </w:r>
      <w:proofErr w:type="spellEnd"/>
      <w:r w:rsidRPr="00442925">
        <w:rPr>
          <w:sz w:val="16"/>
          <w:szCs w:val="16"/>
        </w:rPr>
        <w:t xml:space="preserve">». В проводимую  системную работу активно вовлекаются вновь прибывшие жители Павловского муниципального района. Основным вектором их социализации и  духовно-нравственного развития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 </w:t>
      </w:r>
    </w:p>
    <w:p w:rsidR="00E26CE5" w:rsidRPr="00442925" w:rsidRDefault="00E26CE5" w:rsidP="00E26CE5">
      <w:pPr>
        <w:pStyle w:val="afff"/>
        <w:jc w:val="both"/>
        <w:rPr>
          <w:sz w:val="16"/>
          <w:szCs w:val="16"/>
        </w:rPr>
      </w:pPr>
      <w:r w:rsidRPr="00442925">
        <w:rPr>
          <w:sz w:val="16"/>
          <w:szCs w:val="16"/>
        </w:rPr>
        <w:t xml:space="preserve">В 2024 году </w:t>
      </w:r>
      <w:proofErr w:type="spellStart"/>
      <w:r w:rsidRPr="00442925">
        <w:rPr>
          <w:sz w:val="16"/>
          <w:szCs w:val="16"/>
        </w:rPr>
        <w:t>культурно-досуговая</w:t>
      </w:r>
      <w:proofErr w:type="spellEnd"/>
      <w:r w:rsidRPr="00442925">
        <w:rPr>
          <w:sz w:val="16"/>
          <w:szCs w:val="16"/>
        </w:rPr>
        <w:t xml:space="preserve"> деятельность была направлена на выполнение плана мероприятий для всех возрастных категорий посетителей.</w:t>
      </w:r>
    </w:p>
    <w:p w:rsidR="00E26CE5" w:rsidRPr="00442925" w:rsidRDefault="00E26CE5" w:rsidP="00E26CE5">
      <w:pPr>
        <w:jc w:val="both"/>
        <w:rPr>
          <w:sz w:val="16"/>
          <w:szCs w:val="16"/>
        </w:rPr>
      </w:pPr>
      <w:r w:rsidRPr="00442925">
        <w:rPr>
          <w:sz w:val="16"/>
          <w:szCs w:val="16"/>
        </w:rPr>
        <w:t xml:space="preserve">С целью организации досуга населения учреждениями культуры Павловского муниципального района в 2024 году активно проводилась работа </w:t>
      </w:r>
      <w:proofErr w:type="gramStart"/>
      <w:r w:rsidRPr="00442925">
        <w:rPr>
          <w:sz w:val="16"/>
          <w:szCs w:val="16"/>
        </w:rPr>
        <w:t>по</w:t>
      </w:r>
      <w:proofErr w:type="gramEnd"/>
      <w:r w:rsidRPr="00442925">
        <w:rPr>
          <w:sz w:val="16"/>
          <w:szCs w:val="16"/>
        </w:rPr>
        <w:t xml:space="preserve"> </w:t>
      </w:r>
      <w:proofErr w:type="gramStart"/>
      <w:r w:rsidRPr="00442925">
        <w:rPr>
          <w:sz w:val="16"/>
          <w:szCs w:val="16"/>
        </w:rPr>
        <w:t>следующим</w:t>
      </w:r>
      <w:proofErr w:type="gramEnd"/>
      <w:r w:rsidRPr="00442925">
        <w:rPr>
          <w:sz w:val="16"/>
          <w:szCs w:val="16"/>
        </w:rPr>
        <w:t xml:space="preserve"> направлениям: гражданско-патриотическое, духовно-нравственное, информационно-просветительское, организация семейного досуга, возрождение и сохранение традиционной народной культуры, экологическое, ЗОЖ, профилактические мероприятия, направленные на (наркомания, преступность, экстремизм), </w:t>
      </w:r>
      <w:proofErr w:type="spellStart"/>
      <w:r w:rsidRPr="00442925">
        <w:rPr>
          <w:sz w:val="16"/>
          <w:szCs w:val="16"/>
        </w:rPr>
        <w:t>межнациональнон</w:t>
      </w:r>
      <w:proofErr w:type="spellEnd"/>
      <w:r w:rsidRPr="00442925">
        <w:rPr>
          <w:sz w:val="16"/>
          <w:szCs w:val="16"/>
        </w:rPr>
        <w:t xml:space="preserve"> и </w:t>
      </w:r>
      <w:proofErr w:type="spellStart"/>
      <w:r w:rsidRPr="00442925">
        <w:rPr>
          <w:sz w:val="16"/>
          <w:szCs w:val="16"/>
        </w:rPr>
        <w:t>межконфликтное</w:t>
      </w:r>
      <w:proofErr w:type="spellEnd"/>
      <w:r w:rsidRPr="00442925">
        <w:rPr>
          <w:sz w:val="16"/>
          <w:szCs w:val="16"/>
        </w:rPr>
        <w:t xml:space="preserve"> согласие. Работа проводилась с целевыми группами: с детьми и подростками, молодёжью, с населением среднего, старшего и пожилого возрастов, людьми с ограниченными возможностями. Были реализованы творческие проекты, внедрены инновационные формы работы мероприятий. </w:t>
      </w:r>
    </w:p>
    <w:p w:rsidR="00E26CE5" w:rsidRPr="00442925" w:rsidRDefault="00E26CE5" w:rsidP="00E26CE5">
      <w:pPr>
        <w:jc w:val="both"/>
        <w:rPr>
          <w:sz w:val="16"/>
          <w:szCs w:val="16"/>
        </w:rPr>
      </w:pPr>
      <w:r w:rsidRPr="00442925">
        <w:rPr>
          <w:sz w:val="16"/>
          <w:szCs w:val="16"/>
        </w:rPr>
        <w:t xml:space="preserve">За отчетный период было проведено 5892 различных по форме и содержанию культурно-массовых мероприятий, что на 6,9 % больше чем в 2023 году. Число посещений культурно массовых </w:t>
      </w:r>
      <w:r w:rsidRPr="00442925">
        <w:rPr>
          <w:sz w:val="16"/>
          <w:szCs w:val="16"/>
        </w:rPr>
        <w:lastRenderedPageBreak/>
        <w:t>мероприятий в 2024 году составил 247042 тысячи человек, что больше на 16.5 % по сравнению с предыдущим годом.</w:t>
      </w:r>
    </w:p>
    <w:p w:rsidR="00E26CE5" w:rsidRPr="00442925" w:rsidRDefault="00E26CE5" w:rsidP="00E26CE5">
      <w:pPr>
        <w:jc w:val="both"/>
        <w:rPr>
          <w:sz w:val="16"/>
          <w:szCs w:val="16"/>
        </w:rPr>
      </w:pPr>
      <w:r w:rsidRPr="00442925">
        <w:rPr>
          <w:sz w:val="16"/>
          <w:szCs w:val="16"/>
        </w:rPr>
        <w:t xml:space="preserve">Особое внимание уделялось работе с детьми, подростками и молодежью. Проведено более 4694 мероприятий: фестивали и конкурсы, концерты творческих коллективов, детские театрализованные праздники, утренники, игровые и спортивно-развлекательные программы. Пользовались популярностью новые формы работы - </w:t>
      </w:r>
      <w:proofErr w:type="spellStart"/>
      <w:r w:rsidRPr="00442925">
        <w:rPr>
          <w:sz w:val="16"/>
          <w:szCs w:val="16"/>
        </w:rPr>
        <w:t>квест-игра</w:t>
      </w:r>
      <w:proofErr w:type="spellEnd"/>
      <w:r w:rsidRPr="00442925">
        <w:rPr>
          <w:sz w:val="16"/>
          <w:szCs w:val="16"/>
        </w:rPr>
        <w:t xml:space="preserve">, </w:t>
      </w:r>
      <w:proofErr w:type="spellStart"/>
      <w:r w:rsidRPr="00442925">
        <w:rPr>
          <w:sz w:val="16"/>
          <w:szCs w:val="16"/>
        </w:rPr>
        <w:t>флешмоб</w:t>
      </w:r>
      <w:proofErr w:type="spellEnd"/>
      <w:r w:rsidRPr="00442925">
        <w:rPr>
          <w:sz w:val="16"/>
          <w:szCs w:val="16"/>
        </w:rPr>
        <w:t xml:space="preserve">, ток-шоу, День веселых затей и много </w:t>
      </w:r>
      <w:proofErr w:type="gramStart"/>
      <w:r w:rsidRPr="00442925">
        <w:rPr>
          <w:sz w:val="16"/>
          <w:szCs w:val="16"/>
        </w:rPr>
        <w:t>другое</w:t>
      </w:r>
      <w:proofErr w:type="gramEnd"/>
      <w:r w:rsidRPr="00442925">
        <w:rPr>
          <w:sz w:val="16"/>
          <w:szCs w:val="16"/>
        </w:rPr>
        <w:t xml:space="preserve">. </w:t>
      </w:r>
    </w:p>
    <w:p w:rsidR="00E26CE5" w:rsidRPr="00442925" w:rsidRDefault="00E26CE5" w:rsidP="00E26CE5">
      <w:pPr>
        <w:jc w:val="both"/>
        <w:rPr>
          <w:sz w:val="16"/>
          <w:szCs w:val="16"/>
        </w:rPr>
      </w:pPr>
      <w:r w:rsidRPr="00442925">
        <w:rPr>
          <w:sz w:val="16"/>
          <w:szCs w:val="16"/>
        </w:rPr>
        <w:t>Работа по организации досуга детей, подростков и молодежи, профилактике преступлений, асоциальных явлений, безнадзорности и правонарушений несовершеннолетних является особым направлением деятельности учреждений культуры Павловского муниципального района.</w:t>
      </w:r>
    </w:p>
    <w:p w:rsidR="00E26CE5" w:rsidRPr="00442925" w:rsidRDefault="00E26CE5" w:rsidP="00E26CE5">
      <w:pPr>
        <w:jc w:val="both"/>
        <w:rPr>
          <w:sz w:val="16"/>
          <w:szCs w:val="16"/>
        </w:rPr>
      </w:pPr>
      <w:r w:rsidRPr="00442925">
        <w:rPr>
          <w:sz w:val="16"/>
          <w:szCs w:val="16"/>
        </w:rPr>
        <w:t xml:space="preserve">В целях предотвращения формирования пагубных привычек как у несовершеннолетних участников клубных формирований, так и посетителей </w:t>
      </w:r>
      <w:proofErr w:type="spellStart"/>
      <w:r w:rsidRPr="00442925">
        <w:rPr>
          <w:sz w:val="16"/>
          <w:szCs w:val="16"/>
        </w:rPr>
        <w:t>культурно-досуговых</w:t>
      </w:r>
      <w:proofErr w:type="spellEnd"/>
      <w:r w:rsidRPr="00442925">
        <w:rPr>
          <w:sz w:val="16"/>
          <w:szCs w:val="16"/>
        </w:rPr>
        <w:t xml:space="preserve"> учреждений, специалистами клубных учреждений ведется активная работа по организации и проведению профилактических мероприятий и организации </w:t>
      </w:r>
      <w:proofErr w:type="spellStart"/>
      <w:r w:rsidRPr="00442925">
        <w:rPr>
          <w:sz w:val="16"/>
          <w:szCs w:val="16"/>
        </w:rPr>
        <w:t>досуговой</w:t>
      </w:r>
      <w:proofErr w:type="spellEnd"/>
      <w:r w:rsidRPr="00442925">
        <w:rPr>
          <w:sz w:val="16"/>
          <w:szCs w:val="16"/>
        </w:rPr>
        <w:t xml:space="preserve"> занятости детей, подростков и молодежи. Для проведения профилактических мероприятий используются различные формы работы: познавательные часы, акции, игровые программы, спортивные мероприятия и т.д. </w:t>
      </w:r>
    </w:p>
    <w:p w:rsidR="00E26CE5" w:rsidRPr="00442925" w:rsidRDefault="00E26CE5" w:rsidP="00E26CE5">
      <w:pPr>
        <w:jc w:val="both"/>
        <w:rPr>
          <w:sz w:val="16"/>
          <w:szCs w:val="16"/>
        </w:rPr>
      </w:pPr>
      <w:r w:rsidRPr="00442925">
        <w:rPr>
          <w:sz w:val="16"/>
          <w:szCs w:val="16"/>
        </w:rPr>
        <w:t>В 2024 году в клубах и Домах культуры Павловского муниципального района работали 343 клубных формирований, в них успешно занимались - 4316 человек. Число клубных формирований изменились в сравнении с 2023 годом на     3 %, следовательно, увеличилось на 5 % число участников в них.</w:t>
      </w:r>
    </w:p>
    <w:p w:rsidR="00E26CE5" w:rsidRPr="00442925" w:rsidRDefault="00E26CE5" w:rsidP="00E26CE5">
      <w:pPr>
        <w:jc w:val="both"/>
        <w:rPr>
          <w:sz w:val="16"/>
          <w:szCs w:val="16"/>
        </w:rPr>
      </w:pPr>
      <w:r w:rsidRPr="00442925">
        <w:rPr>
          <w:sz w:val="16"/>
          <w:szCs w:val="16"/>
        </w:rPr>
        <w:t xml:space="preserve">В Павловском районе в 2024 году в учреждениях культуры организованно 156 любительских объединений и клубов по интересам, что на 7,6 % больше в сравнении с 2023 годом. </w:t>
      </w:r>
    </w:p>
    <w:p w:rsidR="00E26CE5" w:rsidRPr="00442925" w:rsidRDefault="00E26CE5" w:rsidP="00E26CE5">
      <w:pPr>
        <w:jc w:val="both"/>
        <w:rPr>
          <w:sz w:val="16"/>
          <w:szCs w:val="16"/>
        </w:rPr>
      </w:pPr>
      <w:r w:rsidRPr="00442925">
        <w:rPr>
          <w:sz w:val="16"/>
          <w:szCs w:val="16"/>
        </w:rPr>
        <w:t xml:space="preserve">В 2024 году чисто клубных формирований самодеятельного народного творчества увеличилось на 3,9 % в сравнении с 2023 годом. </w:t>
      </w:r>
    </w:p>
    <w:p w:rsidR="00E26CE5" w:rsidRPr="00442925" w:rsidRDefault="00E26CE5" w:rsidP="00E26CE5">
      <w:pPr>
        <w:jc w:val="both"/>
        <w:rPr>
          <w:sz w:val="16"/>
          <w:szCs w:val="16"/>
        </w:rPr>
      </w:pPr>
      <w:r w:rsidRPr="00442925">
        <w:rPr>
          <w:sz w:val="16"/>
          <w:szCs w:val="16"/>
        </w:rPr>
        <w:t xml:space="preserve">В 28 </w:t>
      </w:r>
      <w:proofErr w:type="spellStart"/>
      <w:r w:rsidRPr="00442925">
        <w:rPr>
          <w:sz w:val="16"/>
          <w:szCs w:val="16"/>
        </w:rPr>
        <w:t>культурно-досуговых</w:t>
      </w:r>
      <w:proofErr w:type="spellEnd"/>
      <w:r w:rsidRPr="00442925">
        <w:rPr>
          <w:sz w:val="16"/>
          <w:szCs w:val="16"/>
        </w:rPr>
        <w:t xml:space="preserve"> учреждениях Павловского района в 2024 году создано 186 клубных формирований самодеятельного народного творчества по различным жанрам с охватом 2153 человека. Среди них самыми многочисленными являются коллективы вокального жанра – 55 клубных формирований, хореографического жанра – 48 клубных формирований, декоративно-прикладного искусства 23, театральных 14, инструментальных 6 клубных формирований, фольклорных 5 и др.</w:t>
      </w:r>
    </w:p>
    <w:p w:rsidR="00E26CE5" w:rsidRPr="00442925" w:rsidRDefault="00E26CE5" w:rsidP="00E26CE5">
      <w:pPr>
        <w:jc w:val="both"/>
        <w:rPr>
          <w:color w:val="000000"/>
          <w:sz w:val="16"/>
          <w:szCs w:val="16"/>
        </w:rPr>
      </w:pPr>
      <w:r w:rsidRPr="00442925">
        <w:rPr>
          <w:color w:val="000000"/>
          <w:sz w:val="16"/>
          <w:szCs w:val="16"/>
        </w:rPr>
        <w:t xml:space="preserve">На территории Павловского муниципального района в 2024 году проводили свою работу 18 волонтерских клубов. В рядах волонтеров культуры свыше 223 человек от 11 до 74 лет. </w:t>
      </w:r>
    </w:p>
    <w:p w:rsidR="00E26CE5" w:rsidRPr="00442925" w:rsidRDefault="00E26CE5" w:rsidP="00E26CE5">
      <w:pPr>
        <w:jc w:val="both"/>
        <w:rPr>
          <w:color w:val="000000"/>
          <w:sz w:val="16"/>
          <w:szCs w:val="16"/>
        </w:rPr>
      </w:pPr>
      <w:r w:rsidRPr="00442925">
        <w:rPr>
          <w:color w:val="000000"/>
          <w:sz w:val="16"/>
          <w:szCs w:val="16"/>
        </w:rPr>
        <w:t>В учреждениях культуры района продолжают свою работу 10 патриотических клубов.</w:t>
      </w:r>
    </w:p>
    <w:p w:rsidR="00E26CE5" w:rsidRPr="00442925" w:rsidRDefault="00E26CE5" w:rsidP="00E26CE5">
      <w:pPr>
        <w:pStyle w:val="afff"/>
        <w:jc w:val="both"/>
        <w:rPr>
          <w:sz w:val="16"/>
          <w:szCs w:val="16"/>
        </w:rPr>
      </w:pPr>
      <w:r w:rsidRPr="00442925">
        <w:rPr>
          <w:sz w:val="16"/>
          <w:szCs w:val="16"/>
        </w:rPr>
        <w:t>Охват населения Павловского муниципального района библиотечным обслуживанием составляет 40%.</w:t>
      </w:r>
    </w:p>
    <w:p w:rsidR="00E26CE5" w:rsidRPr="00442925" w:rsidRDefault="00E26CE5" w:rsidP="00E26CE5">
      <w:pPr>
        <w:pStyle w:val="afff"/>
        <w:jc w:val="right"/>
        <w:rPr>
          <w:sz w:val="16"/>
          <w:szCs w:val="16"/>
        </w:rPr>
      </w:pPr>
      <w:r w:rsidRPr="00442925">
        <w:rPr>
          <w:sz w:val="16"/>
          <w:szCs w:val="16"/>
        </w:rPr>
        <w:t>Таблица 9</w:t>
      </w:r>
    </w:p>
    <w:p w:rsidR="00E26CE5" w:rsidRPr="00442925" w:rsidRDefault="00E26CE5" w:rsidP="00E26CE5">
      <w:pPr>
        <w:pStyle w:val="afff"/>
        <w:jc w:val="center"/>
        <w:rPr>
          <w:sz w:val="16"/>
          <w:szCs w:val="16"/>
        </w:rPr>
      </w:pPr>
      <w:r w:rsidRPr="00442925">
        <w:rPr>
          <w:rFonts w:eastAsia="Calibri"/>
          <w:b/>
          <w:sz w:val="16"/>
          <w:szCs w:val="16"/>
        </w:rPr>
        <w:t>Основные показатели деятельности библиотек</w:t>
      </w:r>
      <w:r w:rsidRPr="00442925">
        <w:rPr>
          <w:sz w:val="16"/>
          <w:szCs w:val="16"/>
        </w:rPr>
        <w:t xml:space="preserve"> </w:t>
      </w:r>
    </w:p>
    <w:p w:rsidR="00E26CE5" w:rsidRPr="00442925" w:rsidRDefault="00E26CE5" w:rsidP="00E26CE5">
      <w:pPr>
        <w:pStyle w:val="afff"/>
        <w:jc w:val="center"/>
        <w:rPr>
          <w:sz w:val="16"/>
          <w:szCs w:val="16"/>
        </w:rPr>
      </w:pPr>
      <w:r w:rsidRPr="00442925">
        <w:rPr>
          <w:sz w:val="16"/>
          <w:szCs w:val="16"/>
        </w:rPr>
        <w:t>Павловского муниципального района</w:t>
      </w:r>
    </w:p>
    <w:p w:rsidR="00E26CE5" w:rsidRPr="00442925" w:rsidRDefault="00E26CE5" w:rsidP="00E26CE5">
      <w:pPr>
        <w:pStyle w:val="afff"/>
        <w:jc w:val="cente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4"/>
        <w:gridCol w:w="586"/>
        <w:gridCol w:w="547"/>
        <w:gridCol w:w="576"/>
        <w:gridCol w:w="1103"/>
      </w:tblGrid>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jc w:val="center"/>
              <w:rPr>
                <w:sz w:val="12"/>
                <w:szCs w:val="16"/>
                <w:lang w:eastAsia="en-US"/>
              </w:rPr>
            </w:pPr>
            <w:r w:rsidRPr="00442925">
              <w:rPr>
                <w:sz w:val="12"/>
                <w:szCs w:val="16"/>
                <w:lang w:eastAsia="en-US"/>
              </w:rPr>
              <w:t>Наименование показателя</w:t>
            </w:r>
          </w:p>
        </w:tc>
        <w:tc>
          <w:tcPr>
            <w:tcW w:w="0" w:type="auto"/>
            <w:tcBorders>
              <w:left w:val="single" w:sz="4" w:space="0" w:color="auto"/>
              <w:bottom w:val="single" w:sz="4" w:space="0" w:color="auto"/>
              <w:right w:val="single" w:sz="4" w:space="0" w:color="auto"/>
            </w:tcBorders>
            <w:hideMark/>
          </w:tcPr>
          <w:p w:rsidR="00E26CE5" w:rsidRPr="00442925" w:rsidRDefault="00E26CE5" w:rsidP="00E26CE5">
            <w:pPr>
              <w:jc w:val="center"/>
              <w:rPr>
                <w:sz w:val="12"/>
                <w:szCs w:val="16"/>
                <w:lang w:eastAsia="en-US"/>
              </w:rPr>
            </w:pPr>
            <w:r w:rsidRPr="00442925">
              <w:rPr>
                <w:sz w:val="12"/>
                <w:szCs w:val="16"/>
                <w:lang w:eastAsia="en-US"/>
              </w:rPr>
              <w:t>2022 г.</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lang w:eastAsia="en-US"/>
              </w:rPr>
            </w:pPr>
            <w:r w:rsidRPr="00442925">
              <w:rPr>
                <w:sz w:val="12"/>
                <w:szCs w:val="16"/>
              </w:rPr>
              <w:t>2023 г.</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lang w:eastAsia="en-US"/>
              </w:rPr>
            </w:pPr>
            <w:r w:rsidRPr="00442925">
              <w:rPr>
                <w:sz w:val="12"/>
                <w:szCs w:val="16"/>
              </w:rPr>
              <w:t>2024 г.</w:t>
            </w:r>
          </w:p>
        </w:tc>
        <w:tc>
          <w:tcPr>
            <w:tcW w:w="0" w:type="auto"/>
            <w:tcBorders>
              <w:left w:val="single" w:sz="4" w:space="0" w:color="auto"/>
              <w:bottom w:val="single" w:sz="4" w:space="0" w:color="auto"/>
              <w:right w:val="single" w:sz="4" w:space="0" w:color="auto"/>
            </w:tcBorders>
            <w:vAlign w:val="center"/>
            <w:hideMark/>
          </w:tcPr>
          <w:p w:rsidR="00E26CE5" w:rsidRPr="00442925" w:rsidRDefault="00E26CE5" w:rsidP="00E26CE5">
            <w:pPr>
              <w:jc w:val="center"/>
              <w:rPr>
                <w:sz w:val="12"/>
                <w:szCs w:val="16"/>
              </w:rPr>
            </w:pPr>
            <w:r w:rsidRPr="00442925">
              <w:rPr>
                <w:sz w:val="12"/>
                <w:szCs w:val="16"/>
              </w:rPr>
              <w:t>Отношение 2024 г. к 2023 г.</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both"/>
              <w:rPr>
                <w:sz w:val="12"/>
                <w:szCs w:val="16"/>
                <w:lang w:eastAsia="en-US"/>
              </w:rPr>
            </w:pPr>
            <w:r w:rsidRPr="00442925">
              <w:rPr>
                <w:sz w:val="12"/>
                <w:szCs w:val="16"/>
              </w:rPr>
              <w:t xml:space="preserve">Число зарегистрированных пользователей (чел.), всего </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b/>
                <w:sz w:val="12"/>
                <w:szCs w:val="16"/>
                <w:lang w:eastAsia="en-US"/>
              </w:rPr>
            </w:pPr>
            <w:r w:rsidRPr="00442925">
              <w:rPr>
                <w:sz w:val="12"/>
                <w:szCs w:val="16"/>
              </w:rPr>
              <w:t>20 665</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b/>
                <w:sz w:val="12"/>
                <w:szCs w:val="16"/>
                <w:lang w:eastAsia="en-US"/>
              </w:rPr>
            </w:pPr>
            <w:r w:rsidRPr="00442925">
              <w:rPr>
                <w:sz w:val="12"/>
                <w:szCs w:val="16"/>
              </w:rPr>
              <w:t>21354</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22610</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+ 1256</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both"/>
              <w:rPr>
                <w:sz w:val="12"/>
                <w:szCs w:val="16"/>
                <w:lang w:eastAsia="en-US"/>
              </w:rPr>
            </w:pPr>
            <w:r w:rsidRPr="00442925">
              <w:rPr>
                <w:sz w:val="12"/>
                <w:szCs w:val="16"/>
              </w:rPr>
              <w:t xml:space="preserve">   - из них дети до 14 лет включительно</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7209</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b/>
                <w:sz w:val="12"/>
                <w:szCs w:val="16"/>
                <w:lang w:eastAsia="en-US"/>
              </w:rPr>
            </w:pPr>
            <w:r w:rsidRPr="00442925">
              <w:rPr>
                <w:sz w:val="12"/>
                <w:szCs w:val="16"/>
              </w:rPr>
              <w:t>7797</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8008</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+ 211</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both"/>
              <w:rPr>
                <w:sz w:val="12"/>
                <w:szCs w:val="16"/>
                <w:lang w:eastAsia="en-US"/>
              </w:rPr>
            </w:pPr>
            <w:r w:rsidRPr="00442925">
              <w:rPr>
                <w:sz w:val="12"/>
                <w:szCs w:val="16"/>
              </w:rPr>
              <w:t xml:space="preserve">   - из них молодежь 15 – 30 лет</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4793</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b/>
                <w:sz w:val="12"/>
                <w:szCs w:val="16"/>
                <w:lang w:eastAsia="en-US"/>
              </w:rPr>
            </w:pPr>
            <w:r w:rsidRPr="00442925">
              <w:rPr>
                <w:sz w:val="12"/>
                <w:szCs w:val="16"/>
              </w:rPr>
              <w:t>4771</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5569</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+ 798</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both"/>
              <w:rPr>
                <w:sz w:val="12"/>
                <w:szCs w:val="16"/>
                <w:lang w:eastAsia="en-US"/>
              </w:rPr>
            </w:pPr>
            <w:r w:rsidRPr="00442925">
              <w:rPr>
                <w:sz w:val="12"/>
                <w:szCs w:val="16"/>
              </w:rPr>
              <w:t>Число посещений (ед.), всего</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b/>
                <w:sz w:val="12"/>
                <w:szCs w:val="16"/>
                <w:lang w:eastAsia="en-US"/>
              </w:rPr>
            </w:pPr>
            <w:r w:rsidRPr="00442925">
              <w:rPr>
                <w:sz w:val="12"/>
                <w:szCs w:val="16"/>
              </w:rPr>
              <w:t>262 954</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b/>
                <w:sz w:val="12"/>
                <w:szCs w:val="16"/>
                <w:lang w:eastAsia="en-US"/>
              </w:rPr>
            </w:pPr>
            <w:r w:rsidRPr="00442925">
              <w:rPr>
                <w:sz w:val="12"/>
                <w:szCs w:val="16"/>
              </w:rPr>
              <w:t>332 551</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388011</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+ 55460</w:t>
            </w:r>
          </w:p>
        </w:tc>
      </w:tr>
      <w:tr w:rsidR="00E26CE5" w:rsidRPr="00442925" w:rsidTr="00E26CE5">
        <w:trPr>
          <w:jc w:val="center"/>
        </w:trPr>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both"/>
              <w:rPr>
                <w:sz w:val="12"/>
                <w:szCs w:val="16"/>
                <w:lang w:eastAsia="en-US"/>
              </w:rPr>
            </w:pPr>
            <w:r w:rsidRPr="00442925">
              <w:rPr>
                <w:sz w:val="12"/>
                <w:szCs w:val="16"/>
              </w:rPr>
              <w:t>Выдано (просмотрено) документов из фондов библиотек (ед.)</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b/>
                <w:sz w:val="12"/>
                <w:szCs w:val="16"/>
                <w:lang w:eastAsia="en-US"/>
              </w:rPr>
            </w:pPr>
            <w:r w:rsidRPr="00442925">
              <w:rPr>
                <w:sz w:val="12"/>
                <w:szCs w:val="16"/>
              </w:rPr>
              <w:t>457533</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b/>
                <w:sz w:val="12"/>
                <w:szCs w:val="16"/>
                <w:lang w:eastAsia="en-US"/>
              </w:rPr>
            </w:pPr>
            <w:r w:rsidRPr="00442925">
              <w:rPr>
                <w:sz w:val="12"/>
                <w:szCs w:val="16"/>
              </w:rPr>
              <w:t>505 633</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532013</w:t>
            </w:r>
          </w:p>
        </w:tc>
        <w:tc>
          <w:tcPr>
            <w:tcW w:w="0" w:type="auto"/>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widowControl w:val="0"/>
              <w:jc w:val="center"/>
              <w:rPr>
                <w:sz w:val="12"/>
                <w:szCs w:val="16"/>
                <w:lang w:eastAsia="en-US"/>
              </w:rPr>
            </w:pPr>
            <w:r w:rsidRPr="00442925">
              <w:rPr>
                <w:sz w:val="12"/>
                <w:szCs w:val="16"/>
              </w:rPr>
              <w:t>+26380</w:t>
            </w:r>
          </w:p>
        </w:tc>
      </w:tr>
    </w:tbl>
    <w:p w:rsidR="00E26CE5" w:rsidRPr="00442925" w:rsidRDefault="00E26CE5" w:rsidP="00E26CE5">
      <w:pPr>
        <w:pStyle w:val="afff"/>
        <w:rPr>
          <w:sz w:val="16"/>
          <w:szCs w:val="16"/>
          <w:highlight w:val="yellow"/>
        </w:rPr>
      </w:pPr>
    </w:p>
    <w:p w:rsidR="00E26CE5" w:rsidRPr="00442925" w:rsidRDefault="00E26CE5" w:rsidP="00E26CE5">
      <w:pPr>
        <w:pStyle w:val="afff"/>
        <w:jc w:val="both"/>
        <w:rPr>
          <w:rFonts w:eastAsia="Calibri"/>
          <w:b/>
          <w:sz w:val="16"/>
          <w:szCs w:val="16"/>
        </w:rPr>
      </w:pPr>
      <w:r w:rsidRPr="00442925">
        <w:rPr>
          <w:rFonts w:eastAsia="Calibri"/>
          <w:b/>
          <w:sz w:val="16"/>
          <w:szCs w:val="16"/>
        </w:rPr>
        <w:t>За последние 3 года наблюдается положительная динамика в изменении основных показателей деятельности библиотек. Ежегодно увеличивается количество зарегистрированных пользователей, выданных документов из фондов библиотек, а также число посещений. По результатам 2024 года общее число посещений в МКУК «</w:t>
      </w:r>
      <w:proofErr w:type="gramStart"/>
      <w:r w:rsidRPr="00442925">
        <w:rPr>
          <w:rFonts w:eastAsia="Calibri"/>
          <w:b/>
          <w:sz w:val="16"/>
          <w:szCs w:val="16"/>
        </w:rPr>
        <w:t>Павловская</w:t>
      </w:r>
      <w:proofErr w:type="gramEnd"/>
      <w:r w:rsidRPr="00442925">
        <w:rPr>
          <w:rFonts w:eastAsia="Calibri"/>
          <w:b/>
          <w:sz w:val="16"/>
          <w:szCs w:val="16"/>
        </w:rPr>
        <w:t xml:space="preserve"> МЦБ» увеличилось на 25 %.</w:t>
      </w:r>
    </w:p>
    <w:p w:rsidR="00E26CE5" w:rsidRPr="00442925" w:rsidRDefault="00E26CE5" w:rsidP="00E26CE5">
      <w:pPr>
        <w:pStyle w:val="afff"/>
        <w:jc w:val="both"/>
        <w:rPr>
          <w:sz w:val="16"/>
          <w:szCs w:val="16"/>
        </w:rPr>
      </w:pPr>
      <w:r w:rsidRPr="00442925">
        <w:rPr>
          <w:sz w:val="16"/>
          <w:szCs w:val="16"/>
        </w:rPr>
        <w:t xml:space="preserve">МКУК «Павловский районный краеведческий музей» сочетает два основных профиля – краеведческий и художественный. Постоянная экспозиция музея  размещается в пяти залах первого этажа и двух залах второго этажа. Всего МКУК «Павловский районный краеведческий музей» в 2024 году обслужено 23650 человек. </w:t>
      </w:r>
    </w:p>
    <w:p w:rsidR="00E26CE5" w:rsidRPr="00442925" w:rsidRDefault="00E26CE5" w:rsidP="00E26CE5">
      <w:pPr>
        <w:pStyle w:val="afff"/>
        <w:jc w:val="both"/>
        <w:rPr>
          <w:sz w:val="16"/>
          <w:szCs w:val="16"/>
        </w:rPr>
      </w:pPr>
      <w:r w:rsidRPr="00442925">
        <w:rPr>
          <w:bCs/>
          <w:sz w:val="16"/>
          <w:szCs w:val="16"/>
        </w:rPr>
        <w:t>Реализация деятельности МКУК «Павловский районный краеведческий музей» осуществляется по следующим направлениям:</w:t>
      </w:r>
    </w:p>
    <w:p w:rsidR="00E26CE5" w:rsidRPr="00442925" w:rsidRDefault="00E26CE5" w:rsidP="00E26CE5">
      <w:pPr>
        <w:pStyle w:val="afff"/>
        <w:jc w:val="both"/>
        <w:rPr>
          <w:rStyle w:val="aff6"/>
          <w:b w:val="0"/>
          <w:sz w:val="16"/>
          <w:szCs w:val="16"/>
          <w:shd w:val="clear" w:color="auto" w:fill="FFFFFF"/>
        </w:rPr>
      </w:pPr>
      <w:r w:rsidRPr="00442925">
        <w:rPr>
          <w:rStyle w:val="aff6"/>
          <w:b w:val="0"/>
          <w:sz w:val="16"/>
          <w:szCs w:val="16"/>
          <w:shd w:val="clear" w:color="auto" w:fill="FFFFFF"/>
        </w:rPr>
        <w:lastRenderedPageBreak/>
        <w:t>1. Научно – исследовательская работа.</w:t>
      </w:r>
    </w:p>
    <w:p w:rsidR="00E26CE5" w:rsidRPr="00442925" w:rsidRDefault="00E26CE5" w:rsidP="00E26CE5">
      <w:pPr>
        <w:pStyle w:val="afff"/>
        <w:jc w:val="both"/>
        <w:rPr>
          <w:sz w:val="16"/>
          <w:szCs w:val="16"/>
        </w:rPr>
      </w:pPr>
      <w:r w:rsidRPr="00442925">
        <w:rPr>
          <w:sz w:val="16"/>
          <w:szCs w:val="16"/>
          <w:shd w:val="clear" w:color="auto" w:fill="FFFFFF"/>
        </w:rPr>
        <w:t>Осуществлялось проведение исследований в области культуры и истории, сбор данных, связанных с историческим наследием региона и публикации материалов в средствах массовой информации</w:t>
      </w:r>
      <w:r w:rsidRPr="00442925">
        <w:rPr>
          <w:sz w:val="16"/>
          <w:szCs w:val="16"/>
        </w:rPr>
        <w:t xml:space="preserve"> («Попытка устроения пещерного монастыря в слободе Калач Воронежской губернии в конце XIX – начале XX в.» авт. Степкин В. В., Смирнов </w:t>
      </w:r>
      <w:proofErr w:type="gramStart"/>
      <w:r w:rsidRPr="00442925">
        <w:rPr>
          <w:sz w:val="16"/>
          <w:szCs w:val="16"/>
        </w:rPr>
        <w:t>И. А.</w:t>
      </w:r>
      <w:proofErr w:type="gramEnd"/>
      <w:r w:rsidRPr="00442925">
        <w:rPr>
          <w:sz w:val="16"/>
          <w:szCs w:val="16"/>
        </w:rPr>
        <w:t xml:space="preserve">). </w:t>
      </w:r>
      <w:r w:rsidRPr="00442925">
        <w:rPr>
          <w:sz w:val="16"/>
          <w:szCs w:val="16"/>
          <w:shd w:val="clear" w:color="auto" w:fill="FFFFFF"/>
        </w:rPr>
        <w:t xml:space="preserve">Сотрудники участвовали в научно-практических конференциях и семинарах. </w:t>
      </w:r>
    </w:p>
    <w:p w:rsidR="00E26CE5" w:rsidRPr="00442925" w:rsidRDefault="00E26CE5" w:rsidP="00E26CE5">
      <w:pPr>
        <w:pStyle w:val="afff"/>
        <w:jc w:val="both"/>
        <w:rPr>
          <w:sz w:val="16"/>
          <w:szCs w:val="16"/>
        </w:rPr>
      </w:pPr>
      <w:r w:rsidRPr="00442925">
        <w:rPr>
          <w:sz w:val="16"/>
          <w:szCs w:val="16"/>
        </w:rPr>
        <w:t xml:space="preserve">В 2024 году продолжалась работа по учету и инвентаризации музейных предметов. Основной фонд музея за 2024 год пополнился  на 377 единиц.  </w:t>
      </w:r>
    </w:p>
    <w:p w:rsidR="00E26CE5" w:rsidRPr="00442925" w:rsidRDefault="00E26CE5" w:rsidP="00E26CE5">
      <w:pPr>
        <w:pStyle w:val="afff"/>
        <w:jc w:val="both"/>
        <w:rPr>
          <w:sz w:val="16"/>
          <w:szCs w:val="16"/>
        </w:rPr>
      </w:pPr>
      <w:r w:rsidRPr="00442925">
        <w:rPr>
          <w:sz w:val="16"/>
          <w:szCs w:val="16"/>
        </w:rPr>
        <w:t xml:space="preserve">Число экспонатов основного фонда составляет 22168 единиц, число экспонатов НВФ – 4519 единиц. </w:t>
      </w:r>
      <w:proofErr w:type="gramStart"/>
      <w:r w:rsidRPr="00442925">
        <w:rPr>
          <w:sz w:val="16"/>
          <w:szCs w:val="16"/>
        </w:rPr>
        <w:t>Оцифровано и внесено</w:t>
      </w:r>
      <w:proofErr w:type="gramEnd"/>
      <w:r w:rsidRPr="00442925">
        <w:rPr>
          <w:sz w:val="16"/>
          <w:szCs w:val="16"/>
        </w:rPr>
        <w:t xml:space="preserve"> в ГК РФ Министерства Культуры – 19763 предмета. В электронный каталог внесено 22168  предметов.</w:t>
      </w:r>
    </w:p>
    <w:p w:rsidR="00E26CE5" w:rsidRPr="00442925" w:rsidRDefault="00E26CE5" w:rsidP="00E26CE5">
      <w:pPr>
        <w:pStyle w:val="afff"/>
        <w:jc w:val="both"/>
        <w:rPr>
          <w:sz w:val="16"/>
          <w:szCs w:val="16"/>
        </w:rPr>
      </w:pPr>
      <w:r w:rsidRPr="00442925">
        <w:rPr>
          <w:bCs/>
          <w:sz w:val="16"/>
          <w:szCs w:val="16"/>
        </w:rPr>
        <w:t>2. Экспозиционная и выставочная работа.</w:t>
      </w:r>
    </w:p>
    <w:p w:rsidR="00E26CE5" w:rsidRPr="00442925" w:rsidRDefault="00E26CE5" w:rsidP="00E26CE5">
      <w:pPr>
        <w:pStyle w:val="afff"/>
        <w:jc w:val="both"/>
        <w:rPr>
          <w:sz w:val="16"/>
          <w:szCs w:val="16"/>
        </w:rPr>
      </w:pPr>
      <w:r w:rsidRPr="00442925">
        <w:rPr>
          <w:sz w:val="16"/>
          <w:szCs w:val="16"/>
          <w:shd w:val="clear" w:color="auto" w:fill="FFFFFF"/>
        </w:rPr>
        <w:t xml:space="preserve">В течение года продолжена работа по совершенствованию, дополнению и обновлению стационарных экспозиций в залах. </w:t>
      </w:r>
      <w:r w:rsidRPr="00442925">
        <w:rPr>
          <w:sz w:val="16"/>
          <w:szCs w:val="16"/>
        </w:rPr>
        <w:t xml:space="preserve">Было организовано 69 выставок, в том числе из собственных фондов (ОФ и НВФ) - 38. </w:t>
      </w:r>
    </w:p>
    <w:p w:rsidR="00E26CE5" w:rsidRPr="00442925" w:rsidRDefault="00E26CE5" w:rsidP="00E26CE5">
      <w:pPr>
        <w:pStyle w:val="afff"/>
        <w:jc w:val="both"/>
        <w:rPr>
          <w:sz w:val="16"/>
          <w:szCs w:val="16"/>
        </w:rPr>
      </w:pPr>
      <w:r w:rsidRPr="00442925">
        <w:rPr>
          <w:sz w:val="16"/>
          <w:szCs w:val="16"/>
        </w:rPr>
        <w:t xml:space="preserve">Павловский краеведческий музей осуществляет обмен выставочными проектами с музеями и образовательными учреждениями Воронежской области. Было организовано 5 выставок: «Пещерное зодчество. Тайны и традиции» (Природный архитектурно-археологический музей-заповедник </w:t>
      </w:r>
      <w:proofErr w:type="spellStart"/>
      <w:r w:rsidRPr="00442925">
        <w:rPr>
          <w:sz w:val="16"/>
          <w:szCs w:val="16"/>
        </w:rPr>
        <w:t>Дивногорье</w:t>
      </w:r>
      <w:proofErr w:type="spellEnd"/>
      <w:r w:rsidRPr="00442925">
        <w:rPr>
          <w:sz w:val="16"/>
          <w:szCs w:val="16"/>
        </w:rPr>
        <w:t xml:space="preserve">), «Покоритель недр: глубинные смыслы» (Центра изучения и охраны пещер), «К Дону на защиту Отчизны», приуроченная к 105-летию со дня рождения В.П. Криворучко (ВОКМ), «Сказ о том, как царь Петр </w:t>
      </w:r>
      <w:proofErr w:type="spellStart"/>
      <w:r w:rsidRPr="00442925">
        <w:rPr>
          <w:sz w:val="16"/>
          <w:szCs w:val="16"/>
        </w:rPr>
        <w:t>Костенки</w:t>
      </w:r>
      <w:proofErr w:type="spellEnd"/>
      <w:r w:rsidRPr="00442925">
        <w:rPr>
          <w:sz w:val="16"/>
          <w:szCs w:val="16"/>
        </w:rPr>
        <w:t xml:space="preserve"> открывал» (</w:t>
      </w:r>
      <w:r w:rsidRPr="00442925">
        <w:rPr>
          <w:bCs/>
          <w:sz w:val="16"/>
          <w:szCs w:val="16"/>
        </w:rPr>
        <w:t>Государственный археологический музей-заповедник «</w:t>
      </w:r>
      <w:proofErr w:type="spellStart"/>
      <w:r w:rsidRPr="00442925">
        <w:rPr>
          <w:bCs/>
          <w:sz w:val="16"/>
          <w:szCs w:val="16"/>
        </w:rPr>
        <w:t>Костенки</w:t>
      </w:r>
      <w:proofErr w:type="spellEnd"/>
      <w:r w:rsidRPr="00442925">
        <w:rPr>
          <w:bCs/>
          <w:sz w:val="16"/>
          <w:szCs w:val="16"/>
        </w:rPr>
        <w:t xml:space="preserve">»). В свою очередь в </w:t>
      </w:r>
      <w:r w:rsidRPr="00442925">
        <w:rPr>
          <w:sz w:val="16"/>
          <w:szCs w:val="16"/>
        </w:rPr>
        <w:t xml:space="preserve">  Воронежском госуниверситете  продолжается выставка афиш времен СССР из НВФ Павловского краеведческого музея. </w:t>
      </w:r>
      <w:proofErr w:type="gramStart"/>
      <w:r w:rsidRPr="00442925">
        <w:rPr>
          <w:sz w:val="16"/>
          <w:szCs w:val="16"/>
        </w:rPr>
        <w:t>Представлены</w:t>
      </w:r>
      <w:proofErr w:type="gramEnd"/>
      <w:r w:rsidRPr="00442925">
        <w:rPr>
          <w:sz w:val="16"/>
          <w:szCs w:val="16"/>
        </w:rPr>
        <w:t xml:space="preserve"> 87 предметов.</w:t>
      </w:r>
    </w:p>
    <w:p w:rsidR="00E26CE5" w:rsidRPr="00442925" w:rsidRDefault="00E26CE5" w:rsidP="00EE79C7">
      <w:pPr>
        <w:pStyle w:val="afff"/>
        <w:numPr>
          <w:ilvl w:val="0"/>
          <w:numId w:val="10"/>
        </w:numPr>
        <w:ind w:left="0" w:firstLine="0"/>
        <w:jc w:val="both"/>
        <w:rPr>
          <w:sz w:val="16"/>
          <w:szCs w:val="16"/>
        </w:rPr>
      </w:pPr>
      <w:r w:rsidRPr="00442925">
        <w:rPr>
          <w:sz w:val="16"/>
          <w:szCs w:val="16"/>
        </w:rPr>
        <w:t>Культурно-просветительская работа.</w:t>
      </w:r>
    </w:p>
    <w:p w:rsidR="00E26CE5" w:rsidRPr="00442925" w:rsidRDefault="00E26CE5" w:rsidP="00E26CE5">
      <w:pPr>
        <w:pStyle w:val="afff"/>
        <w:jc w:val="both"/>
        <w:rPr>
          <w:sz w:val="16"/>
          <w:szCs w:val="16"/>
        </w:rPr>
      </w:pPr>
      <w:r w:rsidRPr="00442925">
        <w:rPr>
          <w:sz w:val="16"/>
          <w:szCs w:val="16"/>
        </w:rPr>
        <w:t>За 2024 год в музее организовано 62 массовых мероприятий.</w:t>
      </w:r>
    </w:p>
    <w:p w:rsidR="00E26CE5" w:rsidRPr="00442925" w:rsidRDefault="00E26CE5" w:rsidP="00E26CE5">
      <w:pPr>
        <w:pStyle w:val="afff"/>
        <w:jc w:val="both"/>
        <w:rPr>
          <w:sz w:val="16"/>
          <w:szCs w:val="16"/>
        </w:rPr>
      </w:pPr>
      <w:r w:rsidRPr="00442925">
        <w:rPr>
          <w:sz w:val="16"/>
          <w:szCs w:val="16"/>
        </w:rPr>
        <w:t>В рамках Года семьи был опубликован цикл публикаций «Венец всех ценностей – семья». Всего проведено 17 семейных мероприятий.</w:t>
      </w:r>
    </w:p>
    <w:p w:rsidR="00E26CE5" w:rsidRPr="00442925" w:rsidRDefault="00E26CE5" w:rsidP="00E26CE5">
      <w:pPr>
        <w:pStyle w:val="afff"/>
        <w:jc w:val="both"/>
        <w:rPr>
          <w:sz w:val="16"/>
          <w:szCs w:val="16"/>
        </w:rPr>
      </w:pPr>
      <w:r w:rsidRPr="00442925">
        <w:rPr>
          <w:sz w:val="16"/>
          <w:szCs w:val="16"/>
        </w:rPr>
        <w:t xml:space="preserve">Для учащихся образовательных учреждений города Павловска, детских оздоровительных лагерей  проведены 19  уроков истории,  мужества. </w:t>
      </w:r>
    </w:p>
    <w:p w:rsidR="00E26CE5" w:rsidRPr="00442925" w:rsidRDefault="00E26CE5" w:rsidP="00E26CE5">
      <w:pPr>
        <w:pStyle w:val="afff"/>
        <w:jc w:val="both"/>
        <w:rPr>
          <w:sz w:val="16"/>
          <w:szCs w:val="16"/>
        </w:rPr>
      </w:pPr>
      <w:r w:rsidRPr="00442925">
        <w:rPr>
          <w:sz w:val="16"/>
          <w:szCs w:val="16"/>
          <w:shd w:val="clear" w:color="auto" w:fill="FFFFFF"/>
        </w:rPr>
        <w:t xml:space="preserve">В целях военно-патриотического воспитания прошли мероприятия военно-патриотической направленности, посвященные знаменательным датам в истории России. </w:t>
      </w:r>
    </w:p>
    <w:p w:rsidR="00E26CE5" w:rsidRPr="00442925" w:rsidRDefault="00E26CE5" w:rsidP="00E26CE5">
      <w:pPr>
        <w:pStyle w:val="afff"/>
        <w:jc w:val="both"/>
        <w:rPr>
          <w:sz w:val="16"/>
          <w:szCs w:val="16"/>
        </w:rPr>
      </w:pPr>
      <w:r w:rsidRPr="00442925">
        <w:rPr>
          <w:sz w:val="16"/>
          <w:szCs w:val="16"/>
        </w:rPr>
        <w:t xml:space="preserve">Количество экскурсий за 2024 год: всего - 271 ед., из них платных – 162 ед. </w:t>
      </w:r>
    </w:p>
    <w:p w:rsidR="00E26CE5" w:rsidRPr="00442925" w:rsidRDefault="00E26CE5" w:rsidP="00E26CE5">
      <w:pPr>
        <w:pStyle w:val="afff"/>
        <w:jc w:val="both"/>
        <w:rPr>
          <w:sz w:val="16"/>
          <w:szCs w:val="16"/>
        </w:rPr>
      </w:pPr>
      <w:r w:rsidRPr="00442925">
        <w:rPr>
          <w:sz w:val="16"/>
          <w:szCs w:val="16"/>
        </w:rPr>
        <w:t xml:space="preserve">На портале </w:t>
      </w:r>
      <w:r w:rsidRPr="00442925">
        <w:rPr>
          <w:sz w:val="16"/>
          <w:szCs w:val="16"/>
          <w:lang w:val="en-US"/>
        </w:rPr>
        <w:t>PRO</w:t>
      </w:r>
      <w:r w:rsidRPr="00442925">
        <w:rPr>
          <w:sz w:val="16"/>
          <w:szCs w:val="16"/>
        </w:rPr>
        <w:t>.«</w:t>
      </w:r>
      <w:proofErr w:type="spellStart"/>
      <w:r w:rsidRPr="00442925">
        <w:rPr>
          <w:sz w:val="16"/>
          <w:szCs w:val="16"/>
        </w:rPr>
        <w:t>Культура</w:t>
      </w:r>
      <w:proofErr w:type="gramStart"/>
      <w:r w:rsidRPr="00442925">
        <w:rPr>
          <w:sz w:val="16"/>
          <w:szCs w:val="16"/>
        </w:rPr>
        <w:t>.Р</w:t>
      </w:r>
      <w:proofErr w:type="gramEnd"/>
      <w:r w:rsidRPr="00442925">
        <w:rPr>
          <w:sz w:val="16"/>
          <w:szCs w:val="16"/>
        </w:rPr>
        <w:t>Ф</w:t>
      </w:r>
      <w:proofErr w:type="spellEnd"/>
      <w:r w:rsidRPr="00442925">
        <w:rPr>
          <w:sz w:val="16"/>
          <w:szCs w:val="16"/>
        </w:rPr>
        <w:t>» в 2024 году музеем было размещено 19 мероприятий в рамках программы «Пушкинская карта». Продано 114 билетов. Работа по внедрению программы «Пушкинская карта» продолжается.</w:t>
      </w:r>
    </w:p>
    <w:p w:rsidR="00E26CE5" w:rsidRPr="00442925" w:rsidRDefault="00E26CE5" w:rsidP="00E26CE5">
      <w:pPr>
        <w:pStyle w:val="afff"/>
        <w:jc w:val="both"/>
        <w:rPr>
          <w:sz w:val="16"/>
          <w:szCs w:val="16"/>
        </w:rPr>
      </w:pPr>
      <w:r w:rsidRPr="00442925">
        <w:rPr>
          <w:sz w:val="16"/>
          <w:szCs w:val="16"/>
        </w:rPr>
        <w:t>Общая сумма платных услуг музея составила 115000 рублей. Платных посетителей – 2300 человек.</w:t>
      </w:r>
    </w:p>
    <w:p w:rsidR="00E26CE5" w:rsidRPr="00442925" w:rsidRDefault="00E26CE5" w:rsidP="00E26CE5">
      <w:pPr>
        <w:pStyle w:val="afff"/>
        <w:jc w:val="both"/>
        <w:rPr>
          <w:sz w:val="16"/>
          <w:szCs w:val="16"/>
        </w:rPr>
      </w:pPr>
      <w:r w:rsidRPr="00442925">
        <w:rPr>
          <w:sz w:val="16"/>
          <w:szCs w:val="16"/>
        </w:rPr>
        <w:t xml:space="preserve">Образование детей Павловского муниципального района в сфере культуры и искусства осуществляется  в четырех учреждениях дополнительного образования: </w:t>
      </w:r>
      <w:proofErr w:type="gramStart"/>
      <w:r w:rsidRPr="00442925">
        <w:rPr>
          <w:sz w:val="16"/>
          <w:szCs w:val="16"/>
        </w:rPr>
        <w:t>МКУ ДО «Павловская детская школа искусств», МКУ ДО «Павловская детская художественная школа»,  МКУ ДО «</w:t>
      </w:r>
      <w:proofErr w:type="spellStart"/>
      <w:r w:rsidRPr="00442925">
        <w:rPr>
          <w:sz w:val="16"/>
          <w:szCs w:val="16"/>
        </w:rPr>
        <w:t>Лосевская</w:t>
      </w:r>
      <w:proofErr w:type="spellEnd"/>
      <w:r w:rsidRPr="00442925">
        <w:rPr>
          <w:sz w:val="16"/>
          <w:szCs w:val="16"/>
        </w:rPr>
        <w:t xml:space="preserve"> детская музыкальная школа», МКУ ДО «</w:t>
      </w:r>
      <w:proofErr w:type="spellStart"/>
      <w:r w:rsidRPr="00442925">
        <w:rPr>
          <w:sz w:val="16"/>
          <w:szCs w:val="16"/>
        </w:rPr>
        <w:t>Воронцовская</w:t>
      </w:r>
      <w:proofErr w:type="spellEnd"/>
      <w:r w:rsidRPr="00442925">
        <w:rPr>
          <w:sz w:val="16"/>
          <w:szCs w:val="16"/>
        </w:rPr>
        <w:t xml:space="preserve"> детская музыкальная школа», в которых обучаются 592 человека.</w:t>
      </w:r>
      <w:proofErr w:type="gramEnd"/>
      <w:r w:rsidRPr="00442925">
        <w:rPr>
          <w:sz w:val="16"/>
          <w:szCs w:val="16"/>
        </w:rPr>
        <w:t xml:space="preserve"> Процент охвата детей образовательными услугами в области искусств составляет 14,9 % от общего количества учащихся района.</w:t>
      </w:r>
    </w:p>
    <w:p w:rsidR="00E26CE5" w:rsidRPr="00442925" w:rsidRDefault="00E26CE5" w:rsidP="00E26CE5">
      <w:pPr>
        <w:pStyle w:val="afff"/>
        <w:jc w:val="both"/>
        <w:rPr>
          <w:sz w:val="16"/>
          <w:szCs w:val="16"/>
        </w:rPr>
      </w:pPr>
      <w:r w:rsidRPr="00442925">
        <w:rPr>
          <w:sz w:val="16"/>
          <w:szCs w:val="16"/>
        </w:rPr>
        <w:t>Основные задачи в сферы культуры на 2025 год:</w:t>
      </w:r>
    </w:p>
    <w:p w:rsidR="00E26CE5" w:rsidRPr="00442925" w:rsidRDefault="00E26CE5" w:rsidP="00EE79C7">
      <w:pPr>
        <w:pStyle w:val="afff"/>
        <w:numPr>
          <w:ilvl w:val="0"/>
          <w:numId w:val="11"/>
        </w:numPr>
        <w:tabs>
          <w:tab w:val="left" w:pos="993"/>
        </w:tabs>
        <w:ind w:left="0" w:firstLine="0"/>
        <w:jc w:val="both"/>
        <w:rPr>
          <w:sz w:val="16"/>
          <w:szCs w:val="16"/>
        </w:rPr>
      </w:pPr>
      <w:r w:rsidRPr="00442925">
        <w:rPr>
          <w:sz w:val="16"/>
          <w:szCs w:val="16"/>
        </w:rPr>
        <w:t>Продолжить работу по проведению капитального ремонта и укреплению материально-технической базы учреждений культуры.</w:t>
      </w:r>
    </w:p>
    <w:p w:rsidR="00E26CE5" w:rsidRPr="00442925" w:rsidRDefault="00E26CE5" w:rsidP="00EE79C7">
      <w:pPr>
        <w:pStyle w:val="afff"/>
        <w:numPr>
          <w:ilvl w:val="0"/>
          <w:numId w:val="11"/>
        </w:numPr>
        <w:tabs>
          <w:tab w:val="left" w:pos="993"/>
        </w:tabs>
        <w:ind w:left="0" w:firstLine="0"/>
        <w:jc w:val="both"/>
        <w:rPr>
          <w:sz w:val="16"/>
          <w:szCs w:val="16"/>
        </w:rPr>
      </w:pPr>
      <w:r w:rsidRPr="00442925">
        <w:rPr>
          <w:sz w:val="16"/>
          <w:szCs w:val="16"/>
        </w:rPr>
        <w:t xml:space="preserve">Осуществить модернизацию Павловской </w:t>
      </w:r>
      <w:proofErr w:type="spellStart"/>
      <w:r w:rsidRPr="00442925">
        <w:rPr>
          <w:sz w:val="16"/>
          <w:szCs w:val="16"/>
        </w:rPr>
        <w:t>межпоселенческой</w:t>
      </w:r>
      <w:proofErr w:type="spellEnd"/>
      <w:r w:rsidRPr="00442925">
        <w:rPr>
          <w:sz w:val="16"/>
          <w:szCs w:val="16"/>
        </w:rPr>
        <w:t xml:space="preserve"> центральной библиотеки в рамках национального проекта «Семья» по созданию модельных муниципальных  библиотек.</w:t>
      </w:r>
    </w:p>
    <w:p w:rsidR="00E26CE5" w:rsidRPr="00442925" w:rsidRDefault="00E26CE5" w:rsidP="00EE79C7">
      <w:pPr>
        <w:pStyle w:val="afff"/>
        <w:numPr>
          <w:ilvl w:val="0"/>
          <w:numId w:val="11"/>
        </w:numPr>
        <w:tabs>
          <w:tab w:val="left" w:pos="993"/>
        </w:tabs>
        <w:ind w:left="0" w:firstLine="0"/>
        <w:jc w:val="both"/>
        <w:rPr>
          <w:sz w:val="16"/>
          <w:szCs w:val="16"/>
        </w:rPr>
      </w:pPr>
      <w:r w:rsidRPr="00442925">
        <w:rPr>
          <w:sz w:val="16"/>
          <w:szCs w:val="16"/>
        </w:rPr>
        <w:t>Активизировать работу по привлечению в отрасль молодых специалистов, подготовке и ориентации выпускников школ к поступлению в профильные учебные заведения сферы культуры и искусства, содействовать обучению и повышению квалификации сотрудников.</w:t>
      </w:r>
    </w:p>
    <w:p w:rsidR="00E26CE5" w:rsidRPr="00442925" w:rsidRDefault="00E26CE5" w:rsidP="00EE79C7">
      <w:pPr>
        <w:pStyle w:val="afff"/>
        <w:numPr>
          <w:ilvl w:val="0"/>
          <w:numId w:val="11"/>
        </w:numPr>
        <w:tabs>
          <w:tab w:val="left" w:pos="993"/>
        </w:tabs>
        <w:ind w:left="0" w:firstLine="0"/>
        <w:jc w:val="both"/>
        <w:rPr>
          <w:sz w:val="16"/>
          <w:szCs w:val="16"/>
        </w:rPr>
      </w:pPr>
      <w:r w:rsidRPr="00442925">
        <w:rPr>
          <w:sz w:val="16"/>
          <w:szCs w:val="16"/>
        </w:rPr>
        <w:t>Продолжить работу по повышению уровня комплектования библиотечных фондов.</w:t>
      </w:r>
    </w:p>
    <w:p w:rsidR="00E26CE5" w:rsidRPr="00442925" w:rsidRDefault="00E26CE5" w:rsidP="00EE79C7">
      <w:pPr>
        <w:pStyle w:val="afff"/>
        <w:numPr>
          <w:ilvl w:val="0"/>
          <w:numId w:val="11"/>
        </w:numPr>
        <w:tabs>
          <w:tab w:val="left" w:pos="993"/>
        </w:tabs>
        <w:ind w:left="0" w:firstLine="0"/>
        <w:jc w:val="both"/>
        <w:rPr>
          <w:sz w:val="16"/>
          <w:szCs w:val="16"/>
        </w:rPr>
      </w:pPr>
      <w:r w:rsidRPr="00442925">
        <w:rPr>
          <w:sz w:val="16"/>
          <w:szCs w:val="16"/>
        </w:rPr>
        <w:t xml:space="preserve">Активизировать работу по разработке и реализация проектов, на получение </w:t>
      </w:r>
      <w:proofErr w:type="spellStart"/>
      <w:r w:rsidRPr="00442925">
        <w:rPr>
          <w:sz w:val="16"/>
          <w:szCs w:val="16"/>
        </w:rPr>
        <w:t>грантовой</w:t>
      </w:r>
      <w:proofErr w:type="spellEnd"/>
      <w:r w:rsidRPr="00442925">
        <w:rPr>
          <w:sz w:val="16"/>
          <w:szCs w:val="16"/>
        </w:rPr>
        <w:t xml:space="preserve"> поддержки. </w:t>
      </w:r>
    </w:p>
    <w:p w:rsidR="00E26CE5" w:rsidRPr="00442925" w:rsidRDefault="00E26CE5" w:rsidP="00EE79C7">
      <w:pPr>
        <w:pStyle w:val="afff"/>
        <w:numPr>
          <w:ilvl w:val="0"/>
          <w:numId w:val="11"/>
        </w:numPr>
        <w:tabs>
          <w:tab w:val="left" w:pos="993"/>
        </w:tabs>
        <w:ind w:left="0" w:firstLine="0"/>
        <w:jc w:val="both"/>
        <w:rPr>
          <w:sz w:val="16"/>
          <w:szCs w:val="16"/>
        </w:rPr>
      </w:pPr>
      <w:r w:rsidRPr="00442925">
        <w:rPr>
          <w:sz w:val="16"/>
          <w:szCs w:val="16"/>
        </w:rPr>
        <w:lastRenderedPageBreak/>
        <w:t>Активизировать работу учреждений культуры по проведению мероприятий в рамках реализации программы «Пушкинская карта».</w:t>
      </w:r>
    </w:p>
    <w:p w:rsidR="00E26CE5" w:rsidRPr="00442925" w:rsidRDefault="00E26CE5" w:rsidP="00EE79C7">
      <w:pPr>
        <w:pStyle w:val="afff"/>
        <w:numPr>
          <w:ilvl w:val="0"/>
          <w:numId w:val="11"/>
        </w:numPr>
        <w:tabs>
          <w:tab w:val="left" w:pos="993"/>
        </w:tabs>
        <w:ind w:left="0" w:firstLine="0"/>
        <w:jc w:val="both"/>
        <w:rPr>
          <w:sz w:val="16"/>
          <w:szCs w:val="16"/>
        </w:rPr>
      </w:pPr>
      <w:r w:rsidRPr="00442925">
        <w:rPr>
          <w:sz w:val="16"/>
          <w:szCs w:val="16"/>
        </w:rPr>
        <w:t>Продолжить работу по формированию средствами культуры и искусства нравственных и духовных ценностей, направленных на воспитание у населения чувств национальной гордости, гражданственности и патриотизма.</w:t>
      </w:r>
    </w:p>
    <w:p w:rsidR="00E26CE5" w:rsidRPr="00442925" w:rsidRDefault="00E26CE5" w:rsidP="00EE79C7">
      <w:pPr>
        <w:pStyle w:val="afff"/>
        <w:numPr>
          <w:ilvl w:val="0"/>
          <w:numId w:val="11"/>
        </w:numPr>
        <w:tabs>
          <w:tab w:val="left" w:pos="1134"/>
        </w:tabs>
        <w:ind w:left="0" w:firstLine="0"/>
        <w:jc w:val="both"/>
        <w:rPr>
          <w:sz w:val="16"/>
          <w:szCs w:val="16"/>
        </w:rPr>
      </w:pPr>
      <w:r w:rsidRPr="00442925">
        <w:rPr>
          <w:sz w:val="16"/>
          <w:szCs w:val="16"/>
        </w:rPr>
        <w:t xml:space="preserve">Способствовать внедрению инновационных форм работы при проведении </w:t>
      </w:r>
      <w:proofErr w:type="spellStart"/>
      <w:r w:rsidRPr="00442925">
        <w:rPr>
          <w:sz w:val="16"/>
          <w:szCs w:val="16"/>
        </w:rPr>
        <w:t>культурно-досуговых</w:t>
      </w:r>
      <w:proofErr w:type="spellEnd"/>
      <w:r w:rsidRPr="00442925">
        <w:rPr>
          <w:sz w:val="16"/>
          <w:szCs w:val="16"/>
        </w:rPr>
        <w:t xml:space="preserve"> и информационно-просветительских мероприятий.</w:t>
      </w:r>
    </w:p>
    <w:p w:rsidR="00E26CE5" w:rsidRPr="00442925" w:rsidRDefault="00E26CE5" w:rsidP="00EE79C7">
      <w:pPr>
        <w:pStyle w:val="afff"/>
        <w:numPr>
          <w:ilvl w:val="0"/>
          <w:numId w:val="11"/>
        </w:numPr>
        <w:tabs>
          <w:tab w:val="left" w:pos="1134"/>
        </w:tabs>
        <w:ind w:left="0" w:firstLine="0"/>
        <w:jc w:val="both"/>
        <w:rPr>
          <w:sz w:val="16"/>
          <w:szCs w:val="16"/>
        </w:rPr>
      </w:pPr>
      <w:r w:rsidRPr="00442925">
        <w:rPr>
          <w:sz w:val="16"/>
          <w:szCs w:val="16"/>
        </w:rPr>
        <w:t>Приобщение жителей города и района к лучшим образцам музыкального, хореографического, театрального, изобразительного искусства и декоративно-прикладного творчества.</w:t>
      </w:r>
    </w:p>
    <w:p w:rsidR="00E26CE5" w:rsidRPr="00442925" w:rsidRDefault="00E26CE5" w:rsidP="00EE79C7">
      <w:pPr>
        <w:pStyle w:val="afff"/>
        <w:numPr>
          <w:ilvl w:val="0"/>
          <w:numId w:val="11"/>
        </w:numPr>
        <w:tabs>
          <w:tab w:val="left" w:pos="1134"/>
        </w:tabs>
        <w:ind w:left="0" w:firstLine="0"/>
        <w:jc w:val="both"/>
        <w:rPr>
          <w:sz w:val="16"/>
          <w:szCs w:val="16"/>
        </w:rPr>
      </w:pPr>
      <w:r w:rsidRPr="00442925">
        <w:rPr>
          <w:sz w:val="16"/>
          <w:szCs w:val="16"/>
        </w:rPr>
        <w:t xml:space="preserve">Проведений событийных, </w:t>
      </w:r>
      <w:proofErr w:type="spellStart"/>
      <w:r w:rsidRPr="00442925">
        <w:rPr>
          <w:sz w:val="16"/>
          <w:szCs w:val="16"/>
        </w:rPr>
        <w:t>брендовых</w:t>
      </w:r>
      <w:proofErr w:type="spellEnd"/>
      <w:r w:rsidRPr="00442925">
        <w:rPr>
          <w:sz w:val="16"/>
          <w:szCs w:val="16"/>
        </w:rPr>
        <w:t xml:space="preserve">  мероприятий на территории поселений, с целью культурного развития территории.</w:t>
      </w:r>
    </w:p>
    <w:p w:rsidR="00E26CE5" w:rsidRPr="00442925" w:rsidRDefault="00E26CE5" w:rsidP="00E26CE5">
      <w:pPr>
        <w:pStyle w:val="afff"/>
        <w:jc w:val="both"/>
        <w:rPr>
          <w:sz w:val="16"/>
          <w:szCs w:val="16"/>
          <w:highlight w:val="yellow"/>
        </w:rPr>
      </w:pPr>
    </w:p>
    <w:p w:rsidR="00E26CE5" w:rsidRPr="00442925" w:rsidRDefault="00E26CE5" w:rsidP="00E26CE5">
      <w:pPr>
        <w:tabs>
          <w:tab w:val="left" w:pos="2459"/>
          <w:tab w:val="center" w:pos="4717"/>
        </w:tabs>
        <w:rPr>
          <w:b/>
          <w:sz w:val="16"/>
          <w:szCs w:val="16"/>
        </w:rPr>
      </w:pPr>
      <w:r w:rsidRPr="00442925">
        <w:rPr>
          <w:b/>
          <w:sz w:val="16"/>
          <w:szCs w:val="16"/>
        </w:rPr>
        <w:t>Здравоохранение</w:t>
      </w:r>
    </w:p>
    <w:p w:rsidR="00E26CE5" w:rsidRPr="00442925" w:rsidRDefault="00E26CE5" w:rsidP="00E26CE5">
      <w:pPr>
        <w:tabs>
          <w:tab w:val="left" w:pos="2459"/>
          <w:tab w:val="center" w:pos="4717"/>
        </w:tabs>
        <w:jc w:val="center"/>
        <w:rPr>
          <w:b/>
          <w:sz w:val="16"/>
          <w:szCs w:val="16"/>
          <w:highlight w:val="yellow"/>
        </w:rPr>
      </w:pPr>
    </w:p>
    <w:p w:rsidR="00E26CE5" w:rsidRPr="00442925" w:rsidRDefault="00E26CE5" w:rsidP="00E26CE5">
      <w:pPr>
        <w:pStyle w:val="afff"/>
        <w:jc w:val="both"/>
        <w:rPr>
          <w:sz w:val="16"/>
          <w:szCs w:val="16"/>
        </w:rPr>
      </w:pPr>
      <w:r w:rsidRPr="00442925">
        <w:rPr>
          <w:sz w:val="16"/>
          <w:szCs w:val="16"/>
        </w:rPr>
        <w:t xml:space="preserve">На территории Павловского муниципального района оказание медицинской помощи гражданам осуществляет БУЗ </w:t>
      </w:r>
      <w:proofErr w:type="gramStart"/>
      <w:r w:rsidRPr="00442925">
        <w:rPr>
          <w:sz w:val="16"/>
          <w:szCs w:val="16"/>
        </w:rPr>
        <w:t>ВО</w:t>
      </w:r>
      <w:proofErr w:type="gramEnd"/>
      <w:r w:rsidRPr="00442925">
        <w:rPr>
          <w:sz w:val="16"/>
          <w:szCs w:val="16"/>
        </w:rPr>
        <w:t xml:space="preserve"> «Павловская РБ». </w:t>
      </w:r>
    </w:p>
    <w:p w:rsidR="00E26CE5" w:rsidRPr="00442925" w:rsidRDefault="00E26CE5" w:rsidP="00E26CE5">
      <w:pPr>
        <w:pStyle w:val="afff"/>
        <w:jc w:val="both"/>
        <w:rPr>
          <w:sz w:val="16"/>
          <w:szCs w:val="16"/>
        </w:rPr>
      </w:pPr>
      <w:r w:rsidRPr="00442925">
        <w:rPr>
          <w:sz w:val="16"/>
          <w:szCs w:val="16"/>
        </w:rPr>
        <w:t>Основными задачами медицинской организации остается проведение мероприятий по снижению уровня смертности населения, создание предпосылок для стабилизации показателей рождаемости, обеспечение населения профилактическими мероприятиями, оказание  первичной медико-санитарной помощи, повышение эффективной специализированной, включая и высокотехнологичную медицинскую помощь, совершенствование оказания скорой медицинской помощи, развитие  медицинской реабилитации.</w:t>
      </w:r>
    </w:p>
    <w:p w:rsidR="00E26CE5" w:rsidRPr="00442925" w:rsidRDefault="00E26CE5" w:rsidP="00E26CE5">
      <w:pPr>
        <w:pStyle w:val="afff"/>
        <w:jc w:val="both"/>
        <w:rPr>
          <w:sz w:val="16"/>
          <w:szCs w:val="16"/>
        </w:rPr>
      </w:pPr>
      <w:r w:rsidRPr="00442925">
        <w:rPr>
          <w:sz w:val="16"/>
          <w:szCs w:val="16"/>
        </w:rPr>
        <w:t xml:space="preserve">Терапевтическая служба БУЗ </w:t>
      </w:r>
      <w:proofErr w:type="gramStart"/>
      <w:r w:rsidRPr="00442925">
        <w:rPr>
          <w:sz w:val="16"/>
          <w:szCs w:val="16"/>
        </w:rPr>
        <w:t>ВО</w:t>
      </w:r>
      <w:proofErr w:type="gramEnd"/>
      <w:r w:rsidRPr="00442925">
        <w:rPr>
          <w:sz w:val="16"/>
          <w:szCs w:val="16"/>
        </w:rPr>
        <w:t xml:space="preserve"> «Павловская РБ» осуществляет скорую медицинскую помощь, неотложную помощь, первичную медико-санитарную помощь, специализированную помощь жителям Павловского и прикреплённых районов (</w:t>
      </w:r>
      <w:proofErr w:type="spellStart"/>
      <w:r w:rsidRPr="00442925">
        <w:rPr>
          <w:sz w:val="16"/>
          <w:szCs w:val="16"/>
        </w:rPr>
        <w:t>Верхне-Мамонский</w:t>
      </w:r>
      <w:proofErr w:type="spellEnd"/>
      <w:r w:rsidRPr="00442925">
        <w:rPr>
          <w:sz w:val="16"/>
          <w:szCs w:val="16"/>
        </w:rPr>
        <w:t xml:space="preserve">, </w:t>
      </w:r>
      <w:proofErr w:type="spellStart"/>
      <w:r w:rsidRPr="00442925">
        <w:rPr>
          <w:sz w:val="16"/>
          <w:szCs w:val="16"/>
        </w:rPr>
        <w:t>Бутурлиновский</w:t>
      </w:r>
      <w:proofErr w:type="spellEnd"/>
      <w:r w:rsidRPr="00442925">
        <w:rPr>
          <w:sz w:val="16"/>
          <w:szCs w:val="16"/>
        </w:rPr>
        <w:t xml:space="preserve">, </w:t>
      </w:r>
      <w:proofErr w:type="spellStart"/>
      <w:r w:rsidRPr="00442925">
        <w:rPr>
          <w:sz w:val="16"/>
          <w:szCs w:val="16"/>
        </w:rPr>
        <w:t>Богучарский</w:t>
      </w:r>
      <w:proofErr w:type="spellEnd"/>
      <w:r w:rsidRPr="00442925">
        <w:rPr>
          <w:sz w:val="16"/>
          <w:szCs w:val="16"/>
        </w:rPr>
        <w:t>)</w:t>
      </w:r>
    </w:p>
    <w:p w:rsidR="00E26CE5" w:rsidRPr="00442925" w:rsidRDefault="00E26CE5" w:rsidP="00E26CE5">
      <w:pPr>
        <w:pStyle w:val="afff"/>
        <w:jc w:val="both"/>
        <w:rPr>
          <w:sz w:val="16"/>
          <w:szCs w:val="16"/>
        </w:rPr>
      </w:pPr>
      <w:r w:rsidRPr="00442925">
        <w:rPr>
          <w:sz w:val="16"/>
          <w:szCs w:val="16"/>
        </w:rPr>
        <w:t xml:space="preserve">Терапевтическая помощь в районе оказывается 6 круглосуточными бригадами скорой медицинской помощи – 1 врачебная, 5 </w:t>
      </w:r>
      <w:proofErr w:type="gramStart"/>
      <w:r w:rsidRPr="00442925">
        <w:rPr>
          <w:sz w:val="16"/>
          <w:szCs w:val="16"/>
        </w:rPr>
        <w:t>фельдшерских</w:t>
      </w:r>
      <w:proofErr w:type="gramEnd"/>
      <w:r w:rsidRPr="00442925">
        <w:rPr>
          <w:sz w:val="16"/>
          <w:szCs w:val="16"/>
        </w:rPr>
        <w:t xml:space="preserve">, 3 пунктами неотложной помощи, расположенных в с. </w:t>
      </w:r>
      <w:proofErr w:type="spellStart"/>
      <w:r w:rsidRPr="00442925">
        <w:rPr>
          <w:sz w:val="16"/>
          <w:szCs w:val="16"/>
        </w:rPr>
        <w:t>Гаврильск</w:t>
      </w:r>
      <w:proofErr w:type="spellEnd"/>
      <w:r w:rsidRPr="00442925">
        <w:rPr>
          <w:sz w:val="16"/>
          <w:szCs w:val="16"/>
        </w:rPr>
        <w:t xml:space="preserve">, с. Большая Казинка, с. Петровка, поликлиническими и стационарными  структурными подразделениями. В поликлиническом сегменте оказание терапевтической помощи осуществляют поликлиники Павловской РБ, </w:t>
      </w:r>
      <w:proofErr w:type="spellStart"/>
      <w:r w:rsidRPr="00442925">
        <w:rPr>
          <w:sz w:val="16"/>
          <w:szCs w:val="16"/>
        </w:rPr>
        <w:t>Лосевской</w:t>
      </w:r>
      <w:proofErr w:type="spellEnd"/>
      <w:r w:rsidRPr="00442925">
        <w:rPr>
          <w:sz w:val="16"/>
          <w:szCs w:val="16"/>
        </w:rPr>
        <w:t xml:space="preserve"> участковой больницы,  врачами 5 врачебных амбулаторий и фельдшерами  19 </w:t>
      </w:r>
      <w:proofErr w:type="spellStart"/>
      <w:r w:rsidRPr="00442925">
        <w:rPr>
          <w:sz w:val="16"/>
          <w:szCs w:val="16"/>
        </w:rPr>
        <w:t>ФАПов</w:t>
      </w:r>
      <w:proofErr w:type="spellEnd"/>
      <w:r w:rsidRPr="00442925">
        <w:rPr>
          <w:sz w:val="16"/>
          <w:szCs w:val="16"/>
        </w:rPr>
        <w:t>.</w:t>
      </w:r>
    </w:p>
    <w:p w:rsidR="00E26CE5" w:rsidRPr="00442925" w:rsidRDefault="00E26CE5" w:rsidP="00E26CE5">
      <w:pPr>
        <w:pStyle w:val="afff"/>
        <w:jc w:val="both"/>
        <w:rPr>
          <w:sz w:val="16"/>
          <w:szCs w:val="16"/>
        </w:rPr>
      </w:pPr>
      <w:r w:rsidRPr="00442925">
        <w:rPr>
          <w:sz w:val="16"/>
          <w:szCs w:val="16"/>
        </w:rPr>
        <w:t xml:space="preserve">Стационарная терапевтическая помощь оказывается на 40 </w:t>
      </w:r>
      <w:proofErr w:type="spellStart"/>
      <w:r w:rsidRPr="00442925">
        <w:rPr>
          <w:sz w:val="16"/>
          <w:szCs w:val="16"/>
        </w:rPr>
        <w:t>койк-местах</w:t>
      </w:r>
      <w:proofErr w:type="spellEnd"/>
      <w:r w:rsidRPr="00442925">
        <w:rPr>
          <w:sz w:val="16"/>
          <w:szCs w:val="16"/>
        </w:rPr>
        <w:t xml:space="preserve">: кардиологическое отделение районной больницы (в составе которого 20 кардиологических, 20 общетерапевтических), терапевтическое  отделение </w:t>
      </w:r>
      <w:proofErr w:type="spellStart"/>
      <w:r w:rsidRPr="00442925">
        <w:rPr>
          <w:sz w:val="16"/>
          <w:szCs w:val="16"/>
        </w:rPr>
        <w:t>Лосевской</w:t>
      </w:r>
      <w:proofErr w:type="spellEnd"/>
      <w:r w:rsidRPr="00442925">
        <w:rPr>
          <w:sz w:val="16"/>
          <w:szCs w:val="16"/>
        </w:rPr>
        <w:t xml:space="preserve"> участковой больницы (20 коек). Кроме того имеется 78 терапевтических коек дневного стационара  и отделение сестринского ухода на 20 коек.  </w:t>
      </w:r>
    </w:p>
    <w:p w:rsidR="00E26CE5" w:rsidRPr="00442925" w:rsidRDefault="00E26CE5" w:rsidP="00E26CE5">
      <w:pPr>
        <w:pStyle w:val="afff"/>
        <w:jc w:val="both"/>
        <w:rPr>
          <w:sz w:val="16"/>
          <w:szCs w:val="16"/>
        </w:rPr>
      </w:pPr>
      <w:r w:rsidRPr="00442925">
        <w:rPr>
          <w:sz w:val="16"/>
          <w:szCs w:val="16"/>
        </w:rPr>
        <w:t xml:space="preserve">Обеспечение реабилитационной службы проводится в условиях отделения медицинской реабилитации БУЗ </w:t>
      </w:r>
      <w:proofErr w:type="gramStart"/>
      <w:r w:rsidRPr="00442925">
        <w:rPr>
          <w:sz w:val="16"/>
          <w:szCs w:val="16"/>
        </w:rPr>
        <w:t>ВО</w:t>
      </w:r>
      <w:proofErr w:type="gramEnd"/>
      <w:r w:rsidRPr="00442925">
        <w:rPr>
          <w:sz w:val="16"/>
          <w:szCs w:val="16"/>
        </w:rPr>
        <w:t xml:space="preserve"> «Павловская РБ». Отделение оснащено необходимой аппаратурой и оборудованием для оказания квалифицированной помощи больным. Обеспечивается по мере необходимости снабжение новыми аппаратами и запасными частями аппаратов. В наличии имеется 70 наименований аппаратуры, 11 из которых получены по программе Модернизации здравоохранения РФ и 25 наименований спортивного инвентаря.</w:t>
      </w:r>
    </w:p>
    <w:p w:rsidR="00E26CE5" w:rsidRPr="00442925" w:rsidRDefault="00E26CE5" w:rsidP="00E26CE5">
      <w:pPr>
        <w:pStyle w:val="afff"/>
        <w:jc w:val="both"/>
        <w:rPr>
          <w:sz w:val="16"/>
          <w:szCs w:val="16"/>
        </w:rPr>
      </w:pPr>
      <w:r w:rsidRPr="00442925">
        <w:rPr>
          <w:sz w:val="16"/>
          <w:szCs w:val="16"/>
        </w:rPr>
        <w:t xml:space="preserve">К педиатрической службе относятся: детская поликлиника, педиатрическое и инфекционное отделение. </w:t>
      </w:r>
      <w:proofErr w:type="gramStart"/>
      <w:r w:rsidRPr="00442925">
        <w:rPr>
          <w:sz w:val="16"/>
          <w:szCs w:val="16"/>
        </w:rPr>
        <w:t>В детской поликлинике 6 педиатрических участков, на каждый участок заведен паспорт, в котором имеется необходимая для участкового врача-педиатра информация, например: списки детей по годам по всему участку, списки детей в возрасте до 1 года, детей находящихся на грудном вскармливании, группы здоровья, детей-инвалидов, получивших санаторное лечение, детей из социально-неблагополучных семей, состоящих на учете по программе «Социальный час».</w:t>
      </w:r>
      <w:proofErr w:type="gramEnd"/>
    </w:p>
    <w:p w:rsidR="00E26CE5" w:rsidRPr="00442925" w:rsidRDefault="00E26CE5" w:rsidP="00E26CE5">
      <w:pPr>
        <w:pStyle w:val="afff"/>
        <w:jc w:val="both"/>
        <w:rPr>
          <w:sz w:val="16"/>
          <w:szCs w:val="16"/>
        </w:rPr>
      </w:pPr>
      <w:r w:rsidRPr="00442925">
        <w:rPr>
          <w:sz w:val="16"/>
          <w:szCs w:val="16"/>
        </w:rPr>
        <w:t xml:space="preserve">В </w:t>
      </w:r>
      <w:proofErr w:type="gramStart"/>
      <w:r w:rsidRPr="00442925">
        <w:rPr>
          <w:sz w:val="16"/>
          <w:szCs w:val="16"/>
        </w:rPr>
        <w:t>Павловской</w:t>
      </w:r>
      <w:proofErr w:type="gramEnd"/>
      <w:r w:rsidRPr="00442925">
        <w:rPr>
          <w:sz w:val="16"/>
          <w:szCs w:val="16"/>
        </w:rPr>
        <w:t xml:space="preserve"> РБ организован круглосуточный компьютеризированный диспетчерский пост. Все вызовы принимаются по телефону «103», «03» и «3-15-09», ведется запись телефонных переговоров с населением. Все вызовы вносятся в автоматизированную систему «Управление станцией скорой медицинской помощи». Также ведется активная работа с ЕДДС по программе «112». Выездные бригады отделения скорой медицинской помощи и неотложной помощи поддерживают связь </w:t>
      </w:r>
      <w:r w:rsidRPr="00442925">
        <w:rPr>
          <w:sz w:val="16"/>
          <w:szCs w:val="16"/>
        </w:rPr>
        <w:lastRenderedPageBreak/>
        <w:t xml:space="preserve">с диспетчером при помощи радиосвязи, мобильной связи и стационарного телефона. Служба скорой медицинской помощи БУЗ </w:t>
      </w:r>
      <w:proofErr w:type="gramStart"/>
      <w:r w:rsidRPr="00442925">
        <w:rPr>
          <w:sz w:val="16"/>
          <w:szCs w:val="16"/>
        </w:rPr>
        <w:t>ВО</w:t>
      </w:r>
      <w:proofErr w:type="gramEnd"/>
      <w:r w:rsidRPr="00442925">
        <w:rPr>
          <w:sz w:val="16"/>
          <w:szCs w:val="16"/>
        </w:rPr>
        <w:t xml:space="preserve"> «Павловская РБ» оснащена навигационной системой «</w:t>
      </w:r>
      <w:proofErr w:type="spellStart"/>
      <w:r w:rsidRPr="00442925">
        <w:rPr>
          <w:sz w:val="16"/>
          <w:szCs w:val="16"/>
        </w:rPr>
        <w:t>Глонасс</w:t>
      </w:r>
      <w:proofErr w:type="spellEnd"/>
      <w:r w:rsidRPr="00442925">
        <w:rPr>
          <w:sz w:val="16"/>
          <w:szCs w:val="16"/>
        </w:rPr>
        <w:t xml:space="preserve">». Максимальное «плечо» </w:t>
      </w:r>
      <w:proofErr w:type="spellStart"/>
      <w:r w:rsidRPr="00442925">
        <w:rPr>
          <w:sz w:val="16"/>
          <w:szCs w:val="16"/>
        </w:rPr>
        <w:t>доезда</w:t>
      </w:r>
      <w:proofErr w:type="spellEnd"/>
      <w:r w:rsidRPr="00442925">
        <w:rPr>
          <w:sz w:val="16"/>
          <w:szCs w:val="16"/>
        </w:rPr>
        <w:t xml:space="preserve"> составляет 35 км.</w:t>
      </w:r>
    </w:p>
    <w:p w:rsidR="00E26CE5" w:rsidRPr="00442925" w:rsidRDefault="00E26CE5" w:rsidP="00E26CE5">
      <w:pPr>
        <w:pStyle w:val="afff"/>
        <w:jc w:val="both"/>
        <w:rPr>
          <w:sz w:val="16"/>
          <w:szCs w:val="16"/>
        </w:rPr>
      </w:pPr>
      <w:r w:rsidRPr="00442925">
        <w:rPr>
          <w:sz w:val="16"/>
          <w:szCs w:val="16"/>
        </w:rPr>
        <w:t xml:space="preserve">Служба скорой и неотложной медицинской помощи БУЗ </w:t>
      </w:r>
      <w:proofErr w:type="gramStart"/>
      <w:r w:rsidRPr="00442925">
        <w:rPr>
          <w:sz w:val="16"/>
          <w:szCs w:val="16"/>
        </w:rPr>
        <w:t>ВО</w:t>
      </w:r>
      <w:proofErr w:type="gramEnd"/>
      <w:r w:rsidRPr="00442925">
        <w:rPr>
          <w:sz w:val="16"/>
          <w:szCs w:val="16"/>
        </w:rPr>
        <w:t xml:space="preserve"> «Павловская РБ» представлена отделением СМП (6 круглосуточных бригад). Из них 4 расположены в г. Павловск, 1 </w:t>
      </w:r>
      <w:proofErr w:type="gramStart"/>
      <w:r w:rsidRPr="00442925">
        <w:rPr>
          <w:sz w:val="16"/>
          <w:szCs w:val="16"/>
        </w:rPr>
        <w:t>в</w:t>
      </w:r>
      <w:proofErr w:type="gramEnd"/>
      <w:r w:rsidRPr="00442925">
        <w:rPr>
          <w:sz w:val="16"/>
          <w:szCs w:val="16"/>
        </w:rPr>
        <w:t xml:space="preserve"> с. </w:t>
      </w:r>
      <w:proofErr w:type="spellStart"/>
      <w:r w:rsidRPr="00442925">
        <w:rPr>
          <w:sz w:val="16"/>
          <w:szCs w:val="16"/>
        </w:rPr>
        <w:t>Лосево</w:t>
      </w:r>
      <w:proofErr w:type="spellEnd"/>
      <w:r w:rsidRPr="00442925">
        <w:rPr>
          <w:sz w:val="16"/>
          <w:szCs w:val="16"/>
        </w:rPr>
        <w:t xml:space="preserve"> (обслуживает 19 населенных пунктов),1 в с. Воронцовка (обслуживает 8 населенных пунктов). Населения, неохваченного оказанием скорой и неотложной помощи, в районе нет.   </w:t>
      </w:r>
    </w:p>
    <w:p w:rsidR="00E26CE5" w:rsidRPr="00442925" w:rsidRDefault="00E26CE5" w:rsidP="00E26CE5">
      <w:pPr>
        <w:pStyle w:val="afff"/>
        <w:jc w:val="both"/>
        <w:rPr>
          <w:sz w:val="16"/>
          <w:szCs w:val="16"/>
        </w:rPr>
      </w:pPr>
      <w:r w:rsidRPr="00442925">
        <w:rPr>
          <w:sz w:val="16"/>
          <w:szCs w:val="16"/>
        </w:rPr>
        <w:t xml:space="preserve">Кадровое обеспечение БУЗ </w:t>
      </w:r>
      <w:proofErr w:type="gramStart"/>
      <w:r w:rsidRPr="00442925">
        <w:rPr>
          <w:sz w:val="16"/>
          <w:szCs w:val="16"/>
        </w:rPr>
        <w:t>ВО</w:t>
      </w:r>
      <w:proofErr w:type="gramEnd"/>
      <w:r w:rsidRPr="00442925">
        <w:rPr>
          <w:sz w:val="16"/>
          <w:szCs w:val="16"/>
        </w:rPr>
        <w:t xml:space="preserve"> «Павловская РБ» в отчетном году сложилось следующим образом. </w:t>
      </w:r>
    </w:p>
    <w:p w:rsidR="00E26CE5" w:rsidRPr="00442925" w:rsidRDefault="00E26CE5" w:rsidP="00E26CE5">
      <w:pPr>
        <w:pStyle w:val="afff"/>
        <w:jc w:val="both"/>
        <w:rPr>
          <w:sz w:val="16"/>
          <w:szCs w:val="16"/>
        </w:rPr>
      </w:pPr>
      <w:r w:rsidRPr="00442925">
        <w:rPr>
          <w:sz w:val="16"/>
          <w:szCs w:val="16"/>
        </w:rPr>
        <w:t xml:space="preserve">Число врачей по БУЗ </w:t>
      </w:r>
      <w:proofErr w:type="gramStart"/>
      <w:r w:rsidRPr="00442925">
        <w:rPr>
          <w:sz w:val="16"/>
          <w:szCs w:val="16"/>
        </w:rPr>
        <w:t>ВО</w:t>
      </w:r>
      <w:proofErr w:type="gramEnd"/>
      <w:r w:rsidRPr="00442925">
        <w:rPr>
          <w:sz w:val="16"/>
          <w:szCs w:val="16"/>
        </w:rPr>
        <w:t xml:space="preserve"> «Павловская РБ» за 2024 год составило 108 человек  (2023 год – 106 человек), численность среднего медицинского персонала за 2024 год составляет 342 человек (2023 год – 330 человек).</w:t>
      </w:r>
    </w:p>
    <w:p w:rsidR="00E26CE5" w:rsidRPr="00442925" w:rsidRDefault="00E26CE5" w:rsidP="00E26CE5">
      <w:pPr>
        <w:pStyle w:val="afff"/>
        <w:jc w:val="both"/>
        <w:rPr>
          <w:sz w:val="16"/>
          <w:szCs w:val="16"/>
        </w:rPr>
      </w:pPr>
      <w:r w:rsidRPr="00442925">
        <w:rPr>
          <w:sz w:val="16"/>
          <w:szCs w:val="16"/>
        </w:rPr>
        <w:t>Процент укомплектованности врачами составляет 47,4 %; средним медицинским персоналом – 66,31 %;  младшим медицинским персоналом – 70,0 %;  прочим персоналом – 79,0 %.</w:t>
      </w:r>
    </w:p>
    <w:p w:rsidR="00E26CE5" w:rsidRPr="00442925" w:rsidRDefault="00E26CE5" w:rsidP="00E26CE5">
      <w:pPr>
        <w:pStyle w:val="afff"/>
        <w:jc w:val="both"/>
        <w:rPr>
          <w:color w:val="000000"/>
          <w:sz w:val="16"/>
          <w:szCs w:val="16"/>
        </w:rPr>
      </w:pPr>
      <w:r w:rsidRPr="00442925">
        <w:rPr>
          <w:color w:val="000000"/>
          <w:sz w:val="16"/>
          <w:szCs w:val="16"/>
        </w:rPr>
        <w:t>Средняя заработная плата врачей и работников медицинских организаций, имеющих высшее медицинское (фармацевтическое) или иное высшее образование, предоставляющих медицинские услуги, от средней заработной платы в  регионе составила 98,4 тыс. рублей или 115,7 % от уровня 2023 года.</w:t>
      </w:r>
    </w:p>
    <w:p w:rsidR="00E26CE5" w:rsidRPr="00442925" w:rsidRDefault="00E26CE5" w:rsidP="00E26CE5">
      <w:pPr>
        <w:pStyle w:val="afff"/>
        <w:jc w:val="both"/>
        <w:rPr>
          <w:color w:val="000000"/>
          <w:sz w:val="16"/>
          <w:szCs w:val="16"/>
        </w:rPr>
      </w:pPr>
      <w:r w:rsidRPr="00442925">
        <w:rPr>
          <w:color w:val="000000"/>
          <w:sz w:val="16"/>
          <w:szCs w:val="16"/>
        </w:rPr>
        <w:t>Средняя заработная плата среднего медицинского (фармацевтического) персонала (персонала, обеспечивающего условия для предоставления медицинских услуг) от средней заработной платы в  регионе составила 48,6 тыс. рублей или 114,6 % от уровня 2023 года.</w:t>
      </w:r>
    </w:p>
    <w:p w:rsidR="00E26CE5" w:rsidRPr="00442925" w:rsidRDefault="00E26CE5" w:rsidP="00E26CE5">
      <w:pPr>
        <w:pStyle w:val="afff"/>
        <w:jc w:val="both"/>
        <w:rPr>
          <w:sz w:val="16"/>
          <w:szCs w:val="16"/>
        </w:rPr>
      </w:pPr>
      <w:r w:rsidRPr="00442925">
        <w:rPr>
          <w:color w:val="000000"/>
          <w:sz w:val="16"/>
          <w:szCs w:val="16"/>
        </w:rPr>
        <w:t>Средняя заработная плата младшего медицинского персонала (персонала, обеспечивающего условия для предоставления медицинских услуг) от средней заработной платы в  регионе составила 46,7 тыс. рублей или 121,9 % от уровня 2023 года.</w:t>
      </w:r>
    </w:p>
    <w:p w:rsidR="00E26CE5" w:rsidRPr="00442925" w:rsidRDefault="00E26CE5" w:rsidP="00E26CE5">
      <w:pPr>
        <w:pStyle w:val="afff"/>
        <w:jc w:val="both"/>
        <w:rPr>
          <w:sz w:val="16"/>
          <w:szCs w:val="16"/>
        </w:rPr>
      </w:pPr>
      <w:r w:rsidRPr="00442925">
        <w:rPr>
          <w:sz w:val="16"/>
          <w:szCs w:val="16"/>
        </w:rPr>
        <w:t xml:space="preserve">Для привлечения медицинских кадров по программе «Земский доктор» единовременную компенсационную выплату в размере 1 млн. рублей в период с 2013 г. по 2024 г. получили 53 врача. По программе «Земский фельдшер» выплаты в размере 500 тыс. рублей  получили 4 фельдшера скорой медицинской помощи. Выплату в размере 750 тыс. руб. получили 2 заведующих </w:t>
      </w:r>
      <w:proofErr w:type="spellStart"/>
      <w:r w:rsidRPr="00442925">
        <w:rPr>
          <w:sz w:val="16"/>
          <w:szCs w:val="16"/>
        </w:rPr>
        <w:t>фельдшерск</w:t>
      </w:r>
      <w:proofErr w:type="gramStart"/>
      <w:r w:rsidRPr="00442925">
        <w:rPr>
          <w:sz w:val="16"/>
          <w:szCs w:val="16"/>
        </w:rPr>
        <w:t>о</w:t>
      </w:r>
      <w:proofErr w:type="spellEnd"/>
      <w:r w:rsidRPr="00442925">
        <w:rPr>
          <w:sz w:val="16"/>
          <w:szCs w:val="16"/>
        </w:rPr>
        <w:t>-</w:t>
      </w:r>
      <w:proofErr w:type="gramEnd"/>
      <w:r w:rsidRPr="00442925">
        <w:rPr>
          <w:sz w:val="16"/>
          <w:szCs w:val="16"/>
        </w:rPr>
        <w:t xml:space="preserve"> акушерских пунктов, медицинская сестра фельдшерско-акушерского пункта.</w:t>
      </w:r>
    </w:p>
    <w:p w:rsidR="00E26CE5" w:rsidRPr="00442925" w:rsidRDefault="00E26CE5" w:rsidP="00E26CE5">
      <w:pPr>
        <w:pStyle w:val="afff"/>
        <w:jc w:val="both"/>
        <w:rPr>
          <w:sz w:val="16"/>
          <w:szCs w:val="16"/>
        </w:rPr>
      </w:pPr>
      <w:r w:rsidRPr="00442925">
        <w:rPr>
          <w:sz w:val="16"/>
          <w:szCs w:val="16"/>
        </w:rPr>
        <w:t xml:space="preserve">В ВГМУ им. Н.Н. Бурденко в настоящее время от Павловского муниципального района обучается 26 студентов по целевому набору. Во время обучения студентам администрацией больницы производится социальная поддержка: ежемесячно выплачивается стипендия и проезд на пассажирском транспорте. </w:t>
      </w:r>
    </w:p>
    <w:p w:rsidR="00E26CE5" w:rsidRPr="00442925" w:rsidRDefault="00E26CE5" w:rsidP="00E26CE5">
      <w:pPr>
        <w:pStyle w:val="afff"/>
        <w:jc w:val="both"/>
        <w:rPr>
          <w:sz w:val="16"/>
          <w:szCs w:val="16"/>
        </w:rPr>
      </w:pPr>
      <w:r w:rsidRPr="00442925">
        <w:rPr>
          <w:sz w:val="16"/>
          <w:szCs w:val="16"/>
        </w:rPr>
        <w:t>В целевой ординатуре от Павловской районной больницы обучается 7 врачей – специалистов дефицитных для района профессий.</w:t>
      </w:r>
    </w:p>
    <w:p w:rsidR="00E26CE5" w:rsidRPr="00442925" w:rsidRDefault="00E26CE5" w:rsidP="00E26CE5">
      <w:pPr>
        <w:pStyle w:val="afff"/>
        <w:jc w:val="both"/>
        <w:rPr>
          <w:sz w:val="16"/>
          <w:szCs w:val="16"/>
        </w:rPr>
      </w:pPr>
      <w:r w:rsidRPr="00442925">
        <w:rPr>
          <w:sz w:val="16"/>
          <w:szCs w:val="16"/>
        </w:rPr>
        <w:t xml:space="preserve">Также заключили договора на целевую подготовку, с ежемесячной выплатой стипендии от БУЗ </w:t>
      </w:r>
      <w:proofErr w:type="gramStart"/>
      <w:r w:rsidRPr="00442925">
        <w:rPr>
          <w:sz w:val="16"/>
          <w:szCs w:val="16"/>
        </w:rPr>
        <w:t>ВО</w:t>
      </w:r>
      <w:proofErr w:type="gramEnd"/>
      <w:r w:rsidRPr="00442925">
        <w:rPr>
          <w:sz w:val="16"/>
          <w:szCs w:val="16"/>
        </w:rPr>
        <w:t xml:space="preserve"> «Павловская РБ» с 3 студентами </w:t>
      </w:r>
      <w:proofErr w:type="spellStart"/>
      <w:r w:rsidRPr="00442925">
        <w:rPr>
          <w:sz w:val="16"/>
          <w:szCs w:val="16"/>
        </w:rPr>
        <w:t>Бутурлиновского</w:t>
      </w:r>
      <w:proofErr w:type="spellEnd"/>
      <w:r w:rsidRPr="00442925">
        <w:rPr>
          <w:sz w:val="16"/>
          <w:szCs w:val="16"/>
        </w:rPr>
        <w:t xml:space="preserve"> медицинского техникума, 1 студентом </w:t>
      </w:r>
      <w:proofErr w:type="spellStart"/>
      <w:r w:rsidRPr="00442925">
        <w:rPr>
          <w:sz w:val="16"/>
          <w:szCs w:val="16"/>
        </w:rPr>
        <w:t>Острогожского</w:t>
      </w:r>
      <w:proofErr w:type="spellEnd"/>
      <w:r w:rsidRPr="00442925">
        <w:rPr>
          <w:sz w:val="16"/>
          <w:szCs w:val="16"/>
        </w:rPr>
        <w:t xml:space="preserve"> медицинского училища, 2 студентами </w:t>
      </w:r>
      <w:proofErr w:type="spellStart"/>
      <w:r w:rsidRPr="00442925">
        <w:rPr>
          <w:sz w:val="16"/>
          <w:szCs w:val="16"/>
        </w:rPr>
        <w:t>Россошанского</w:t>
      </w:r>
      <w:proofErr w:type="spellEnd"/>
      <w:r w:rsidRPr="00442925">
        <w:rPr>
          <w:sz w:val="16"/>
          <w:szCs w:val="16"/>
        </w:rPr>
        <w:t xml:space="preserve"> медицинского колледжа.</w:t>
      </w:r>
    </w:p>
    <w:p w:rsidR="00E26CE5" w:rsidRPr="00442925" w:rsidRDefault="00E26CE5" w:rsidP="00E26CE5">
      <w:pPr>
        <w:pStyle w:val="afff"/>
        <w:jc w:val="both"/>
        <w:rPr>
          <w:sz w:val="16"/>
          <w:szCs w:val="16"/>
        </w:rPr>
      </w:pPr>
      <w:r w:rsidRPr="00442925">
        <w:rPr>
          <w:sz w:val="16"/>
          <w:szCs w:val="16"/>
        </w:rPr>
        <w:t>Совместно с администрацией Павловского муниципального района проводится компенсация расходов по найму  жилья врачам  в размере 4500 рублей в месяц, среднему медицинскому персоналу – 3500 рублей.</w:t>
      </w:r>
    </w:p>
    <w:p w:rsidR="00E26CE5" w:rsidRPr="00442925" w:rsidRDefault="00E26CE5" w:rsidP="00E26CE5">
      <w:pPr>
        <w:pStyle w:val="afff"/>
        <w:jc w:val="both"/>
        <w:rPr>
          <w:sz w:val="16"/>
          <w:szCs w:val="16"/>
        </w:rPr>
      </w:pPr>
      <w:r w:rsidRPr="00442925">
        <w:rPr>
          <w:sz w:val="16"/>
          <w:szCs w:val="16"/>
        </w:rPr>
        <w:t xml:space="preserve">Анализируя отчетный </w:t>
      </w:r>
      <w:proofErr w:type="gramStart"/>
      <w:r w:rsidRPr="00442925">
        <w:rPr>
          <w:sz w:val="16"/>
          <w:szCs w:val="16"/>
        </w:rPr>
        <w:t>период</w:t>
      </w:r>
      <w:proofErr w:type="gramEnd"/>
      <w:r w:rsidRPr="00442925">
        <w:rPr>
          <w:sz w:val="16"/>
          <w:szCs w:val="16"/>
        </w:rPr>
        <w:t xml:space="preserve"> видим, что дефицит во врачебных кадрах снизился. Остаются проблемные вопросы в укомплектовании врачами и средними медицинскими работниками для оказания  первичной медико-санитарной помощи, в том числе и на сельских врачебных участках, но для решения этой проблемы совместно с министерством здравоохранения Воронежской области и центром занятости населения города Павловска продолжается работа по привлечению и закреплению врачебных кадров.</w:t>
      </w:r>
    </w:p>
    <w:p w:rsidR="00E26CE5" w:rsidRPr="00442925" w:rsidRDefault="00E26CE5" w:rsidP="00E26CE5">
      <w:pPr>
        <w:pStyle w:val="afff"/>
        <w:jc w:val="both"/>
        <w:rPr>
          <w:sz w:val="16"/>
          <w:szCs w:val="16"/>
        </w:rPr>
      </w:pPr>
      <w:r w:rsidRPr="00442925">
        <w:rPr>
          <w:sz w:val="16"/>
          <w:szCs w:val="16"/>
        </w:rPr>
        <w:t xml:space="preserve">Финансовое обеспечение деятельности БУЗ </w:t>
      </w:r>
      <w:proofErr w:type="gramStart"/>
      <w:r w:rsidRPr="00442925">
        <w:rPr>
          <w:sz w:val="16"/>
          <w:szCs w:val="16"/>
        </w:rPr>
        <w:t>ВО</w:t>
      </w:r>
      <w:proofErr w:type="gramEnd"/>
      <w:r w:rsidRPr="00442925">
        <w:rPr>
          <w:sz w:val="16"/>
          <w:szCs w:val="16"/>
        </w:rPr>
        <w:t xml:space="preserve"> «Павловская РБ» в рамках консолидированного бюджета Воронежской области в 2024 году составило 898,5 млн. рублей или 119,4 % от уровня финансирования 2023 года. </w:t>
      </w:r>
    </w:p>
    <w:p w:rsidR="00E26CE5" w:rsidRPr="00442925" w:rsidRDefault="00E26CE5" w:rsidP="00E26CE5">
      <w:pPr>
        <w:pStyle w:val="afff"/>
        <w:jc w:val="both"/>
        <w:rPr>
          <w:sz w:val="16"/>
          <w:szCs w:val="16"/>
        </w:rPr>
      </w:pPr>
      <w:r w:rsidRPr="00442925">
        <w:rPr>
          <w:sz w:val="16"/>
          <w:szCs w:val="16"/>
        </w:rPr>
        <w:t xml:space="preserve">В отчетном периоде на финансовое обеспечение реализации мероприятий федеральных и региональных проектов для Павловской РБ выделено из консолидированного бюджета области 941,1 млн. рублей, в том числе на модернизацию первичного звена здравоохранения направлено 49,9 млн. рублей. На ремонт пищеблока больницы израсходовано 7,0 млн. рублей. </w:t>
      </w:r>
    </w:p>
    <w:p w:rsidR="00E26CE5" w:rsidRPr="00442925" w:rsidRDefault="00E26CE5" w:rsidP="00E26CE5">
      <w:pPr>
        <w:pStyle w:val="afff"/>
        <w:jc w:val="both"/>
        <w:rPr>
          <w:sz w:val="16"/>
          <w:szCs w:val="16"/>
        </w:rPr>
      </w:pPr>
      <w:r w:rsidRPr="00442925">
        <w:rPr>
          <w:sz w:val="16"/>
          <w:szCs w:val="16"/>
        </w:rPr>
        <w:t xml:space="preserve">В 2024 году для </w:t>
      </w:r>
      <w:proofErr w:type="gramStart"/>
      <w:r w:rsidRPr="00442925">
        <w:rPr>
          <w:sz w:val="16"/>
          <w:szCs w:val="16"/>
        </w:rPr>
        <w:t>Павловской</w:t>
      </w:r>
      <w:proofErr w:type="gramEnd"/>
      <w:r w:rsidRPr="00442925">
        <w:rPr>
          <w:sz w:val="16"/>
          <w:szCs w:val="16"/>
        </w:rPr>
        <w:t xml:space="preserve"> РБ приобретено медицинского оборудования на общую сумму 51,1 млн. рублей. </w:t>
      </w:r>
    </w:p>
    <w:p w:rsidR="00E26CE5" w:rsidRPr="00442925" w:rsidRDefault="00E26CE5" w:rsidP="00E26CE5">
      <w:pPr>
        <w:jc w:val="both"/>
        <w:rPr>
          <w:sz w:val="16"/>
          <w:szCs w:val="16"/>
          <w:highlight w:val="yellow"/>
        </w:rPr>
      </w:pPr>
    </w:p>
    <w:p w:rsidR="00E26CE5" w:rsidRPr="00442925" w:rsidRDefault="00E26CE5" w:rsidP="00E26CE5">
      <w:pPr>
        <w:rPr>
          <w:b/>
          <w:color w:val="000000"/>
          <w:sz w:val="16"/>
          <w:szCs w:val="16"/>
        </w:rPr>
      </w:pPr>
      <w:r w:rsidRPr="00442925">
        <w:rPr>
          <w:b/>
          <w:color w:val="000000"/>
          <w:sz w:val="16"/>
          <w:szCs w:val="16"/>
        </w:rPr>
        <w:t>Охрана труда</w:t>
      </w:r>
    </w:p>
    <w:p w:rsidR="00E26CE5" w:rsidRPr="00442925" w:rsidRDefault="00E26CE5" w:rsidP="00E26CE5">
      <w:pPr>
        <w:pStyle w:val="afff"/>
        <w:jc w:val="both"/>
        <w:rPr>
          <w:sz w:val="16"/>
          <w:szCs w:val="16"/>
          <w:highlight w:val="yellow"/>
        </w:rPr>
      </w:pPr>
    </w:p>
    <w:p w:rsidR="00E26CE5" w:rsidRPr="00442925" w:rsidRDefault="00E26CE5" w:rsidP="00E26CE5">
      <w:pPr>
        <w:pStyle w:val="afff"/>
        <w:jc w:val="both"/>
        <w:rPr>
          <w:sz w:val="16"/>
          <w:szCs w:val="16"/>
        </w:rPr>
      </w:pPr>
      <w:r w:rsidRPr="00442925">
        <w:rPr>
          <w:sz w:val="16"/>
          <w:szCs w:val="16"/>
        </w:rPr>
        <w:t>В результате совместной работы органов исполнительной власти, контрольно-надзорных органов, профсоюзного актива в  Павловском муниципальном районе сложилась система управления охраной труда, направленная на улучшение условий и охраны труда работающего населения, усилилось взаимодействие всех структурных звеньев системы.</w:t>
      </w:r>
    </w:p>
    <w:p w:rsidR="00E26CE5" w:rsidRPr="00442925" w:rsidRDefault="00E26CE5" w:rsidP="00E26CE5">
      <w:pPr>
        <w:pStyle w:val="afff"/>
        <w:jc w:val="both"/>
        <w:rPr>
          <w:sz w:val="16"/>
          <w:szCs w:val="16"/>
        </w:rPr>
      </w:pPr>
      <w:r w:rsidRPr="00442925">
        <w:rPr>
          <w:sz w:val="16"/>
          <w:szCs w:val="16"/>
        </w:rPr>
        <w:t xml:space="preserve">В течение 2024 года было проведено 4 заседания координационного совета по охране труда администрации Павловского муниципального района Воронежской области. </w:t>
      </w:r>
    </w:p>
    <w:p w:rsidR="00E26CE5" w:rsidRPr="00442925" w:rsidRDefault="00E26CE5" w:rsidP="00E26CE5">
      <w:pPr>
        <w:pStyle w:val="afff"/>
        <w:jc w:val="both"/>
        <w:rPr>
          <w:sz w:val="16"/>
          <w:szCs w:val="16"/>
        </w:rPr>
      </w:pPr>
      <w:r w:rsidRPr="00442925">
        <w:rPr>
          <w:sz w:val="16"/>
          <w:szCs w:val="16"/>
        </w:rPr>
        <w:t>В районном конкурсе детского рисунка «Охрана труда глазами детей 2024»  приняли участие 17 образовательных организаций Павловского муниципального района. Девять работ победителей из пяти образовательных организаций были направлены в министерство труда и занятости Воронежской области для участия в областном конкурсе.</w:t>
      </w:r>
      <w:r w:rsidRPr="00442925">
        <w:rPr>
          <w:color w:val="2E2F33"/>
          <w:sz w:val="16"/>
          <w:szCs w:val="16"/>
        </w:rPr>
        <w:t xml:space="preserve"> По результатам интернет - голосования в государственной информационной системе Воронежской области «Активный электронный гражданин» победителями и призерами </w:t>
      </w:r>
      <w:proofErr w:type="gramStart"/>
      <w:r w:rsidRPr="00442925">
        <w:rPr>
          <w:color w:val="2E2F33"/>
          <w:sz w:val="16"/>
          <w:szCs w:val="16"/>
        </w:rPr>
        <w:t>конкурса</w:t>
      </w:r>
      <w:proofErr w:type="gramEnd"/>
      <w:r w:rsidRPr="00442925">
        <w:rPr>
          <w:color w:val="2E2F33"/>
          <w:sz w:val="16"/>
          <w:szCs w:val="16"/>
        </w:rPr>
        <w:t xml:space="preserve"> занявшими первое, второе     места в  своих  возрастных  группах, рабочей  группой признаны работы    трёх    участников конкурса</w:t>
      </w:r>
      <w:r w:rsidRPr="00442925">
        <w:rPr>
          <w:sz w:val="16"/>
          <w:szCs w:val="16"/>
        </w:rPr>
        <w:t xml:space="preserve"> из трёх образовательных организаций</w:t>
      </w:r>
      <w:r w:rsidRPr="00442925">
        <w:rPr>
          <w:color w:val="2E2F33"/>
          <w:sz w:val="16"/>
          <w:szCs w:val="16"/>
        </w:rPr>
        <w:t>.</w:t>
      </w:r>
      <w:r w:rsidRPr="00442925">
        <w:rPr>
          <w:color w:val="2E2F33"/>
          <w:sz w:val="16"/>
          <w:szCs w:val="16"/>
        </w:rPr>
        <w:br/>
      </w:r>
      <w:r w:rsidRPr="00442925">
        <w:rPr>
          <w:sz w:val="16"/>
          <w:szCs w:val="16"/>
        </w:rPr>
        <w:t xml:space="preserve">          В 2024 году в Павловском муниципальном районе заключено 93 коллективных договора и соглашений к ним между работодателями и представителями трудовых коллективов. Всего коллективно – договорной компанией охвачено 93 организации муниципального района, действует одно отраслевое соглашение между муниципальным отделом по образованию, молодежной политике и спорту администрации Павловского муниципального района и Павловской районной организацией Общероссийского профсоюза образования.  </w:t>
      </w:r>
    </w:p>
    <w:p w:rsidR="00E26CE5" w:rsidRPr="00442925" w:rsidRDefault="00E26CE5" w:rsidP="00E26CE5">
      <w:pPr>
        <w:tabs>
          <w:tab w:val="left" w:pos="2459"/>
        </w:tabs>
        <w:rPr>
          <w:b/>
          <w:sz w:val="16"/>
          <w:szCs w:val="16"/>
          <w:highlight w:val="yellow"/>
        </w:rPr>
      </w:pPr>
    </w:p>
    <w:p w:rsidR="00E26CE5" w:rsidRPr="00442925" w:rsidRDefault="00E26CE5" w:rsidP="00E26CE5">
      <w:pPr>
        <w:tabs>
          <w:tab w:val="left" w:pos="2459"/>
        </w:tabs>
        <w:rPr>
          <w:b/>
          <w:sz w:val="16"/>
          <w:szCs w:val="16"/>
        </w:rPr>
      </w:pPr>
      <w:r w:rsidRPr="00442925">
        <w:rPr>
          <w:b/>
          <w:sz w:val="16"/>
          <w:szCs w:val="16"/>
        </w:rPr>
        <w:t>Организационно – информационная работа администрации</w:t>
      </w:r>
    </w:p>
    <w:p w:rsidR="00E26CE5" w:rsidRPr="00442925" w:rsidRDefault="00E26CE5" w:rsidP="00E26CE5">
      <w:pPr>
        <w:tabs>
          <w:tab w:val="left" w:pos="2459"/>
        </w:tabs>
        <w:jc w:val="center"/>
        <w:rPr>
          <w:b/>
          <w:sz w:val="16"/>
          <w:szCs w:val="16"/>
          <w:highlight w:val="yellow"/>
        </w:rPr>
      </w:pPr>
    </w:p>
    <w:p w:rsidR="00E26CE5" w:rsidRPr="00442925" w:rsidRDefault="00E26CE5" w:rsidP="00E26CE5">
      <w:pPr>
        <w:jc w:val="both"/>
        <w:rPr>
          <w:color w:val="000000"/>
          <w:sz w:val="16"/>
          <w:szCs w:val="16"/>
        </w:rPr>
      </w:pPr>
      <w:r w:rsidRPr="00442925">
        <w:rPr>
          <w:color w:val="000000"/>
          <w:sz w:val="16"/>
          <w:szCs w:val="16"/>
        </w:rPr>
        <w:t xml:space="preserve">В 2024 году администрацией </w:t>
      </w:r>
      <w:r w:rsidRPr="00442925">
        <w:rPr>
          <w:sz w:val="16"/>
          <w:szCs w:val="16"/>
        </w:rPr>
        <w:t xml:space="preserve">Павловского муниципального района </w:t>
      </w:r>
      <w:r w:rsidRPr="00442925">
        <w:rPr>
          <w:color w:val="000000"/>
          <w:sz w:val="16"/>
          <w:szCs w:val="16"/>
        </w:rPr>
        <w:t xml:space="preserve">и ее структурными подразделениями проведена работа по обращениям граждан, по разработке и утверждению различных планов и программ развития территории и кадровой политики, оказанию практической помощи органам местного самоуправления поселений </w:t>
      </w:r>
      <w:r w:rsidRPr="00442925">
        <w:rPr>
          <w:sz w:val="16"/>
          <w:szCs w:val="16"/>
        </w:rPr>
        <w:t>Павловского муниципального района</w:t>
      </w:r>
      <w:r w:rsidRPr="00442925">
        <w:rPr>
          <w:color w:val="000000"/>
          <w:sz w:val="16"/>
          <w:szCs w:val="16"/>
        </w:rPr>
        <w:t>.</w:t>
      </w:r>
    </w:p>
    <w:p w:rsidR="00E26CE5" w:rsidRPr="00442925" w:rsidRDefault="00E26CE5" w:rsidP="00E26CE5">
      <w:pPr>
        <w:jc w:val="both"/>
        <w:rPr>
          <w:sz w:val="16"/>
          <w:szCs w:val="16"/>
        </w:rPr>
      </w:pPr>
      <w:r w:rsidRPr="00442925">
        <w:rPr>
          <w:color w:val="333333"/>
          <w:sz w:val="16"/>
          <w:szCs w:val="16"/>
        </w:rPr>
        <w:t xml:space="preserve">          </w:t>
      </w:r>
      <w:r w:rsidRPr="00442925">
        <w:rPr>
          <w:sz w:val="16"/>
          <w:szCs w:val="16"/>
        </w:rPr>
        <w:t xml:space="preserve">Работа с обращениями граждан – одно из важнейших направлений деятельности администрации муниципального района. В Павловском муниципальном районе эффективно обеспечивается реализация права граждан на обращение в администрацию муниципального района. В администрации муниципального района созданы условия, обеспечивающие доступность граждан и их обращений  к главе муниципального района и уполномоченным лицам. </w:t>
      </w:r>
      <w:r w:rsidRPr="00442925">
        <w:rPr>
          <w:sz w:val="16"/>
          <w:szCs w:val="16"/>
          <w:shd w:val="clear" w:color="auto" w:fill="FFFFFF"/>
        </w:rPr>
        <w:t xml:space="preserve">При работе с обращениями граждан повышенное внимание уделяется </w:t>
      </w:r>
      <w:proofErr w:type="gramStart"/>
      <w:r w:rsidRPr="00442925">
        <w:rPr>
          <w:sz w:val="16"/>
          <w:szCs w:val="16"/>
          <w:shd w:val="clear" w:color="auto" w:fill="FFFFFF"/>
        </w:rPr>
        <w:t>контролю за</w:t>
      </w:r>
      <w:proofErr w:type="gramEnd"/>
      <w:r w:rsidRPr="00442925">
        <w:rPr>
          <w:sz w:val="16"/>
          <w:szCs w:val="16"/>
          <w:shd w:val="clear" w:color="auto" w:fill="FFFFFF"/>
        </w:rPr>
        <w:t xml:space="preserve"> соблюдением сроков и качеству рассмотрения обращений граждан.</w:t>
      </w:r>
      <w:r w:rsidRPr="00442925">
        <w:rPr>
          <w:color w:val="052635"/>
          <w:sz w:val="16"/>
          <w:szCs w:val="16"/>
          <w:shd w:val="clear" w:color="auto" w:fill="FFFFFF"/>
        </w:rPr>
        <w:t xml:space="preserve"> </w:t>
      </w:r>
      <w:r w:rsidRPr="00442925">
        <w:rPr>
          <w:sz w:val="16"/>
          <w:szCs w:val="16"/>
        </w:rPr>
        <w:t xml:space="preserve">Обращения граждан  рассматриваются в установленном порядке всесторонне и своевременно, в соответствии с требованиями  Федерального закона от  02.05.2006 № 59-ФЗ «О порядке рассмотрения обращений граждан  Российской Федерации».  </w:t>
      </w:r>
    </w:p>
    <w:p w:rsidR="00E26CE5" w:rsidRPr="00442925" w:rsidRDefault="00E26CE5" w:rsidP="00E26CE5">
      <w:pPr>
        <w:pStyle w:val="afff"/>
        <w:jc w:val="both"/>
        <w:rPr>
          <w:sz w:val="16"/>
          <w:szCs w:val="16"/>
        </w:rPr>
      </w:pPr>
      <w:r w:rsidRPr="00442925">
        <w:rPr>
          <w:sz w:val="16"/>
          <w:szCs w:val="16"/>
        </w:rPr>
        <w:t xml:space="preserve"> За  2024 год  в адрес администрации Павловского муниципального района поступило 148 письменных и устных обращений граждан, в которых гражданами было обозначено 148 волнующих их вопроса.  По сравнению с 2023 годом количество поступивших в адрес администрации Павловского муниципального района обращений увеличилось на 14 единиц (или на 9 %) и по сравнению с 2022 годом количество поступивших в адрес администрации Павловского муниципального района обращений уменьшилось на 8 (или </w:t>
      </w:r>
      <w:proofErr w:type="gramStart"/>
      <w:r w:rsidRPr="00442925">
        <w:rPr>
          <w:sz w:val="16"/>
          <w:szCs w:val="16"/>
        </w:rPr>
        <w:t>на</w:t>
      </w:r>
      <w:proofErr w:type="gramEnd"/>
      <w:r w:rsidRPr="00442925">
        <w:rPr>
          <w:sz w:val="16"/>
          <w:szCs w:val="16"/>
        </w:rPr>
        <w:t xml:space="preserve"> 5 %).</w:t>
      </w:r>
    </w:p>
    <w:p w:rsidR="00E26CE5" w:rsidRPr="00442925" w:rsidRDefault="00E26CE5" w:rsidP="00E26CE5">
      <w:pPr>
        <w:pStyle w:val="afff"/>
        <w:jc w:val="both"/>
        <w:rPr>
          <w:sz w:val="16"/>
          <w:szCs w:val="16"/>
        </w:rPr>
      </w:pPr>
      <w:r w:rsidRPr="00442925">
        <w:rPr>
          <w:sz w:val="16"/>
          <w:szCs w:val="16"/>
        </w:rPr>
        <w:t xml:space="preserve">Анализ поступивших в администрацию Павловского муниципального района обращений, показал, что их тематическая структура в целом остаётся стабильной. </w:t>
      </w:r>
      <w:proofErr w:type="gramStart"/>
      <w:r w:rsidRPr="00442925">
        <w:rPr>
          <w:sz w:val="16"/>
          <w:szCs w:val="16"/>
        </w:rPr>
        <w:t xml:space="preserve">Тематика обращений граждан в процентном отношении от общего числа поступивших обращений  распределилась следующим образом: экономика – 55,0 % (82 шт.), социальная сфера – 22,0 % (32 шт.), жилищно-коммунальная сфера – 16,0 % (11 шт.), государство, общество, политика – 7,0 % (10 шт.), оборона, безопасность, законность – 5,0 % (8 шт.). </w:t>
      </w:r>
      <w:proofErr w:type="gramEnd"/>
    </w:p>
    <w:p w:rsidR="00E26CE5" w:rsidRPr="00442925" w:rsidRDefault="00E26CE5" w:rsidP="00E26CE5">
      <w:pPr>
        <w:pStyle w:val="afff"/>
        <w:jc w:val="both"/>
        <w:rPr>
          <w:sz w:val="16"/>
          <w:szCs w:val="16"/>
        </w:rPr>
      </w:pPr>
      <w:proofErr w:type="gramStart"/>
      <w:r w:rsidRPr="00442925">
        <w:rPr>
          <w:sz w:val="16"/>
          <w:szCs w:val="16"/>
        </w:rPr>
        <w:t xml:space="preserve">Мониторинг обращений за 2024 год свидетельствует о позитивном влиянии принимаемых мер на характер поступающей почты, а именно рост  количества обращений граждан  по сравнению с 4 кварталом 2023 года и 3 кварталом 2024 года, что является  </w:t>
      </w:r>
      <w:r w:rsidRPr="00442925">
        <w:rPr>
          <w:sz w:val="16"/>
          <w:szCs w:val="16"/>
        </w:rPr>
        <w:lastRenderedPageBreak/>
        <w:t>показателем доверия населения к власти, а также результатом повышения эффективности и качества работы с обращениями граждан, всестороннего изучения специалистами администрации муниципального района поднятых в обращениях</w:t>
      </w:r>
      <w:proofErr w:type="gramEnd"/>
      <w:r w:rsidRPr="00442925">
        <w:rPr>
          <w:sz w:val="16"/>
          <w:szCs w:val="16"/>
        </w:rPr>
        <w:t xml:space="preserve"> проблем и реализации мер по их разрешению, доступности для населения  руководителей и специалистов администрации района, а также активная работа общественной приемной губернатора Воронежской области в Павловском муниципальном районе.</w:t>
      </w:r>
    </w:p>
    <w:p w:rsidR="00E26CE5" w:rsidRPr="00442925" w:rsidRDefault="00E26CE5" w:rsidP="00E26CE5">
      <w:pPr>
        <w:pStyle w:val="afff"/>
        <w:jc w:val="both"/>
        <w:rPr>
          <w:sz w:val="16"/>
          <w:szCs w:val="16"/>
        </w:rPr>
      </w:pPr>
      <w:proofErr w:type="gramStart"/>
      <w:r w:rsidRPr="00442925">
        <w:rPr>
          <w:sz w:val="16"/>
          <w:szCs w:val="16"/>
        </w:rPr>
        <w:t>Ежемесячно осуществляется мониторинг своевременного предоставления администрациями поселений Павловского муниципального района информации о результатах рассмотрения обращений граждан, а также о мерах принятых по таким обращениям во исполнение Указа Президента РФ от 17.04.2017 № 171  «О мониторинге и анализе результатов рассмотрения обращений граждан и организаций» в Администрацию Президента Российской Федерации в электронной форме</w:t>
      </w:r>
      <w:r w:rsidRPr="00442925">
        <w:rPr>
          <w:b/>
          <w:sz w:val="16"/>
          <w:szCs w:val="16"/>
        </w:rPr>
        <w:t xml:space="preserve"> </w:t>
      </w:r>
      <w:r w:rsidRPr="00442925">
        <w:rPr>
          <w:sz w:val="16"/>
          <w:szCs w:val="16"/>
        </w:rPr>
        <w:t>через раздел «Результаты рассмотрения обращений граждан» информационного ресурса ССТУ.</w:t>
      </w:r>
      <w:proofErr w:type="gramEnd"/>
      <w:r w:rsidRPr="00442925">
        <w:rPr>
          <w:sz w:val="16"/>
          <w:szCs w:val="16"/>
        </w:rPr>
        <w:t xml:space="preserve"> РФ.</w:t>
      </w:r>
    </w:p>
    <w:p w:rsidR="00E26CE5" w:rsidRPr="00442925" w:rsidRDefault="00E26CE5" w:rsidP="00E26CE5">
      <w:pPr>
        <w:jc w:val="both"/>
        <w:rPr>
          <w:color w:val="000000"/>
          <w:sz w:val="16"/>
          <w:szCs w:val="16"/>
        </w:rPr>
      </w:pPr>
      <w:r w:rsidRPr="00442925">
        <w:rPr>
          <w:color w:val="000000"/>
          <w:sz w:val="16"/>
          <w:szCs w:val="16"/>
        </w:rPr>
        <w:t xml:space="preserve">Проведен анализ </w:t>
      </w:r>
      <w:proofErr w:type="gramStart"/>
      <w:r w:rsidRPr="00442925">
        <w:rPr>
          <w:color w:val="000000"/>
          <w:sz w:val="16"/>
          <w:szCs w:val="16"/>
        </w:rPr>
        <w:t>соответствия официального сайта администрации Павловского муниципального района Воронежской области</w:t>
      </w:r>
      <w:proofErr w:type="gramEnd"/>
      <w:r w:rsidRPr="00442925">
        <w:rPr>
          <w:color w:val="000000"/>
          <w:sz w:val="16"/>
          <w:szCs w:val="16"/>
        </w:rPr>
        <w:t xml:space="preserve"> требованиям Федерального закона от 9 февраля 2009 № 8-ФЗ «Об обеспечении доступа к информации о деятельности государственных органов и органов местного самоуправления». В течение 2024 года на официальном сайте администрации Павловского муниципального района в разделе «нормативные правовые акты» было размещено 254 постановления, 215 новостей</w:t>
      </w:r>
      <w:r w:rsidRPr="00442925">
        <w:rPr>
          <w:color w:val="000000"/>
          <w:sz w:val="16"/>
          <w:szCs w:val="16"/>
        </w:rPr>
        <w:br/>
        <w:t>и 82 объявления.</w:t>
      </w:r>
      <w:r w:rsidRPr="00442925">
        <w:rPr>
          <w:color w:val="FF0000"/>
          <w:sz w:val="16"/>
          <w:szCs w:val="16"/>
        </w:rPr>
        <w:t xml:space="preserve">          </w:t>
      </w:r>
    </w:p>
    <w:p w:rsidR="00E26CE5" w:rsidRPr="00442925" w:rsidRDefault="00E26CE5" w:rsidP="00E26CE5">
      <w:pPr>
        <w:jc w:val="both"/>
        <w:rPr>
          <w:sz w:val="16"/>
          <w:szCs w:val="16"/>
        </w:rPr>
      </w:pPr>
      <w:proofErr w:type="gramStart"/>
      <w:r w:rsidRPr="00442925">
        <w:rPr>
          <w:sz w:val="16"/>
          <w:szCs w:val="16"/>
        </w:rPr>
        <w:t>Осуществлена подготовка представлений и наградных материалов на награждение региональными и муниципальными наградами граждан Павловского муниципального района: 31 ед. на награждение почетными грамотами правительства Воронежской области, благодарностями губернатора Воронежской области и благодарственными письмами губернатора Воронежской области, 59 почётных грамот администрации Павловского муниципального района, 163 благодарности главы  Павловского муниципального  района Воронежской области, 294 благодарственных письма главы Павловского муниципального  района Воронежской области.</w:t>
      </w:r>
      <w:proofErr w:type="gramEnd"/>
    </w:p>
    <w:p w:rsidR="00E26CE5" w:rsidRPr="00442925" w:rsidRDefault="00E26CE5" w:rsidP="00E26CE5">
      <w:pPr>
        <w:pStyle w:val="afff"/>
        <w:jc w:val="both"/>
        <w:rPr>
          <w:sz w:val="16"/>
          <w:szCs w:val="16"/>
        </w:rPr>
      </w:pPr>
      <w:r w:rsidRPr="00442925">
        <w:rPr>
          <w:sz w:val="16"/>
          <w:szCs w:val="16"/>
        </w:rPr>
        <w:t>Осуществлена подготовка 73 постановлений о награждении Почетной грамотой администрации Павловского муниципального района, об объявлении благодарности главы Павловского муниципального района и поощрении благодарственным письмом главы Павловского муниципального района, распоряжений администрации Павловского муниципального района по основной деятельности - 2. Проведён учет наградных материалов, направляемых в Правительство Воронежской области, а также учет граждан, получивших награды.</w:t>
      </w:r>
    </w:p>
    <w:p w:rsidR="00E26CE5" w:rsidRPr="00442925" w:rsidRDefault="00E26CE5" w:rsidP="00E26CE5">
      <w:pPr>
        <w:pStyle w:val="afff"/>
        <w:jc w:val="both"/>
        <w:rPr>
          <w:sz w:val="16"/>
          <w:szCs w:val="16"/>
        </w:rPr>
      </w:pPr>
      <w:proofErr w:type="gramStart"/>
      <w:r w:rsidRPr="00442925">
        <w:rPr>
          <w:sz w:val="16"/>
          <w:szCs w:val="16"/>
        </w:rPr>
        <w:t xml:space="preserve">Осуществлена регистрация правовых актов администрации Павловского муниципального района - общее количество - 1622, из них: постановлений администрации - 1038, распоряжений администрации - 584, из них: распоряжений по основной деятельности - 361,  распоряжения по личному составу  - 132, распоряжения по командировкам и отпускам - 91; постановлений главы - 2, распоряжений главы - 0, зарегистрированы копии нормативных правовых и не правовых актов администрации Павловского муниципального района в количестве  5300.  </w:t>
      </w:r>
      <w:proofErr w:type="gramEnd"/>
    </w:p>
    <w:p w:rsidR="00E26CE5" w:rsidRPr="00442925" w:rsidRDefault="00E26CE5" w:rsidP="00E26CE5">
      <w:pPr>
        <w:jc w:val="center"/>
        <w:rPr>
          <w:b/>
          <w:sz w:val="16"/>
          <w:szCs w:val="16"/>
          <w:highlight w:val="yellow"/>
        </w:rPr>
      </w:pPr>
    </w:p>
    <w:p w:rsidR="00E26CE5" w:rsidRPr="00442925" w:rsidRDefault="00E26CE5" w:rsidP="00E26CE5">
      <w:pPr>
        <w:rPr>
          <w:b/>
          <w:sz w:val="16"/>
          <w:szCs w:val="16"/>
        </w:rPr>
      </w:pPr>
      <w:r w:rsidRPr="00442925">
        <w:rPr>
          <w:b/>
          <w:sz w:val="16"/>
          <w:szCs w:val="16"/>
        </w:rPr>
        <w:t>Работа муниципального архива</w:t>
      </w:r>
    </w:p>
    <w:p w:rsidR="00E26CE5" w:rsidRPr="00442925" w:rsidRDefault="00E26CE5" w:rsidP="00E26CE5">
      <w:pPr>
        <w:jc w:val="center"/>
        <w:rPr>
          <w:b/>
          <w:sz w:val="16"/>
          <w:szCs w:val="16"/>
          <w:highlight w:val="yellow"/>
        </w:rPr>
      </w:pPr>
    </w:p>
    <w:p w:rsidR="00E26CE5" w:rsidRPr="00442925" w:rsidRDefault="00E26CE5" w:rsidP="00E26CE5">
      <w:pPr>
        <w:pStyle w:val="afff"/>
        <w:jc w:val="both"/>
        <w:rPr>
          <w:sz w:val="16"/>
          <w:szCs w:val="16"/>
        </w:rPr>
      </w:pPr>
      <w:r w:rsidRPr="00442925">
        <w:rPr>
          <w:sz w:val="16"/>
          <w:szCs w:val="16"/>
        </w:rPr>
        <w:t xml:space="preserve">   Ведение учетной документации в архиве осуществляется в соответствии с «Регламентом государственного учета документов Архивного фонда РФ», 2007. Все изменения в составе и объеме архивных фондов своевременно вносятся в учетные документы.</w:t>
      </w:r>
    </w:p>
    <w:p w:rsidR="00E26CE5" w:rsidRPr="00442925" w:rsidRDefault="00E26CE5" w:rsidP="00E26CE5">
      <w:pPr>
        <w:pStyle w:val="afff"/>
        <w:jc w:val="both"/>
        <w:rPr>
          <w:sz w:val="16"/>
          <w:szCs w:val="16"/>
        </w:rPr>
      </w:pPr>
      <w:r w:rsidRPr="00442925">
        <w:rPr>
          <w:sz w:val="16"/>
          <w:szCs w:val="16"/>
        </w:rPr>
        <w:t xml:space="preserve">Для обеспечения сохранности документов и </w:t>
      </w:r>
      <w:proofErr w:type="gramStart"/>
      <w:r w:rsidRPr="00442925">
        <w:rPr>
          <w:sz w:val="16"/>
          <w:szCs w:val="16"/>
        </w:rPr>
        <w:t>фондов, хранящихся в муниципальном архиве в 2024 году проводилась</w:t>
      </w:r>
      <w:proofErr w:type="gramEnd"/>
      <w:r w:rsidRPr="00442925">
        <w:rPr>
          <w:sz w:val="16"/>
          <w:szCs w:val="16"/>
        </w:rPr>
        <w:t xml:space="preserve"> проверка наличия документов, проверено 40 единиц хранения,  в соответствии с утвержденным планом.</w:t>
      </w:r>
    </w:p>
    <w:p w:rsidR="00E26CE5" w:rsidRPr="00442925" w:rsidRDefault="00E26CE5" w:rsidP="00E26CE5">
      <w:pPr>
        <w:pStyle w:val="afff"/>
        <w:jc w:val="both"/>
        <w:rPr>
          <w:sz w:val="16"/>
          <w:szCs w:val="16"/>
        </w:rPr>
      </w:pPr>
      <w:r w:rsidRPr="00442925">
        <w:rPr>
          <w:sz w:val="16"/>
          <w:szCs w:val="16"/>
        </w:rPr>
        <w:t xml:space="preserve">Работа Павловского муниципального архива по формированию архивного фонда проводилась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утвержденных Приказом Минкультуры от 25.08.2010 № 558, годовым и квартальным планом работы.   </w:t>
      </w:r>
    </w:p>
    <w:p w:rsidR="00E26CE5" w:rsidRPr="00442925" w:rsidRDefault="00E26CE5" w:rsidP="00E26CE5">
      <w:pPr>
        <w:pStyle w:val="afff"/>
        <w:jc w:val="both"/>
        <w:rPr>
          <w:sz w:val="16"/>
          <w:szCs w:val="16"/>
        </w:rPr>
      </w:pPr>
      <w:r w:rsidRPr="00442925">
        <w:rPr>
          <w:sz w:val="16"/>
          <w:szCs w:val="16"/>
        </w:rPr>
        <w:t xml:space="preserve">По состоянию на 01.01.2025 года в муниципальном архиве числится  212 фондов, 105 фондов управленческой документации и 107 фондов документов по личному составу. Количество единиц хранения по паспорту архива - 45094 дел, в том числе: </w:t>
      </w:r>
      <w:r w:rsidRPr="00442925">
        <w:rPr>
          <w:sz w:val="16"/>
          <w:szCs w:val="16"/>
        </w:rPr>
        <w:lastRenderedPageBreak/>
        <w:t>постоянного срока хранения - 26638 единиц хранения, по личному составу -18456 единиц хранения.</w:t>
      </w:r>
    </w:p>
    <w:p w:rsidR="00E26CE5" w:rsidRPr="00442925" w:rsidRDefault="00E26CE5" w:rsidP="00E26CE5">
      <w:pPr>
        <w:pStyle w:val="afff"/>
        <w:jc w:val="both"/>
        <w:rPr>
          <w:sz w:val="16"/>
          <w:szCs w:val="16"/>
        </w:rPr>
      </w:pPr>
      <w:r w:rsidRPr="00442925">
        <w:rPr>
          <w:sz w:val="16"/>
          <w:szCs w:val="16"/>
        </w:rPr>
        <w:t xml:space="preserve">В соответствии с плановыми показателями в 2024 году муниципальным архивом принято 175 единиц постоянного срока хранения от организаций предприятий Павловского муниципального района. За 2024 год поступило и исполнено 1294  запроса социально-правового характера, в том числе в рамках взаимодействия с отделением социального фонда России по Воронежской области  исполнено 882  </w:t>
      </w:r>
      <w:proofErr w:type="spellStart"/>
      <w:r w:rsidRPr="00442925">
        <w:rPr>
          <w:sz w:val="16"/>
          <w:szCs w:val="16"/>
        </w:rPr>
        <w:t>пенсионно</w:t>
      </w:r>
      <w:proofErr w:type="spellEnd"/>
      <w:r w:rsidRPr="00442925">
        <w:rPr>
          <w:sz w:val="16"/>
          <w:szCs w:val="16"/>
        </w:rPr>
        <w:t xml:space="preserve"> - социальных запросов,  присланных в электронном виде.</w:t>
      </w:r>
    </w:p>
    <w:p w:rsidR="00E26CE5" w:rsidRPr="00442925" w:rsidRDefault="00E26CE5" w:rsidP="00E26CE5">
      <w:pPr>
        <w:jc w:val="both"/>
        <w:rPr>
          <w:sz w:val="16"/>
          <w:szCs w:val="16"/>
          <w:highlight w:val="yellow"/>
        </w:rPr>
      </w:pPr>
    </w:p>
    <w:p w:rsidR="00E26CE5" w:rsidRPr="00442925" w:rsidRDefault="00E26CE5" w:rsidP="00E26CE5">
      <w:pPr>
        <w:tabs>
          <w:tab w:val="left" w:pos="5954"/>
        </w:tabs>
        <w:jc w:val="both"/>
        <w:rPr>
          <w:b/>
          <w:bCs/>
          <w:sz w:val="16"/>
          <w:szCs w:val="16"/>
        </w:rPr>
      </w:pPr>
      <w:r w:rsidRPr="00442925">
        <w:rPr>
          <w:b/>
          <w:bCs/>
          <w:sz w:val="16"/>
          <w:szCs w:val="16"/>
        </w:rPr>
        <w:t>Правовая деятельность администрации и противодействие коррупции</w:t>
      </w:r>
    </w:p>
    <w:p w:rsidR="00E26CE5" w:rsidRPr="00442925" w:rsidRDefault="00E26CE5" w:rsidP="00E26CE5">
      <w:pPr>
        <w:tabs>
          <w:tab w:val="left" w:pos="5954"/>
        </w:tabs>
        <w:jc w:val="center"/>
        <w:rPr>
          <w:b/>
          <w:bCs/>
          <w:sz w:val="16"/>
          <w:szCs w:val="16"/>
          <w:highlight w:val="yellow"/>
        </w:rPr>
      </w:pPr>
    </w:p>
    <w:p w:rsidR="00E26CE5" w:rsidRPr="00442925" w:rsidRDefault="00E26CE5" w:rsidP="00E26CE5">
      <w:pPr>
        <w:tabs>
          <w:tab w:val="left" w:pos="5954"/>
        </w:tabs>
        <w:jc w:val="both"/>
        <w:rPr>
          <w:sz w:val="16"/>
          <w:szCs w:val="16"/>
        </w:rPr>
      </w:pPr>
      <w:r w:rsidRPr="00442925">
        <w:rPr>
          <w:sz w:val="16"/>
          <w:szCs w:val="16"/>
        </w:rPr>
        <w:t>В течение отчетного периода отделом правового обеспечения и противодействия коррупции администрации Павловского муниципального района осуществлялась работа по следующим направлениям:</w:t>
      </w:r>
    </w:p>
    <w:p w:rsidR="00E26CE5" w:rsidRPr="00442925" w:rsidRDefault="00E26CE5" w:rsidP="00E26CE5">
      <w:pPr>
        <w:autoSpaceDE w:val="0"/>
        <w:autoSpaceDN w:val="0"/>
        <w:adjustRightInd w:val="0"/>
        <w:jc w:val="both"/>
        <w:rPr>
          <w:sz w:val="16"/>
          <w:szCs w:val="16"/>
        </w:rPr>
      </w:pPr>
      <w:r w:rsidRPr="00442925">
        <w:rPr>
          <w:sz w:val="16"/>
          <w:szCs w:val="16"/>
        </w:rPr>
        <w:t>1. Правовое обеспечение деятельности администрации Павловского муниципального района.</w:t>
      </w:r>
    </w:p>
    <w:p w:rsidR="00E26CE5" w:rsidRPr="00442925" w:rsidRDefault="00E26CE5" w:rsidP="00E26CE5">
      <w:pPr>
        <w:autoSpaceDE w:val="0"/>
        <w:autoSpaceDN w:val="0"/>
        <w:adjustRightInd w:val="0"/>
        <w:jc w:val="both"/>
        <w:rPr>
          <w:sz w:val="16"/>
          <w:szCs w:val="16"/>
        </w:rPr>
      </w:pPr>
      <w:r w:rsidRPr="00442925">
        <w:rPr>
          <w:sz w:val="16"/>
          <w:szCs w:val="16"/>
        </w:rPr>
        <w:t>2. Оказание консультативной и методической помощи в деятельности органов местного самоуправления Павловского муниципального района.</w:t>
      </w:r>
    </w:p>
    <w:p w:rsidR="00E26CE5" w:rsidRPr="00442925" w:rsidRDefault="00E26CE5" w:rsidP="00E26CE5">
      <w:pPr>
        <w:autoSpaceDE w:val="0"/>
        <w:autoSpaceDN w:val="0"/>
        <w:adjustRightInd w:val="0"/>
        <w:jc w:val="both"/>
        <w:rPr>
          <w:bCs/>
          <w:sz w:val="16"/>
          <w:szCs w:val="16"/>
        </w:rPr>
      </w:pPr>
      <w:r w:rsidRPr="00442925">
        <w:rPr>
          <w:bCs/>
          <w:sz w:val="16"/>
          <w:szCs w:val="16"/>
        </w:rPr>
        <w:t xml:space="preserve">3. Обеспечение реализации полномочий администрации Павловского муниципального района в сфере </w:t>
      </w:r>
      <w:proofErr w:type="spellStart"/>
      <w:r w:rsidRPr="00442925">
        <w:rPr>
          <w:bCs/>
          <w:sz w:val="16"/>
          <w:szCs w:val="16"/>
        </w:rPr>
        <w:t>антикоррупционной</w:t>
      </w:r>
      <w:proofErr w:type="spellEnd"/>
      <w:r w:rsidRPr="00442925">
        <w:rPr>
          <w:bCs/>
          <w:sz w:val="16"/>
          <w:szCs w:val="16"/>
        </w:rPr>
        <w:t xml:space="preserve"> политики.</w:t>
      </w:r>
    </w:p>
    <w:p w:rsidR="00E26CE5" w:rsidRPr="00442925" w:rsidRDefault="00E26CE5" w:rsidP="00E26CE5">
      <w:pPr>
        <w:autoSpaceDE w:val="0"/>
        <w:autoSpaceDN w:val="0"/>
        <w:adjustRightInd w:val="0"/>
        <w:jc w:val="both"/>
        <w:rPr>
          <w:sz w:val="16"/>
          <w:szCs w:val="16"/>
        </w:rPr>
      </w:pPr>
      <w:r w:rsidRPr="00442925">
        <w:rPr>
          <w:bCs/>
          <w:sz w:val="16"/>
          <w:szCs w:val="16"/>
        </w:rPr>
        <w:t>4. Исполнение отдельных государственных полномочий.</w:t>
      </w:r>
      <w:r w:rsidRPr="00442925">
        <w:rPr>
          <w:sz w:val="16"/>
          <w:szCs w:val="16"/>
        </w:rPr>
        <w:t xml:space="preserve"> </w:t>
      </w:r>
    </w:p>
    <w:p w:rsidR="00E26CE5" w:rsidRPr="00442925" w:rsidRDefault="00E26CE5" w:rsidP="00E26CE5">
      <w:pPr>
        <w:autoSpaceDE w:val="0"/>
        <w:autoSpaceDN w:val="0"/>
        <w:adjustRightInd w:val="0"/>
        <w:jc w:val="both"/>
        <w:rPr>
          <w:sz w:val="16"/>
          <w:szCs w:val="16"/>
        </w:rPr>
      </w:pPr>
      <w:r w:rsidRPr="00442925">
        <w:rPr>
          <w:sz w:val="16"/>
          <w:szCs w:val="16"/>
        </w:rPr>
        <w:t xml:space="preserve">5. Принятие участия в обеспечении деятельности в координационных и совещательных органах, созданных в администрации Павловского муниципального района. </w:t>
      </w:r>
    </w:p>
    <w:p w:rsidR="00E26CE5" w:rsidRPr="00442925" w:rsidRDefault="00E26CE5" w:rsidP="00E26CE5">
      <w:pPr>
        <w:jc w:val="both"/>
        <w:rPr>
          <w:sz w:val="16"/>
          <w:szCs w:val="16"/>
        </w:rPr>
      </w:pPr>
      <w:r w:rsidRPr="00442925">
        <w:rPr>
          <w:sz w:val="16"/>
          <w:szCs w:val="16"/>
        </w:rPr>
        <w:t xml:space="preserve">В отчетном периоде отделом продолжена работа по проведению правовой  экспертизы проектов постановлений и распоряжений администрации Павловского муниципального района, подготовленных сотрудниками администрации Павловского муниципального района. Всего за отчетный период проведена правовая экспертиза в отношении 1622 проекта муниципальных правовых актов, издаваемых администрацией Павловского муниципального района Воронежской области. </w:t>
      </w:r>
    </w:p>
    <w:p w:rsidR="00E26CE5" w:rsidRPr="00442925" w:rsidRDefault="00E26CE5" w:rsidP="00E26CE5">
      <w:pPr>
        <w:jc w:val="both"/>
        <w:rPr>
          <w:sz w:val="16"/>
          <w:szCs w:val="16"/>
        </w:rPr>
      </w:pPr>
      <w:proofErr w:type="gramStart"/>
      <w:r w:rsidRPr="00442925">
        <w:rPr>
          <w:sz w:val="16"/>
          <w:szCs w:val="16"/>
        </w:rPr>
        <w:t>В целях реализации положений ч.6 статьи 13 Федерального закона от 27.07.2010 № 210-ФЗ «Об организации предоставления государственных и муниципальных услуг» проекты административных регламентов по предоставлению муниципальных услуг, а также  проекты нормативных правовых актов о внесении изменений и дополнений в административные регламенты проходят в обязательном порядке экспертизу на соответствие указанных проектов требованиям Федерального закона от 27.07.2010 г. № 210-ФЗ и принятым в</w:t>
      </w:r>
      <w:proofErr w:type="gramEnd"/>
      <w:r w:rsidRPr="00442925">
        <w:rPr>
          <w:sz w:val="16"/>
          <w:szCs w:val="16"/>
        </w:rPr>
        <w:t xml:space="preserve"> </w:t>
      </w:r>
      <w:proofErr w:type="gramStart"/>
      <w:r w:rsidRPr="00442925">
        <w:rPr>
          <w:sz w:val="16"/>
          <w:szCs w:val="16"/>
        </w:rPr>
        <w:t>соответствии</w:t>
      </w:r>
      <w:proofErr w:type="gramEnd"/>
      <w:r w:rsidRPr="00442925">
        <w:rPr>
          <w:sz w:val="16"/>
          <w:szCs w:val="16"/>
        </w:rPr>
        <w:t xml:space="preserve"> с ним нормативным правовым актам. В отчетном периоде проведена экспертиза в отношении 40 административных регламентов предоставления муниципальных услуг и изменений к ним. Отделом подготовлено 40 заключений на проекты административных регламентов по предоставлению муниципальных услуг, а также проекты нормативных правовых актов о внесении изменений и дополнений в административные регламенты.</w:t>
      </w:r>
    </w:p>
    <w:p w:rsidR="00E26CE5" w:rsidRPr="00442925" w:rsidRDefault="00E26CE5" w:rsidP="00E26CE5">
      <w:pPr>
        <w:jc w:val="both"/>
        <w:rPr>
          <w:sz w:val="16"/>
          <w:szCs w:val="16"/>
        </w:rPr>
      </w:pPr>
      <w:r w:rsidRPr="00442925">
        <w:rPr>
          <w:sz w:val="16"/>
          <w:szCs w:val="16"/>
        </w:rPr>
        <w:t xml:space="preserve">За отчётный период отделом также проведена правовая экспертиза -                 550 муниципальных контрактов, договоров, соглашений, 16 трудовых договоров, 122 дополнительных соглашения к трудовым договорам.  Составлено 13  протоколов разногласий, заключений, </w:t>
      </w:r>
      <w:proofErr w:type="gramStart"/>
      <w:r w:rsidRPr="00442925">
        <w:rPr>
          <w:sz w:val="16"/>
          <w:szCs w:val="16"/>
        </w:rPr>
        <w:t>подготовлено и выдано</w:t>
      </w:r>
      <w:proofErr w:type="gramEnd"/>
      <w:r w:rsidRPr="00442925">
        <w:rPr>
          <w:sz w:val="16"/>
          <w:szCs w:val="16"/>
        </w:rPr>
        <w:t xml:space="preserve"> от имени администрации Павловского муниципального района 40 доверенностей.</w:t>
      </w:r>
    </w:p>
    <w:p w:rsidR="00E26CE5" w:rsidRPr="00442925" w:rsidRDefault="00E26CE5" w:rsidP="00E26CE5">
      <w:pPr>
        <w:jc w:val="both"/>
        <w:rPr>
          <w:sz w:val="16"/>
          <w:szCs w:val="16"/>
        </w:rPr>
      </w:pPr>
      <w:r w:rsidRPr="00442925">
        <w:rPr>
          <w:sz w:val="16"/>
          <w:szCs w:val="16"/>
        </w:rPr>
        <w:t xml:space="preserve">Одним из главных направлений правовой работы является проведение </w:t>
      </w:r>
      <w:proofErr w:type="spellStart"/>
      <w:r w:rsidRPr="00442925">
        <w:rPr>
          <w:sz w:val="16"/>
          <w:szCs w:val="16"/>
        </w:rPr>
        <w:t>антикоррупционной</w:t>
      </w:r>
      <w:proofErr w:type="spellEnd"/>
      <w:r w:rsidRPr="00442925">
        <w:rPr>
          <w:sz w:val="16"/>
          <w:szCs w:val="16"/>
        </w:rPr>
        <w:t xml:space="preserve"> экспертизы. В соответствии с постановлением администрации Павловского муниципального района от 23.05.2022 г. № 346 «Об утверждении Порядка проведения </w:t>
      </w:r>
      <w:proofErr w:type="spellStart"/>
      <w:r w:rsidRPr="00442925">
        <w:rPr>
          <w:sz w:val="16"/>
          <w:szCs w:val="16"/>
        </w:rPr>
        <w:t>антикоррупционной</w:t>
      </w:r>
      <w:proofErr w:type="spellEnd"/>
      <w:r w:rsidRPr="00442925">
        <w:rPr>
          <w:sz w:val="16"/>
          <w:szCs w:val="16"/>
        </w:rPr>
        <w:t xml:space="preserve"> экспертизы нормативных актов и проектов нормативных правовых актов администрации Павловского муниципального района» все нормативные правовые акты и проекты нормативных правовых актов изучаются на предмет наличия или отсутствия </w:t>
      </w:r>
      <w:proofErr w:type="spellStart"/>
      <w:r w:rsidRPr="00442925">
        <w:rPr>
          <w:sz w:val="16"/>
          <w:szCs w:val="16"/>
        </w:rPr>
        <w:t>коррупциогенных</w:t>
      </w:r>
      <w:proofErr w:type="spellEnd"/>
      <w:r w:rsidRPr="00442925">
        <w:rPr>
          <w:sz w:val="16"/>
          <w:szCs w:val="16"/>
        </w:rPr>
        <w:t xml:space="preserve"> факторов.</w:t>
      </w:r>
    </w:p>
    <w:p w:rsidR="00E26CE5" w:rsidRPr="00442925" w:rsidRDefault="00E26CE5" w:rsidP="00E26CE5">
      <w:pPr>
        <w:jc w:val="both"/>
        <w:rPr>
          <w:sz w:val="16"/>
          <w:szCs w:val="16"/>
        </w:rPr>
      </w:pPr>
      <w:r w:rsidRPr="00442925">
        <w:rPr>
          <w:sz w:val="16"/>
          <w:szCs w:val="16"/>
        </w:rPr>
        <w:t xml:space="preserve">Всего в 2024 году проведена </w:t>
      </w:r>
      <w:proofErr w:type="spellStart"/>
      <w:r w:rsidRPr="00442925">
        <w:rPr>
          <w:sz w:val="16"/>
          <w:szCs w:val="16"/>
        </w:rPr>
        <w:t>антикоррупционная</w:t>
      </w:r>
      <w:proofErr w:type="spellEnd"/>
      <w:r w:rsidRPr="00442925">
        <w:rPr>
          <w:sz w:val="16"/>
          <w:szCs w:val="16"/>
        </w:rPr>
        <w:t xml:space="preserve"> экспертиза в отношении 193 проектов нормативных правовых актов и 73 нормативных правовых актов. По итогам рассмотрения заключений </w:t>
      </w:r>
      <w:proofErr w:type="spellStart"/>
      <w:r w:rsidRPr="00442925">
        <w:rPr>
          <w:sz w:val="16"/>
          <w:szCs w:val="16"/>
        </w:rPr>
        <w:t>антикоррупционной</w:t>
      </w:r>
      <w:proofErr w:type="spellEnd"/>
      <w:r w:rsidRPr="00442925">
        <w:rPr>
          <w:sz w:val="16"/>
          <w:szCs w:val="16"/>
        </w:rPr>
        <w:t xml:space="preserve"> экспертизы на нормативные правовые акты и </w:t>
      </w:r>
      <w:proofErr w:type="gramStart"/>
      <w:r w:rsidRPr="00442925">
        <w:rPr>
          <w:sz w:val="16"/>
          <w:szCs w:val="16"/>
        </w:rPr>
        <w:t>проекты</w:t>
      </w:r>
      <w:proofErr w:type="gramEnd"/>
      <w:r w:rsidRPr="00442925">
        <w:rPr>
          <w:sz w:val="16"/>
          <w:szCs w:val="16"/>
        </w:rPr>
        <w:t xml:space="preserve"> выявленные </w:t>
      </w:r>
      <w:proofErr w:type="spellStart"/>
      <w:r w:rsidRPr="00442925">
        <w:rPr>
          <w:sz w:val="16"/>
          <w:szCs w:val="16"/>
        </w:rPr>
        <w:t>коррупциогенные</w:t>
      </w:r>
      <w:proofErr w:type="spellEnd"/>
      <w:r w:rsidRPr="00442925">
        <w:rPr>
          <w:sz w:val="16"/>
          <w:szCs w:val="16"/>
        </w:rPr>
        <w:t xml:space="preserve"> факторы исключены.</w:t>
      </w:r>
    </w:p>
    <w:p w:rsidR="00E26CE5" w:rsidRPr="00442925" w:rsidRDefault="00E26CE5" w:rsidP="00E26CE5">
      <w:pPr>
        <w:jc w:val="both"/>
        <w:rPr>
          <w:sz w:val="16"/>
          <w:szCs w:val="16"/>
        </w:rPr>
      </w:pPr>
      <w:r w:rsidRPr="00442925">
        <w:rPr>
          <w:sz w:val="16"/>
          <w:szCs w:val="16"/>
        </w:rPr>
        <w:t xml:space="preserve">Во исполнение требования прокурора Павловского района от 09.03.2016     № 2-11-2016, в целях предупреждения принятия </w:t>
      </w:r>
      <w:r w:rsidRPr="00442925">
        <w:rPr>
          <w:sz w:val="16"/>
          <w:szCs w:val="16"/>
        </w:rPr>
        <w:lastRenderedPageBreak/>
        <w:t>незаконных нормативных правовых актов организована работа по представлению проектов указанных актов в прокуратуру Павловского района для изучения и проверки.</w:t>
      </w:r>
    </w:p>
    <w:p w:rsidR="00E26CE5" w:rsidRPr="00442925" w:rsidRDefault="00E26CE5" w:rsidP="00E26CE5">
      <w:pPr>
        <w:pStyle w:val="af2"/>
        <w:jc w:val="both"/>
        <w:rPr>
          <w:b/>
          <w:sz w:val="16"/>
          <w:szCs w:val="16"/>
        </w:rPr>
      </w:pPr>
      <w:r w:rsidRPr="00442925">
        <w:rPr>
          <w:b/>
          <w:sz w:val="16"/>
          <w:szCs w:val="16"/>
        </w:rPr>
        <w:t>Наиболее активную работу в сфере противодействия коррупции осуществляет Общественная палата Павловского муниципального района посредством проведения общественной экспертизы нормативных правовых актов администрации Павловского муниципального района. Кроме того, председатель Общественной палаты входит в состав Совета по противодействию коррупции в Павловском муниципальном районе, участвует в официальных мероприятиях, проводимых органами местного самоуправления Павловского муниципального района. В годовой План работы Общественной палаты в обязательном порядке включаются вопросы в сфере профилактики коррупции.</w:t>
      </w:r>
    </w:p>
    <w:p w:rsidR="00E26CE5" w:rsidRPr="00442925" w:rsidRDefault="00E26CE5" w:rsidP="00E26CE5">
      <w:pPr>
        <w:pStyle w:val="af2"/>
        <w:jc w:val="both"/>
        <w:rPr>
          <w:b/>
          <w:sz w:val="16"/>
          <w:szCs w:val="16"/>
          <w:highlight w:val="yellow"/>
        </w:rPr>
      </w:pPr>
    </w:p>
    <w:p w:rsidR="00E26CE5" w:rsidRPr="00442925" w:rsidRDefault="00E26CE5" w:rsidP="00E26CE5">
      <w:pPr>
        <w:jc w:val="both"/>
        <w:rPr>
          <w:b/>
          <w:sz w:val="16"/>
          <w:szCs w:val="16"/>
        </w:rPr>
      </w:pPr>
      <w:r w:rsidRPr="00442925">
        <w:rPr>
          <w:b/>
          <w:sz w:val="16"/>
          <w:szCs w:val="16"/>
        </w:rPr>
        <w:t>Исполнение отдельных государственных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Воронежской области</w:t>
      </w:r>
    </w:p>
    <w:p w:rsidR="00E26CE5" w:rsidRPr="00442925" w:rsidRDefault="00E26CE5" w:rsidP="00E26CE5">
      <w:pPr>
        <w:jc w:val="both"/>
        <w:rPr>
          <w:b/>
          <w:sz w:val="16"/>
          <w:szCs w:val="16"/>
          <w:highlight w:val="yellow"/>
        </w:rPr>
      </w:pPr>
    </w:p>
    <w:p w:rsidR="00E26CE5" w:rsidRPr="00442925" w:rsidRDefault="00E26CE5" w:rsidP="00E26CE5">
      <w:pPr>
        <w:jc w:val="both"/>
        <w:rPr>
          <w:b/>
          <w:bCs/>
          <w:sz w:val="16"/>
          <w:szCs w:val="16"/>
        </w:rPr>
      </w:pPr>
      <w:proofErr w:type="gramStart"/>
      <w:r w:rsidRPr="00442925">
        <w:rPr>
          <w:sz w:val="16"/>
          <w:szCs w:val="16"/>
        </w:rPr>
        <w:t>В соответствии с Законами Воронежской области от 30.03.2009   № 15-ОЗ «О регистре муниципальных нормативных правовых актов Воронежской области», от 11.11.2009 № 135-ОЗ «О наделении органов местного самоуправления муниципальных районов Воронежской области отдельными государственными полномочиями Воронежской области по сбору информации от поселений, входящих в муниципальный район, необходимой для ведения регистра муниципальных нормативных правовых актов Воронежской области» в целях реализации конституционного права граждан на</w:t>
      </w:r>
      <w:proofErr w:type="gramEnd"/>
      <w:r w:rsidRPr="00442925">
        <w:rPr>
          <w:sz w:val="16"/>
          <w:szCs w:val="16"/>
        </w:rPr>
        <w:t xml:space="preserve"> получение достоверной информации о </w:t>
      </w:r>
      <w:proofErr w:type="gramStart"/>
      <w:r w:rsidRPr="00442925">
        <w:rPr>
          <w:sz w:val="16"/>
          <w:szCs w:val="16"/>
        </w:rPr>
        <w:t xml:space="preserve">нормативных правовых актах, принимаемых органами местного самоуправления Воронежской области в правовое управление правительства Воронежской области </w:t>
      </w:r>
      <w:r w:rsidRPr="00442925">
        <w:rPr>
          <w:bCs/>
          <w:sz w:val="16"/>
          <w:szCs w:val="16"/>
        </w:rPr>
        <w:t>за отчетный период</w:t>
      </w:r>
      <w:r w:rsidRPr="00442925">
        <w:rPr>
          <w:b/>
          <w:bCs/>
          <w:sz w:val="16"/>
          <w:szCs w:val="16"/>
        </w:rPr>
        <w:t xml:space="preserve"> </w:t>
      </w:r>
      <w:r w:rsidRPr="00442925">
        <w:rPr>
          <w:sz w:val="16"/>
          <w:szCs w:val="16"/>
        </w:rPr>
        <w:t>для включения в регистр муниципальных нормативных правовых актов Воронежской области было</w:t>
      </w:r>
      <w:proofErr w:type="gramEnd"/>
      <w:r w:rsidRPr="00442925">
        <w:rPr>
          <w:sz w:val="16"/>
          <w:szCs w:val="16"/>
        </w:rPr>
        <w:t xml:space="preserve"> передано:</w:t>
      </w:r>
    </w:p>
    <w:p w:rsidR="00E26CE5" w:rsidRPr="00442925" w:rsidRDefault="00E26CE5" w:rsidP="00E26CE5">
      <w:pPr>
        <w:jc w:val="both"/>
        <w:rPr>
          <w:sz w:val="16"/>
          <w:szCs w:val="16"/>
        </w:rPr>
      </w:pPr>
      <w:r w:rsidRPr="00442925">
        <w:rPr>
          <w:sz w:val="16"/>
          <w:szCs w:val="16"/>
        </w:rPr>
        <w:t>- 219 нормативных правовых актов органов местного самоуправления Павловского муниципального района, из них – 26 решений Совета народных депутатов и 193 постановлений администрации Павловского муниципального района;</w:t>
      </w:r>
    </w:p>
    <w:p w:rsidR="00E26CE5" w:rsidRPr="00442925" w:rsidRDefault="00E26CE5" w:rsidP="00E26CE5">
      <w:pPr>
        <w:jc w:val="both"/>
        <w:rPr>
          <w:sz w:val="16"/>
          <w:szCs w:val="16"/>
        </w:rPr>
      </w:pPr>
      <w:r w:rsidRPr="00442925">
        <w:rPr>
          <w:sz w:val="16"/>
          <w:szCs w:val="16"/>
        </w:rPr>
        <w:t>- 1365 правовых актов органов местного самоуправления поселений Павловского муниципального района, из них – 364 решения Советов народных депутатов, 1001 постановление администрации Павловского муниципального района.</w:t>
      </w:r>
    </w:p>
    <w:p w:rsidR="00E26CE5" w:rsidRPr="00442925" w:rsidRDefault="00E26CE5" w:rsidP="00E26CE5">
      <w:pPr>
        <w:pStyle w:val="ConsTitle"/>
        <w:widowControl/>
        <w:ind w:right="0"/>
        <w:jc w:val="both"/>
        <w:rPr>
          <w:rFonts w:ascii="Times New Roman" w:hAnsi="Times New Roman" w:cs="Times New Roman"/>
          <w:b w:val="0"/>
          <w:sz w:val="16"/>
          <w:szCs w:val="16"/>
        </w:rPr>
      </w:pPr>
      <w:r w:rsidRPr="00442925">
        <w:rPr>
          <w:rFonts w:ascii="Times New Roman" w:hAnsi="Times New Roman" w:cs="Times New Roman"/>
          <w:b w:val="0"/>
          <w:sz w:val="16"/>
          <w:szCs w:val="16"/>
        </w:rPr>
        <w:t xml:space="preserve">В правовое управление правительства Воронежской области направлялись также сведения об изданиях, в которых опубликованы указанные акты, а также дополнительных сведения, подлежащие включению в регистр (решения и постановления судов, информация о мерах прокурорского реагирования). </w:t>
      </w:r>
    </w:p>
    <w:p w:rsidR="00E26CE5" w:rsidRPr="00442925" w:rsidRDefault="00E26CE5" w:rsidP="00E26CE5">
      <w:pPr>
        <w:pStyle w:val="ConsTitle"/>
        <w:widowControl/>
        <w:ind w:right="0"/>
        <w:jc w:val="both"/>
        <w:rPr>
          <w:rFonts w:ascii="Times New Roman" w:hAnsi="Times New Roman" w:cs="Times New Roman"/>
          <w:b w:val="0"/>
          <w:sz w:val="16"/>
          <w:szCs w:val="16"/>
          <w:highlight w:val="yellow"/>
        </w:rPr>
      </w:pPr>
    </w:p>
    <w:p w:rsidR="00E26CE5" w:rsidRPr="00442925" w:rsidRDefault="00E26CE5" w:rsidP="00E26CE5">
      <w:pPr>
        <w:jc w:val="both"/>
        <w:rPr>
          <w:b/>
          <w:sz w:val="16"/>
          <w:szCs w:val="16"/>
        </w:rPr>
      </w:pPr>
      <w:r w:rsidRPr="00442925">
        <w:rPr>
          <w:b/>
          <w:sz w:val="16"/>
          <w:szCs w:val="16"/>
        </w:rPr>
        <w:t>Исполнение отдельных государственных полномочий по созданию и организации деятельности административной комиссии Павловского муниципального района Воронежской области</w:t>
      </w:r>
    </w:p>
    <w:p w:rsidR="00E26CE5" w:rsidRPr="00442925" w:rsidRDefault="00E26CE5" w:rsidP="00E26CE5">
      <w:pPr>
        <w:jc w:val="both"/>
        <w:rPr>
          <w:b/>
          <w:sz w:val="16"/>
          <w:szCs w:val="16"/>
          <w:highlight w:val="yellow"/>
        </w:rPr>
      </w:pPr>
    </w:p>
    <w:p w:rsidR="00E26CE5" w:rsidRPr="00442925" w:rsidRDefault="00E26CE5" w:rsidP="00E26CE5">
      <w:pPr>
        <w:pStyle w:val="afff"/>
        <w:jc w:val="both"/>
        <w:rPr>
          <w:sz w:val="16"/>
          <w:szCs w:val="16"/>
        </w:rPr>
      </w:pPr>
      <w:proofErr w:type="gramStart"/>
      <w:r w:rsidRPr="00442925">
        <w:rPr>
          <w:sz w:val="16"/>
          <w:szCs w:val="16"/>
        </w:rPr>
        <w:t>В соответствии с законом Воронежской области от 31.12.2003 № 74-ОЗ «Об административных правонарушениях на территории Воронежской области», законом Воронежской области от 29.12.2009 № 190-ОЗ «О наделении органов местного самоуправления муниципальных районов и городских округов Воронежской области отдельными государственными полномочиями по созданию и организации деятельности административных комиссий» и постановлениями администрации Павловского  муниципального района Воронежской области от 25.08.2015 № 489, от 12.11.2020 № 743 «Об административной</w:t>
      </w:r>
      <w:proofErr w:type="gramEnd"/>
      <w:r w:rsidRPr="00442925">
        <w:rPr>
          <w:sz w:val="16"/>
          <w:szCs w:val="16"/>
        </w:rPr>
        <w:t xml:space="preserve"> комиссии администрации Павловского муниципального района Воронежской области» создана административная комиссия администрации Павловского муниципального района в составе: председателя, заместителя председателя, ответственного секретаря, и также членов комиссии. </w:t>
      </w:r>
    </w:p>
    <w:p w:rsidR="00E26CE5" w:rsidRPr="00442925" w:rsidRDefault="00E26CE5" w:rsidP="00E26CE5">
      <w:pPr>
        <w:pStyle w:val="afff"/>
        <w:jc w:val="both"/>
        <w:rPr>
          <w:sz w:val="16"/>
          <w:szCs w:val="16"/>
        </w:rPr>
      </w:pPr>
      <w:r w:rsidRPr="00442925">
        <w:rPr>
          <w:sz w:val="16"/>
          <w:szCs w:val="16"/>
        </w:rPr>
        <w:t xml:space="preserve">В 2024 году состоялось 15 заседаний административной комиссии администрации Павловского муниципального района. На рассмотрение административной комиссии поступило 56 протоколов об административных правонарушениях, предусмотренных Законом Воронежской области от 31.12.2003  № 74-ОЗ «Об административных правонарушениях на территории Воронежской области». На заседаниях административной </w:t>
      </w:r>
      <w:r w:rsidRPr="00442925">
        <w:rPr>
          <w:sz w:val="16"/>
          <w:szCs w:val="16"/>
        </w:rPr>
        <w:lastRenderedPageBreak/>
        <w:t xml:space="preserve">комиссии рассмотрено 56 дел об административных правонарушениях, по которым вынесены решения в соответствии с действующим законодательством. </w:t>
      </w:r>
    </w:p>
    <w:p w:rsidR="00E26CE5" w:rsidRPr="00442925" w:rsidRDefault="00E26CE5" w:rsidP="00E26CE5">
      <w:pPr>
        <w:pStyle w:val="afff"/>
        <w:jc w:val="both"/>
        <w:rPr>
          <w:sz w:val="16"/>
          <w:szCs w:val="16"/>
        </w:rPr>
      </w:pPr>
      <w:proofErr w:type="gramStart"/>
      <w:r w:rsidRPr="00442925">
        <w:rPr>
          <w:sz w:val="16"/>
          <w:szCs w:val="16"/>
        </w:rPr>
        <w:t>В соответствии с п. 2.1. ч. 2 ст. 8 Законом Воронежской области от 31.12.2003 № 74-ОЗ «Об административных правонарушениях на территории Воронежской области» решениями административной комиссии администрации Павловского муниципального района (от 20.03.2024 № 1, от 14.06.2024 № 2, от 25.09.2024 № 3, от 11.11.2024 № 4, от 19.12.2024 № 5,) члены комиссии наделены полномочиями по составлению протоколов об административных правонарушениях, дела о которых отнесены к подведомственности</w:t>
      </w:r>
      <w:proofErr w:type="gramEnd"/>
      <w:r w:rsidRPr="00442925">
        <w:rPr>
          <w:sz w:val="16"/>
          <w:szCs w:val="16"/>
        </w:rPr>
        <w:t xml:space="preserve"> административной комиссии. Членами административной комиссии администрации Павловского муниципального района составлено 56 протоколов об административных правонарушениях, предусмотренных статьями Закона Воронежской области от 31.12.2003 № 74-ОЗ «Об административных правонарушениях на территории Воронежской области».</w:t>
      </w:r>
    </w:p>
    <w:p w:rsidR="00E26CE5" w:rsidRPr="00442925" w:rsidRDefault="00E26CE5" w:rsidP="00E26CE5">
      <w:pPr>
        <w:pStyle w:val="afff"/>
        <w:jc w:val="both"/>
        <w:rPr>
          <w:sz w:val="16"/>
          <w:szCs w:val="16"/>
        </w:rPr>
      </w:pPr>
      <w:r w:rsidRPr="00442925">
        <w:rPr>
          <w:sz w:val="16"/>
          <w:szCs w:val="16"/>
        </w:rPr>
        <w:t>В 2024 году по рассмотренным административной комиссией делам об административных правонарушениях сумма наложенных штрафов составила 57 600 рублей. Сумма поступивших денежных взысканий (штрафов) составила 54 600  рублей, из них в областной бюджет поступило 16 500 рублей, в бюджеты поселений Павловского муниципального района поступило 38 100 рублей.</w:t>
      </w:r>
    </w:p>
    <w:p w:rsidR="00E26CE5" w:rsidRPr="00442925" w:rsidRDefault="00E26CE5" w:rsidP="00E26CE5">
      <w:pPr>
        <w:pStyle w:val="afff"/>
        <w:jc w:val="both"/>
        <w:rPr>
          <w:bCs/>
          <w:sz w:val="16"/>
          <w:szCs w:val="16"/>
        </w:rPr>
      </w:pPr>
      <w:r w:rsidRPr="00442925">
        <w:rPr>
          <w:bCs/>
          <w:sz w:val="16"/>
          <w:szCs w:val="16"/>
        </w:rPr>
        <w:t>Предложения по развитию отрасли в 2025 году и на перспективу развития в 2026-2027 годы:</w:t>
      </w:r>
    </w:p>
    <w:p w:rsidR="00E26CE5" w:rsidRPr="00442925" w:rsidRDefault="00E26CE5" w:rsidP="00E26CE5">
      <w:pPr>
        <w:pStyle w:val="afff"/>
        <w:jc w:val="both"/>
        <w:rPr>
          <w:sz w:val="16"/>
          <w:szCs w:val="16"/>
        </w:rPr>
      </w:pPr>
      <w:r w:rsidRPr="00442925">
        <w:rPr>
          <w:bCs/>
          <w:sz w:val="16"/>
          <w:szCs w:val="16"/>
        </w:rPr>
        <w:t xml:space="preserve">1. </w:t>
      </w:r>
      <w:r w:rsidRPr="00442925">
        <w:rPr>
          <w:sz w:val="16"/>
          <w:szCs w:val="16"/>
        </w:rPr>
        <w:t xml:space="preserve">Активизировать работу по разработке и принятию муниципальных правовых актов, с целью устранения нормативной </w:t>
      </w:r>
      <w:proofErr w:type="spellStart"/>
      <w:r w:rsidRPr="00442925">
        <w:rPr>
          <w:sz w:val="16"/>
          <w:szCs w:val="16"/>
        </w:rPr>
        <w:t>неурегулированности</w:t>
      </w:r>
      <w:proofErr w:type="spellEnd"/>
      <w:r w:rsidRPr="00442925">
        <w:rPr>
          <w:sz w:val="16"/>
          <w:szCs w:val="16"/>
        </w:rPr>
        <w:t xml:space="preserve"> тех или иных правоотношений в соответствии с действующим федеральным и областным законодательством.  </w:t>
      </w:r>
    </w:p>
    <w:p w:rsidR="00E26CE5" w:rsidRPr="00442925" w:rsidRDefault="00E26CE5" w:rsidP="00E26CE5">
      <w:pPr>
        <w:pStyle w:val="afff"/>
        <w:jc w:val="both"/>
        <w:rPr>
          <w:sz w:val="16"/>
          <w:szCs w:val="16"/>
        </w:rPr>
      </w:pPr>
      <w:r w:rsidRPr="00442925">
        <w:rPr>
          <w:sz w:val="16"/>
          <w:szCs w:val="16"/>
        </w:rPr>
        <w:t xml:space="preserve">2. Совершенствовать механизмы проведения </w:t>
      </w:r>
      <w:proofErr w:type="spellStart"/>
      <w:r w:rsidRPr="00442925">
        <w:rPr>
          <w:sz w:val="16"/>
          <w:szCs w:val="16"/>
        </w:rPr>
        <w:t>антикоррупционной</w:t>
      </w:r>
      <w:proofErr w:type="spellEnd"/>
      <w:r w:rsidRPr="00442925">
        <w:rPr>
          <w:sz w:val="16"/>
          <w:szCs w:val="16"/>
        </w:rPr>
        <w:t xml:space="preserve"> экспертизы нормативных правовых актов и их проектов. Прежде всего, данная работа должна быть направлена на активное привлечение институтов гражданского общества к </w:t>
      </w:r>
      <w:proofErr w:type="spellStart"/>
      <w:r w:rsidRPr="00442925">
        <w:rPr>
          <w:sz w:val="16"/>
          <w:szCs w:val="16"/>
        </w:rPr>
        <w:t>антикоррупционной</w:t>
      </w:r>
      <w:proofErr w:type="spellEnd"/>
      <w:r w:rsidRPr="00442925">
        <w:rPr>
          <w:sz w:val="16"/>
          <w:szCs w:val="16"/>
        </w:rPr>
        <w:t xml:space="preserve"> проверке муниципальных правовых актов. Кроме того, немаловажную роль в проверке качества правовых актов играет Порядок проведения </w:t>
      </w:r>
      <w:proofErr w:type="spellStart"/>
      <w:r w:rsidRPr="00442925">
        <w:rPr>
          <w:sz w:val="16"/>
          <w:szCs w:val="16"/>
        </w:rPr>
        <w:t>антикоррупционной</w:t>
      </w:r>
      <w:proofErr w:type="spellEnd"/>
      <w:r w:rsidRPr="00442925">
        <w:rPr>
          <w:sz w:val="16"/>
          <w:szCs w:val="16"/>
        </w:rPr>
        <w:t xml:space="preserve"> экспертизы, который должен постоянно </w:t>
      </w:r>
      <w:proofErr w:type="gramStart"/>
      <w:r w:rsidRPr="00442925">
        <w:rPr>
          <w:sz w:val="16"/>
          <w:szCs w:val="16"/>
        </w:rPr>
        <w:t>пересматриваться и совершенствоваться</w:t>
      </w:r>
      <w:proofErr w:type="gramEnd"/>
      <w:r w:rsidRPr="00442925">
        <w:rPr>
          <w:sz w:val="16"/>
          <w:szCs w:val="16"/>
        </w:rPr>
        <w:t>.</w:t>
      </w:r>
    </w:p>
    <w:p w:rsidR="00E26CE5" w:rsidRPr="00442925" w:rsidRDefault="00E26CE5" w:rsidP="00E26CE5">
      <w:pPr>
        <w:pStyle w:val="afff"/>
        <w:jc w:val="both"/>
        <w:rPr>
          <w:sz w:val="16"/>
          <w:szCs w:val="16"/>
        </w:rPr>
      </w:pPr>
      <w:r w:rsidRPr="00442925">
        <w:rPr>
          <w:sz w:val="16"/>
          <w:szCs w:val="16"/>
        </w:rPr>
        <w:t>3. С целью повышения уровня правовых знаний муниципальных служащих, проводить обучающие семинары не реже 1 раза в полугодие  и активно участвовать в соответствующих мероприятиях, проводимых на региональном и федеральном уровнях.</w:t>
      </w:r>
    </w:p>
    <w:p w:rsidR="00E26CE5" w:rsidRPr="00442925" w:rsidRDefault="00E26CE5" w:rsidP="00E26CE5">
      <w:pPr>
        <w:pStyle w:val="afff"/>
        <w:jc w:val="both"/>
        <w:rPr>
          <w:sz w:val="16"/>
          <w:szCs w:val="16"/>
        </w:rPr>
      </w:pPr>
      <w:r w:rsidRPr="00442925">
        <w:rPr>
          <w:sz w:val="16"/>
          <w:szCs w:val="16"/>
        </w:rPr>
        <w:t>4. Обеспечивать своевременное выявление причин и условий, способствующих совершению коррупционных и административных правонарушений, предупреждений правонарушений.</w:t>
      </w:r>
    </w:p>
    <w:p w:rsidR="00E26CE5" w:rsidRPr="00442925" w:rsidRDefault="00E26CE5" w:rsidP="00E26CE5">
      <w:pPr>
        <w:pStyle w:val="afff"/>
        <w:jc w:val="both"/>
        <w:rPr>
          <w:sz w:val="16"/>
          <w:szCs w:val="16"/>
        </w:rPr>
      </w:pPr>
      <w:r w:rsidRPr="00442925">
        <w:rPr>
          <w:sz w:val="16"/>
          <w:szCs w:val="16"/>
        </w:rPr>
        <w:t xml:space="preserve">5. Повышать уровень информированности граждан о деятельности органов местного самоуправления и мерах </w:t>
      </w:r>
      <w:proofErr w:type="spellStart"/>
      <w:r w:rsidRPr="00442925">
        <w:rPr>
          <w:sz w:val="16"/>
          <w:szCs w:val="16"/>
        </w:rPr>
        <w:t>антикоррупционного</w:t>
      </w:r>
      <w:proofErr w:type="spellEnd"/>
      <w:r w:rsidRPr="00442925">
        <w:rPr>
          <w:sz w:val="16"/>
          <w:szCs w:val="16"/>
        </w:rPr>
        <w:t xml:space="preserve"> воздействия.</w:t>
      </w:r>
    </w:p>
    <w:p w:rsidR="00E26CE5" w:rsidRPr="00442925" w:rsidRDefault="00E26CE5" w:rsidP="00E26CE5">
      <w:pPr>
        <w:pStyle w:val="afff"/>
        <w:jc w:val="both"/>
        <w:rPr>
          <w:sz w:val="16"/>
          <w:szCs w:val="16"/>
        </w:rPr>
      </w:pPr>
      <w:r w:rsidRPr="00442925">
        <w:rPr>
          <w:sz w:val="16"/>
          <w:szCs w:val="16"/>
        </w:rPr>
        <w:t xml:space="preserve">6. Проводить «прямые» и «горячие» телефонные линии по правовому просвещению граждан.  </w:t>
      </w:r>
    </w:p>
    <w:p w:rsidR="00E26CE5" w:rsidRPr="00442925" w:rsidRDefault="00E26CE5" w:rsidP="00E26CE5">
      <w:pPr>
        <w:pStyle w:val="afff"/>
        <w:jc w:val="both"/>
        <w:rPr>
          <w:sz w:val="16"/>
          <w:szCs w:val="16"/>
        </w:rPr>
      </w:pPr>
      <w:r w:rsidRPr="00442925">
        <w:rPr>
          <w:sz w:val="16"/>
          <w:szCs w:val="16"/>
        </w:rPr>
        <w:t>7. Проводить рабочие встречи  с руководителями отдела МВД России  по Павловскому району, а также совещания  со службой участковых уполномоченных полиции по вопросам составления  административных протоколов и обязательному занесению  всех реквизитов в протокол, включая домашние, рабочие и сотовые телефоны для быстрого реагирования, и приглашения правонарушителей на заседания административной комиссии.</w:t>
      </w:r>
    </w:p>
    <w:p w:rsidR="00E26CE5" w:rsidRPr="00442925" w:rsidRDefault="00E26CE5" w:rsidP="00E26CE5">
      <w:pPr>
        <w:pStyle w:val="afff"/>
        <w:jc w:val="both"/>
        <w:rPr>
          <w:sz w:val="16"/>
          <w:szCs w:val="16"/>
        </w:rPr>
      </w:pPr>
      <w:r w:rsidRPr="00442925">
        <w:rPr>
          <w:sz w:val="16"/>
          <w:szCs w:val="16"/>
        </w:rPr>
        <w:t>8. Создание системы контроля деятельности муниципальных служащих со стороны институтов гражданского общества, повышение уровня открытости и гласности.</w:t>
      </w:r>
    </w:p>
    <w:p w:rsidR="00E26CE5" w:rsidRPr="00442925" w:rsidRDefault="00E26CE5" w:rsidP="00E26CE5">
      <w:pPr>
        <w:pStyle w:val="afff"/>
        <w:jc w:val="both"/>
        <w:rPr>
          <w:sz w:val="16"/>
          <w:szCs w:val="16"/>
        </w:rPr>
      </w:pPr>
      <w:r w:rsidRPr="00442925">
        <w:rPr>
          <w:sz w:val="16"/>
          <w:szCs w:val="16"/>
        </w:rPr>
        <w:t xml:space="preserve">9. Совершенствование правовых механизмов профессиональной служебной деятельности муниципальных служащих в целях повышения качества муниципальных услуг, оказываемых муниципальными органами гражданам и организациям. </w:t>
      </w:r>
    </w:p>
    <w:p w:rsidR="00E26CE5" w:rsidRPr="00442925" w:rsidRDefault="00E26CE5" w:rsidP="00E26CE5">
      <w:pPr>
        <w:pStyle w:val="afff"/>
        <w:jc w:val="both"/>
        <w:rPr>
          <w:sz w:val="16"/>
          <w:szCs w:val="16"/>
        </w:rPr>
      </w:pPr>
      <w:r w:rsidRPr="00442925">
        <w:rPr>
          <w:sz w:val="16"/>
          <w:szCs w:val="16"/>
        </w:rPr>
        <w:t xml:space="preserve"> 10. Развитие сотрудничества между муниципальными образованиями, формирование системы обмена опытом между органами местного самоуправления.</w:t>
      </w:r>
    </w:p>
    <w:p w:rsidR="00E26CE5" w:rsidRPr="00442925" w:rsidRDefault="00E26CE5" w:rsidP="00E26CE5">
      <w:pPr>
        <w:jc w:val="both"/>
        <w:rPr>
          <w:b/>
          <w:sz w:val="16"/>
          <w:szCs w:val="16"/>
        </w:rPr>
      </w:pPr>
    </w:p>
    <w:p w:rsidR="00E26CE5" w:rsidRPr="00442925" w:rsidRDefault="00E26CE5" w:rsidP="00E26CE5">
      <w:pPr>
        <w:tabs>
          <w:tab w:val="left" w:pos="2459"/>
        </w:tabs>
        <w:jc w:val="both"/>
        <w:rPr>
          <w:b/>
          <w:sz w:val="16"/>
          <w:szCs w:val="16"/>
        </w:rPr>
      </w:pPr>
      <w:r w:rsidRPr="00442925">
        <w:rPr>
          <w:b/>
          <w:sz w:val="16"/>
          <w:szCs w:val="16"/>
        </w:rPr>
        <w:t>Исполнение отдельных государственных полномочий по организации осуществлению деятельности по опеке и попечительству</w:t>
      </w:r>
    </w:p>
    <w:p w:rsidR="00E26CE5" w:rsidRPr="00442925" w:rsidRDefault="00E26CE5" w:rsidP="00E26CE5">
      <w:pPr>
        <w:tabs>
          <w:tab w:val="left" w:pos="2459"/>
        </w:tabs>
        <w:jc w:val="center"/>
        <w:rPr>
          <w:b/>
          <w:sz w:val="16"/>
          <w:szCs w:val="16"/>
          <w:highlight w:val="yellow"/>
        </w:rPr>
      </w:pPr>
    </w:p>
    <w:p w:rsidR="00E26CE5" w:rsidRPr="00442925" w:rsidRDefault="00E26CE5" w:rsidP="00E26CE5">
      <w:pPr>
        <w:pStyle w:val="afff"/>
        <w:jc w:val="both"/>
        <w:rPr>
          <w:sz w:val="16"/>
          <w:szCs w:val="16"/>
        </w:rPr>
      </w:pPr>
      <w:r w:rsidRPr="00442925">
        <w:rPr>
          <w:sz w:val="16"/>
          <w:szCs w:val="16"/>
        </w:rPr>
        <w:t xml:space="preserve">Отдел опеки и попечительства администрации Павловского муниципального района выполняет отдельные государственные полномочия Воронежской области по организации и </w:t>
      </w:r>
      <w:r w:rsidRPr="00442925">
        <w:rPr>
          <w:sz w:val="16"/>
          <w:szCs w:val="16"/>
        </w:rPr>
        <w:lastRenderedPageBreak/>
        <w:t>осуществлению деятельности по опеке и попечительству, в соответствии с Федеральным законом от 06.10.2003 № 131-ФЗ «Об общих принципах организации местного самоуправления в Российской Федерации».</w:t>
      </w:r>
    </w:p>
    <w:p w:rsidR="00E26CE5" w:rsidRPr="00442925" w:rsidRDefault="00E26CE5" w:rsidP="00E26CE5">
      <w:pPr>
        <w:pStyle w:val="afff"/>
        <w:jc w:val="both"/>
        <w:rPr>
          <w:sz w:val="16"/>
          <w:szCs w:val="16"/>
        </w:rPr>
      </w:pPr>
      <w:r w:rsidRPr="00442925">
        <w:rPr>
          <w:sz w:val="16"/>
          <w:szCs w:val="16"/>
        </w:rPr>
        <w:t>По состоянию на 31.12.2024 года на учете в отделе опеки и попечительства состоят по различным основаниям 43 совершеннолетних  недееспособных граждан, находящихся под опекой и 154 несовершеннолетних гражданина, из них:</w:t>
      </w:r>
    </w:p>
    <w:p w:rsidR="00E26CE5" w:rsidRPr="00442925" w:rsidRDefault="00E26CE5" w:rsidP="00E26CE5">
      <w:pPr>
        <w:pStyle w:val="afff"/>
        <w:jc w:val="both"/>
        <w:rPr>
          <w:sz w:val="16"/>
          <w:szCs w:val="16"/>
        </w:rPr>
      </w:pPr>
      <w:r w:rsidRPr="00442925">
        <w:rPr>
          <w:sz w:val="16"/>
          <w:szCs w:val="16"/>
        </w:rPr>
        <w:t>79 – воспитывается в семьях опекунов (попечителей),</w:t>
      </w:r>
    </w:p>
    <w:p w:rsidR="00E26CE5" w:rsidRPr="00442925" w:rsidRDefault="00E26CE5" w:rsidP="00E26CE5">
      <w:pPr>
        <w:pStyle w:val="afff"/>
        <w:jc w:val="both"/>
        <w:rPr>
          <w:sz w:val="16"/>
          <w:szCs w:val="16"/>
        </w:rPr>
      </w:pPr>
      <w:r w:rsidRPr="00442925">
        <w:rPr>
          <w:sz w:val="16"/>
          <w:szCs w:val="16"/>
        </w:rPr>
        <w:t xml:space="preserve">5 – </w:t>
      </w:r>
      <w:proofErr w:type="gramStart"/>
      <w:r w:rsidRPr="00442925">
        <w:rPr>
          <w:sz w:val="16"/>
          <w:szCs w:val="16"/>
        </w:rPr>
        <w:t>переданы</w:t>
      </w:r>
      <w:proofErr w:type="gramEnd"/>
      <w:r w:rsidRPr="00442925">
        <w:rPr>
          <w:sz w:val="16"/>
          <w:szCs w:val="16"/>
        </w:rPr>
        <w:t xml:space="preserve"> под опеку (попечительство) по заявлению родителей,</w:t>
      </w:r>
    </w:p>
    <w:p w:rsidR="00E26CE5" w:rsidRPr="00442925" w:rsidRDefault="00E26CE5" w:rsidP="00E26CE5">
      <w:pPr>
        <w:pStyle w:val="afff"/>
        <w:jc w:val="both"/>
        <w:rPr>
          <w:sz w:val="16"/>
          <w:szCs w:val="16"/>
        </w:rPr>
      </w:pPr>
      <w:r w:rsidRPr="00442925">
        <w:rPr>
          <w:sz w:val="16"/>
          <w:szCs w:val="16"/>
        </w:rPr>
        <w:t>67 – воспитывается в приемных семьях,</w:t>
      </w:r>
    </w:p>
    <w:p w:rsidR="00E26CE5" w:rsidRPr="00442925" w:rsidRDefault="00E26CE5" w:rsidP="00E26CE5">
      <w:pPr>
        <w:pStyle w:val="afff"/>
        <w:jc w:val="both"/>
        <w:rPr>
          <w:sz w:val="16"/>
          <w:szCs w:val="16"/>
        </w:rPr>
      </w:pPr>
      <w:r w:rsidRPr="00442925">
        <w:rPr>
          <w:sz w:val="16"/>
          <w:szCs w:val="16"/>
        </w:rPr>
        <w:t>2 – предварительная опека,</w:t>
      </w:r>
    </w:p>
    <w:p w:rsidR="00E26CE5" w:rsidRPr="00442925" w:rsidRDefault="00E26CE5" w:rsidP="00E26CE5">
      <w:pPr>
        <w:pStyle w:val="afff"/>
        <w:jc w:val="both"/>
        <w:rPr>
          <w:sz w:val="16"/>
          <w:szCs w:val="16"/>
        </w:rPr>
      </w:pPr>
      <w:r w:rsidRPr="00442925">
        <w:rPr>
          <w:sz w:val="16"/>
          <w:szCs w:val="16"/>
        </w:rPr>
        <w:t xml:space="preserve">2 – в учреждениях для детей – сирот и детей, оставшихся без попечителей родителей, </w:t>
      </w:r>
    </w:p>
    <w:p w:rsidR="00E26CE5" w:rsidRPr="00442925" w:rsidRDefault="00E26CE5" w:rsidP="00E26CE5">
      <w:pPr>
        <w:pStyle w:val="afff"/>
        <w:jc w:val="both"/>
        <w:rPr>
          <w:sz w:val="16"/>
          <w:szCs w:val="16"/>
        </w:rPr>
      </w:pPr>
      <w:r w:rsidRPr="00442925">
        <w:rPr>
          <w:sz w:val="16"/>
          <w:szCs w:val="16"/>
        </w:rPr>
        <w:t xml:space="preserve">1 – неустроенный ребенок, студентка ГБПО </w:t>
      </w:r>
      <w:proofErr w:type="gramStart"/>
      <w:r w:rsidRPr="00442925">
        <w:rPr>
          <w:sz w:val="16"/>
          <w:szCs w:val="16"/>
        </w:rPr>
        <w:t>ВО</w:t>
      </w:r>
      <w:proofErr w:type="gramEnd"/>
      <w:r w:rsidRPr="00442925">
        <w:rPr>
          <w:sz w:val="16"/>
          <w:szCs w:val="16"/>
        </w:rPr>
        <w:t xml:space="preserve"> «Губернский педагогический колледж» Павловский филиал,</w:t>
      </w:r>
    </w:p>
    <w:p w:rsidR="00E26CE5" w:rsidRPr="00442925" w:rsidRDefault="00E26CE5" w:rsidP="00E26CE5">
      <w:pPr>
        <w:pStyle w:val="afff"/>
        <w:jc w:val="both"/>
        <w:rPr>
          <w:sz w:val="16"/>
          <w:szCs w:val="16"/>
        </w:rPr>
      </w:pPr>
      <w:r w:rsidRPr="00442925">
        <w:rPr>
          <w:sz w:val="16"/>
          <w:szCs w:val="16"/>
        </w:rPr>
        <w:t>41 -  усыновленных в возрасте до 18 лет.</w:t>
      </w:r>
    </w:p>
    <w:p w:rsidR="00E26CE5" w:rsidRPr="00442925" w:rsidRDefault="00E26CE5" w:rsidP="00E26CE5">
      <w:pPr>
        <w:pStyle w:val="afff"/>
        <w:jc w:val="both"/>
        <w:rPr>
          <w:sz w:val="16"/>
          <w:szCs w:val="16"/>
        </w:rPr>
      </w:pPr>
      <w:r w:rsidRPr="00442925">
        <w:rPr>
          <w:sz w:val="16"/>
          <w:szCs w:val="16"/>
        </w:rPr>
        <w:t>В течение 2024 года было выявлено 6 детей, нуждающихся в установлении над ними опеки (попечительства), 6 из них устроены на воспитание в семьи российских граждан.</w:t>
      </w:r>
    </w:p>
    <w:p w:rsidR="00E26CE5" w:rsidRPr="00442925" w:rsidRDefault="00E26CE5" w:rsidP="00E26CE5">
      <w:pPr>
        <w:pStyle w:val="afff"/>
        <w:jc w:val="both"/>
        <w:rPr>
          <w:sz w:val="16"/>
          <w:szCs w:val="16"/>
        </w:rPr>
      </w:pPr>
      <w:r w:rsidRPr="00442925">
        <w:rPr>
          <w:sz w:val="16"/>
          <w:szCs w:val="16"/>
        </w:rPr>
        <w:t>Отмечается небольшой спад численности детей – сирот и детей, оставшихся без попечения родителей (в 2021 году 105 – под опекой, 53 – в приемных семьях,  в 2022 году  99 – под опекой, 62 – в приемных семьях, 2023 году 91 – под опекой, 82 – в приемных семьях, 2024 год  74 -  под опекой, 79 -  в приемной семье).</w:t>
      </w:r>
    </w:p>
    <w:p w:rsidR="00E26CE5" w:rsidRPr="00442925" w:rsidRDefault="00E26CE5" w:rsidP="00E26CE5">
      <w:pPr>
        <w:pStyle w:val="afff"/>
        <w:jc w:val="both"/>
        <w:rPr>
          <w:sz w:val="16"/>
          <w:szCs w:val="16"/>
        </w:rPr>
      </w:pPr>
      <w:r w:rsidRPr="00442925">
        <w:rPr>
          <w:sz w:val="16"/>
          <w:szCs w:val="16"/>
        </w:rPr>
        <w:t xml:space="preserve">Денежное содержание по Закону Воронежской области от 15.12.2005 № 83-ОЗ «О размере и порядке выплаты денежных средств на содержание подопечных детей в семьях опекунов (попечителей)» в отчетный период получали 154 подопечных в размере 12823 рубля.  </w:t>
      </w:r>
      <w:proofErr w:type="gramStart"/>
      <w:r w:rsidRPr="00442925">
        <w:rPr>
          <w:sz w:val="16"/>
          <w:szCs w:val="16"/>
        </w:rPr>
        <w:t xml:space="preserve">Пособия на содержание несовершеннолетних подопечных, вознаграждение приемным родителям выплачены за счет областного и федерального бюджетов в полном объеме.  </w:t>
      </w:r>
      <w:proofErr w:type="gramEnd"/>
    </w:p>
    <w:p w:rsidR="00E26CE5" w:rsidRPr="00442925" w:rsidRDefault="00E26CE5" w:rsidP="00E26CE5">
      <w:pPr>
        <w:pStyle w:val="afff"/>
        <w:jc w:val="both"/>
        <w:rPr>
          <w:sz w:val="16"/>
          <w:szCs w:val="16"/>
        </w:rPr>
      </w:pPr>
      <w:r w:rsidRPr="00442925">
        <w:rPr>
          <w:sz w:val="16"/>
          <w:szCs w:val="16"/>
        </w:rPr>
        <w:t>Во внесудебном порядке рассмотрено 2 письменных обращения по спорам о воспитании детей,</w:t>
      </w:r>
      <w:r w:rsidRPr="00442925">
        <w:rPr>
          <w:color w:val="FF0000"/>
          <w:sz w:val="16"/>
          <w:szCs w:val="16"/>
        </w:rPr>
        <w:t xml:space="preserve"> </w:t>
      </w:r>
      <w:r w:rsidRPr="00442925">
        <w:rPr>
          <w:sz w:val="16"/>
          <w:szCs w:val="16"/>
        </w:rPr>
        <w:t xml:space="preserve">подготовлено 132 проекта постановлений, большинство из которых предварительные разрешения на распоряжение имуществом несовершеннолетних. </w:t>
      </w:r>
    </w:p>
    <w:p w:rsidR="00E26CE5" w:rsidRPr="00442925" w:rsidRDefault="00E26CE5" w:rsidP="00E26CE5">
      <w:pPr>
        <w:pStyle w:val="afff"/>
        <w:jc w:val="both"/>
        <w:rPr>
          <w:sz w:val="16"/>
          <w:szCs w:val="16"/>
        </w:rPr>
      </w:pPr>
      <w:r w:rsidRPr="00442925">
        <w:rPr>
          <w:sz w:val="16"/>
          <w:szCs w:val="16"/>
        </w:rPr>
        <w:t>Сотрудники отдела опеки и попечительства принимали участие, в качестве законных представителей 3 несовершеннолетних и недееспособных граждан при проведении предварительного следствия органами полиции,  прокуратуры.</w:t>
      </w:r>
    </w:p>
    <w:p w:rsidR="00E26CE5" w:rsidRPr="00442925" w:rsidRDefault="00E26CE5" w:rsidP="00E26CE5">
      <w:pPr>
        <w:pStyle w:val="afff"/>
        <w:jc w:val="both"/>
        <w:rPr>
          <w:sz w:val="16"/>
          <w:szCs w:val="16"/>
        </w:rPr>
      </w:pPr>
      <w:r w:rsidRPr="00442925">
        <w:rPr>
          <w:sz w:val="16"/>
          <w:szCs w:val="16"/>
        </w:rPr>
        <w:t>Проведено 476 плановых проверок условий жизни несовершеннолетних и совершеннолетних недееспособных подопечных.</w:t>
      </w:r>
    </w:p>
    <w:p w:rsidR="00E26CE5" w:rsidRPr="00442925" w:rsidRDefault="00E26CE5" w:rsidP="00E26CE5">
      <w:pPr>
        <w:pStyle w:val="afff"/>
        <w:jc w:val="both"/>
        <w:rPr>
          <w:sz w:val="16"/>
          <w:szCs w:val="16"/>
        </w:rPr>
      </w:pPr>
      <w:r w:rsidRPr="00442925">
        <w:rPr>
          <w:sz w:val="16"/>
          <w:szCs w:val="16"/>
        </w:rPr>
        <w:t>Сотрудниками отдела в 2024 году осуществлено 4 выезда в семьи граждан для проверки условий жизни несовершеннолетних, находящихся в социально опасном положении, 32 - выезда в семьи граждан для проверки условий жизни несовершеннолетних по запросам судов, органов опеки и попечительства других регионов РФ.</w:t>
      </w:r>
    </w:p>
    <w:p w:rsidR="00E26CE5" w:rsidRPr="00442925" w:rsidRDefault="00E26CE5" w:rsidP="00E26CE5">
      <w:pPr>
        <w:pStyle w:val="afff"/>
        <w:jc w:val="both"/>
        <w:rPr>
          <w:sz w:val="16"/>
          <w:szCs w:val="16"/>
        </w:rPr>
      </w:pPr>
      <w:r w:rsidRPr="00442925">
        <w:rPr>
          <w:sz w:val="16"/>
          <w:szCs w:val="16"/>
        </w:rPr>
        <w:t xml:space="preserve">Принято участие в 84 судебных заседаниях по различным вопросам опеки и попечительства. </w:t>
      </w:r>
      <w:proofErr w:type="gramStart"/>
      <w:r w:rsidRPr="00442925">
        <w:rPr>
          <w:sz w:val="16"/>
          <w:szCs w:val="16"/>
        </w:rPr>
        <w:t>Подготовлено и подано</w:t>
      </w:r>
      <w:proofErr w:type="gramEnd"/>
      <w:r w:rsidRPr="00442925">
        <w:rPr>
          <w:sz w:val="16"/>
          <w:szCs w:val="16"/>
        </w:rPr>
        <w:t xml:space="preserve"> 3 иска в защиту прав несовершеннолетних (1 иск об ограничении в родительских правах, 2 – о лишении родительских прав).</w:t>
      </w:r>
    </w:p>
    <w:p w:rsidR="00E26CE5" w:rsidRPr="00442925" w:rsidRDefault="00E26CE5" w:rsidP="00E26CE5">
      <w:pPr>
        <w:pStyle w:val="afff"/>
        <w:jc w:val="both"/>
        <w:rPr>
          <w:sz w:val="16"/>
          <w:szCs w:val="16"/>
        </w:rPr>
      </w:pPr>
      <w:r w:rsidRPr="00442925">
        <w:rPr>
          <w:sz w:val="16"/>
          <w:szCs w:val="16"/>
        </w:rPr>
        <w:t>В 2024 году 8 человек было обеспечено жилыми помещениями специализированного жилищного фонда Воронежской области.</w:t>
      </w:r>
    </w:p>
    <w:p w:rsidR="00E26CE5" w:rsidRPr="00442925" w:rsidRDefault="00E26CE5" w:rsidP="00E26CE5">
      <w:pPr>
        <w:pStyle w:val="afff"/>
        <w:jc w:val="both"/>
        <w:rPr>
          <w:sz w:val="16"/>
          <w:szCs w:val="16"/>
        </w:rPr>
      </w:pPr>
      <w:proofErr w:type="gramStart"/>
      <w:r w:rsidRPr="00442925">
        <w:rPr>
          <w:sz w:val="16"/>
          <w:szCs w:val="16"/>
        </w:rPr>
        <w:t>Основными задачами, стоящими перед отделом в 2025 году, являются:  эффективная работа по устройству детей, оставшихся без попечения родителей в семью, защита имущественных и личных прав несовершеннолетних, нуждающимися в помощи государства, а также участие совместно с органами и учреждениями системы профилактики безнадзорности и правонарушений несовершеннолетних в комплексной реабилитации семей, находящихся в социально опасном положении.</w:t>
      </w:r>
      <w:proofErr w:type="gramEnd"/>
    </w:p>
    <w:p w:rsidR="00E26CE5" w:rsidRPr="00442925" w:rsidRDefault="00E26CE5" w:rsidP="00E26CE5">
      <w:pPr>
        <w:pStyle w:val="afff"/>
        <w:jc w:val="both"/>
        <w:rPr>
          <w:w w:val="105"/>
          <w:sz w:val="16"/>
          <w:szCs w:val="16"/>
          <w:highlight w:val="yellow"/>
        </w:rPr>
      </w:pPr>
    </w:p>
    <w:p w:rsidR="00E26CE5" w:rsidRPr="00442925" w:rsidRDefault="00E26CE5" w:rsidP="00E26CE5">
      <w:pPr>
        <w:autoSpaceDE w:val="0"/>
        <w:autoSpaceDN w:val="0"/>
        <w:adjustRightInd w:val="0"/>
        <w:spacing w:line="276" w:lineRule="auto"/>
        <w:jc w:val="both"/>
        <w:outlineLvl w:val="0"/>
        <w:rPr>
          <w:b/>
          <w:sz w:val="16"/>
          <w:szCs w:val="16"/>
        </w:rPr>
      </w:pPr>
      <w:r w:rsidRPr="00442925">
        <w:rPr>
          <w:b/>
          <w:sz w:val="16"/>
          <w:szCs w:val="16"/>
        </w:rPr>
        <w:t>Исполнение отдельных государственных полномочий по созданию и организации деятельности комиссии по делам несовершеннолетних и защите их прав</w:t>
      </w:r>
    </w:p>
    <w:p w:rsidR="00E26CE5" w:rsidRPr="00442925" w:rsidRDefault="00E26CE5" w:rsidP="00E26CE5">
      <w:pPr>
        <w:rPr>
          <w:sz w:val="16"/>
          <w:szCs w:val="16"/>
          <w:highlight w:val="yellow"/>
        </w:rPr>
      </w:pPr>
    </w:p>
    <w:p w:rsidR="00E26CE5" w:rsidRPr="00442925" w:rsidRDefault="00E26CE5" w:rsidP="00E26CE5">
      <w:pPr>
        <w:pStyle w:val="afff"/>
        <w:jc w:val="both"/>
        <w:rPr>
          <w:sz w:val="16"/>
          <w:szCs w:val="16"/>
        </w:rPr>
      </w:pPr>
      <w:proofErr w:type="gramStart"/>
      <w:r w:rsidRPr="00442925">
        <w:rPr>
          <w:sz w:val="16"/>
          <w:szCs w:val="16"/>
        </w:rPr>
        <w:t xml:space="preserve">Комиссия по делам несовершеннолетних и защите их прав администрации Павловского муниципального района Воронежской области является коллегиальным органом системы профилактики, обеспечивающим координацию деятельности органов и учреждений системы профилактики </w:t>
      </w:r>
      <w:r w:rsidRPr="00442925">
        <w:rPr>
          <w:sz w:val="16"/>
          <w:szCs w:val="16"/>
          <w:shd w:val="clear" w:color="auto" w:fill="FFFFFF"/>
        </w:rPr>
        <w:t xml:space="preserve">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w:t>
      </w:r>
      <w:r w:rsidRPr="00442925">
        <w:rPr>
          <w:sz w:val="16"/>
          <w:szCs w:val="16"/>
          <w:shd w:val="clear" w:color="auto" w:fill="FFFFFF"/>
        </w:rPr>
        <w:lastRenderedPageBreak/>
        <w:t>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w:t>
      </w:r>
      <w:proofErr w:type="gramEnd"/>
      <w:r w:rsidRPr="00442925">
        <w:rPr>
          <w:sz w:val="16"/>
          <w:szCs w:val="16"/>
          <w:shd w:val="clear" w:color="auto" w:fill="FFFFFF"/>
        </w:rPr>
        <w:t xml:space="preserve">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w:t>
      </w:r>
      <w:r w:rsidRPr="00442925">
        <w:rPr>
          <w:bCs/>
          <w:sz w:val="16"/>
          <w:szCs w:val="16"/>
          <w:shd w:val="clear" w:color="auto" w:fill="FFFFFF"/>
        </w:rPr>
        <w:t xml:space="preserve">в соответствии с </w:t>
      </w:r>
      <w:r w:rsidRPr="00442925">
        <w:rPr>
          <w:sz w:val="16"/>
          <w:szCs w:val="16"/>
        </w:rPr>
        <w:t>Федеральным законом Российской Федерации от 24.06.1999 № 120-ФЗ «Об основах системы профилактики безнадзорности и правонарушений несовершеннолетних».</w:t>
      </w:r>
    </w:p>
    <w:p w:rsidR="00E26CE5" w:rsidRPr="00442925" w:rsidRDefault="00E26CE5" w:rsidP="00E26CE5">
      <w:pPr>
        <w:pStyle w:val="afff"/>
        <w:jc w:val="both"/>
        <w:rPr>
          <w:sz w:val="16"/>
          <w:szCs w:val="16"/>
        </w:rPr>
      </w:pPr>
      <w:r w:rsidRPr="00442925">
        <w:rPr>
          <w:sz w:val="16"/>
          <w:szCs w:val="16"/>
        </w:rPr>
        <w:t xml:space="preserve">По состоянию на 01.01.2025 года на учете в комиссии состоит 9  несовершеннолетних признанных находящимися в социально опасном положении в связи с совершением правонарушений и преступлений,  и  25 семей, находящихся в социально опасном положении, в которых воспитывается 46 детей. </w:t>
      </w:r>
    </w:p>
    <w:p w:rsidR="00E26CE5" w:rsidRPr="00442925" w:rsidRDefault="00E26CE5" w:rsidP="00E26CE5">
      <w:pPr>
        <w:pStyle w:val="afff"/>
        <w:jc w:val="both"/>
        <w:rPr>
          <w:bCs/>
          <w:sz w:val="16"/>
          <w:szCs w:val="16"/>
        </w:rPr>
      </w:pPr>
      <w:r w:rsidRPr="00442925">
        <w:rPr>
          <w:sz w:val="16"/>
          <w:szCs w:val="16"/>
        </w:rPr>
        <w:t>Основной формой работы комиссии являются заседания, в ходе которых выявляются причины совершения правонарушений. За 2024 год проведено 18 заседаний комиссии (2023 г. – 16), на которых принято</w:t>
      </w:r>
      <w:r w:rsidRPr="00442925">
        <w:rPr>
          <w:bCs/>
          <w:sz w:val="16"/>
          <w:szCs w:val="16"/>
        </w:rPr>
        <w:t xml:space="preserve"> 161 постановление  по различным основаниям.  </w:t>
      </w:r>
    </w:p>
    <w:p w:rsidR="00E26CE5" w:rsidRPr="00442925" w:rsidRDefault="00E26CE5" w:rsidP="00E26CE5">
      <w:pPr>
        <w:pStyle w:val="afff"/>
        <w:jc w:val="both"/>
        <w:rPr>
          <w:sz w:val="16"/>
          <w:szCs w:val="16"/>
        </w:rPr>
      </w:pPr>
      <w:r w:rsidRPr="00442925">
        <w:rPr>
          <w:bCs/>
          <w:sz w:val="16"/>
          <w:szCs w:val="16"/>
        </w:rPr>
        <w:t>Комиссией вынесено 14 постановлений о назначении административного наказания несовершеннолетним, из них 11 постановлений в виде предупреждения.</w:t>
      </w:r>
      <w:r w:rsidRPr="00442925">
        <w:rPr>
          <w:sz w:val="16"/>
          <w:szCs w:val="16"/>
        </w:rPr>
        <w:t xml:space="preserve"> </w:t>
      </w:r>
    </w:p>
    <w:p w:rsidR="00E26CE5" w:rsidRPr="00442925" w:rsidRDefault="00E26CE5" w:rsidP="00E26CE5">
      <w:pPr>
        <w:pStyle w:val="afff"/>
        <w:jc w:val="both"/>
        <w:rPr>
          <w:bCs/>
          <w:sz w:val="16"/>
          <w:szCs w:val="16"/>
        </w:rPr>
      </w:pPr>
      <w:r w:rsidRPr="00442925">
        <w:rPr>
          <w:bCs/>
          <w:sz w:val="16"/>
          <w:szCs w:val="16"/>
        </w:rPr>
        <w:t>Также, комиссией вынесено 77 постановлений о назначении административного наказания в отношении родителей (законных представителей) несовершеннолетних, и иных взрослых лиц,  из них 52 постановления в виде предупреждения.</w:t>
      </w:r>
    </w:p>
    <w:p w:rsidR="00E26CE5" w:rsidRPr="00442925" w:rsidRDefault="00E26CE5" w:rsidP="00E26CE5">
      <w:pPr>
        <w:pStyle w:val="afff"/>
        <w:jc w:val="both"/>
        <w:rPr>
          <w:bCs/>
          <w:sz w:val="16"/>
          <w:szCs w:val="16"/>
        </w:rPr>
      </w:pPr>
      <w:r w:rsidRPr="00442925">
        <w:rPr>
          <w:bCs/>
          <w:sz w:val="16"/>
          <w:szCs w:val="16"/>
        </w:rPr>
        <w:t>В</w:t>
      </w:r>
      <w:r w:rsidRPr="00442925">
        <w:rPr>
          <w:sz w:val="16"/>
          <w:szCs w:val="16"/>
        </w:rPr>
        <w:t xml:space="preserve"> </w:t>
      </w:r>
      <w:proofErr w:type="gramStart"/>
      <w:r w:rsidRPr="00442925">
        <w:rPr>
          <w:sz w:val="16"/>
          <w:szCs w:val="16"/>
        </w:rPr>
        <w:t>Павловский</w:t>
      </w:r>
      <w:proofErr w:type="gramEnd"/>
      <w:r w:rsidRPr="00442925">
        <w:rPr>
          <w:sz w:val="16"/>
          <w:szCs w:val="16"/>
        </w:rPr>
        <w:t xml:space="preserve"> РОСП УФССП России по Воронежской области для принудительного исполнения направлено 11 постановлений о назначении административного наказания, по которым возбуждены исполнительные производства.</w:t>
      </w:r>
      <w:r w:rsidRPr="00442925">
        <w:rPr>
          <w:bCs/>
          <w:sz w:val="16"/>
          <w:szCs w:val="16"/>
        </w:rPr>
        <w:t xml:space="preserve">  </w:t>
      </w:r>
    </w:p>
    <w:p w:rsidR="00E26CE5" w:rsidRPr="00442925" w:rsidRDefault="00E26CE5" w:rsidP="00E26CE5">
      <w:pPr>
        <w:pStyle w:val="afff"/>
        <w:jc w:val="both"/>
        <w:rPr>
          <w:bCs/>
          <w:color w:val="000000"/>
          <w:sz w:val="16"/>
          <w:szCs w:val="16"/>
        </w:rPr>
      </w:pPr>
      <w:r w:rsidRPr="00442925">
        <w:rPr>
          <w:sz w:val="16"/>
          <w:szCs w:val="16"/>
        </w:rPr>
        <w:t xml:space="preserve">За 2024 год комиссией  по сообщениям, поступившим от органов и учреждений системы профилактики Павловского муниципального района  признано находящимися в социально опасном </w:t>
      </w:r>
      <w:proofErr w:type="gramStart"/>
      <w:r w:rsidRPr="00442925">
        <w:rPr>
          <w:sz w:val="16"/>
          <w:szCs w:val="16"/>
        </w:rPr>
        <w:t>положении</w:t>
      </w:r>
      <w:proofErr w:type="gramEnd"/>
      <w:r w:rsidRPr="00442925">
        <w:rPr>
          <w:sz w:val="16"/>
          <w:szCs w:val="16"/>
        </w:rPr>
        <w:t xml:space="preserve"> 46 семей (2023 г. – 25), в которой проживает 91 ребенок (2023 г. - 38 детей). Работа по реабилитации семей, находящихся в социально опасном положении, повышается, если совместная, комплексная, взаимосвязанная работа проходит планомерно, систематически, целенаправленно, а также при заинтересованности членов семьи. За 2024 год прекращена профилактическая работа  с 33 семьями (2023 г. – 53), из них, в связи с </w:t>
      </w:r>
      <w:r w:rsidRPr="00442925">
        <w:rPr>
          <w:bCs/>
          <w:color w:val="000000"/>
          <w:sz w:val="16"/>
          <w:szCs w:val="16"/>
        </w:rPr>
        <w:t xml:space="preserve">оздоровлением обстановки в 23 (2023 г.- 49) семьях. </w:t>
      </w:r>
    </w:p>
    <w:p w:rsidR="00E26CE5" w:rsidRPr="00442925" w:rsidRDefault="00E26CE5" w:rsidP="00E26CE5">
      <w:pPr>
        <w:pStyle w:val="afff"/>
        <w:jc w:val="both"/>
        <w:rPr>
          <w:sz w:val="16"/>
          <w:szCs w:val="16"/>
        </w:rPr>
      </w:pPr>
      <w:r w:rsidRPr="00442925">
        <w:rPr>
          <w:sz w:val="16"/>
          <w:szCs w:val="16"/>
        </w:rPr>
        <w:t xml:space="preserve">На территории Павловского муниципального района реализуется комплекс мероприятий, направленных на профилактику безнадзорности и правонарушений среди несовершеннолетних. Постановлением комиссии от 20.12.2023 утвержден план мероприятий по проведению межведомственных комплексных профилактических акций «Здоровье», «Каникулы», «Подросток», «Семья», «Школа», на территории Павловского муниципального района.  </w:t>
      </w:r>
    </w:p>
    <w:p w:rsidR="00E26CE5" w:rsidRPr="00442925" w:rsidRDefault="00E26CE5" w:rsidP="00E26CE5">
      <w:pPr>
        <w:pStyle w:val="afff"/>
        <w:jc w:val="both"/>
        <w:rPr>
          <w:sz w:val="16"/>
          <w:szCs w:val="16"/>
        </w:rPr>
      </w:pPr>
      <w:proofErr w:type="gramStart"/>
      <w:r w:rsidRPr="00442925">
        <w:rPr>
          <w:sz w:val="16"/>
          <w:szCs w:val="16"/>
        </w:rPr>
        <w:t>В 2025 году основными задачами комиссии остаются мероприятия по обеспечению осуществления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по недопущению гибели и травматизма детей,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по осуществлению</w:t>
      </w:r>
      <w:proofErr w:type="gramEnd"/>
      <w:r w:rsidRPr="00442925">
        <w:rPr>
          <w:sz w:val="16"/>
          <w:szCs w:val="16"/>
        </w:rPr>
        <w:t xml:space="preserve"> дифференцированного подхода в разрешении проблем отдельно взятой семьи, находящейся в социально опасном положении.</w:t>
      </w:r>
    </w:p>
    <w:p w:rsidR="00E26CE5" w:rsidRPr="00442925" w:rsidRDefault="00E26CE5" w:rsidP="00E26CE5">
      <w:pPr>
        <w:jc w:val="center"/>
        <w:rPr>
          <w:b/>
          <w:sz w:val="16"/>
          <w:szCs w:val="16"/>
          <w:highlight w:val="yellow"/>
        </w:rPr>
      </w:pPr>
    </w:p>
    <w:p w:rsidR="00E26CE5" w:rsidRPr="00442925" w:rsidRDefault="00E26CE5" w:rsidP="00E26CE5">
      <w:pPr>
        <w:jc w:val="center"/>
        <w:rPr>
          <w:b/>
          <w:sz w:val="16"/>
          <w:szCs w:val="16"/>
          <w:highlight w:val="yellow"/>
        </w:rPr>
      </w:pPr>
      <w:r w:rsidRPr="00442925">
        <w:rPr>
          <w:b/>
          <w:sz w:val="16"/>
          <w:szCs w:val="16"/>
        </w:rPr>
        <w:t>Основные перспективы развития Павловского муниципального района</w:t>
      </w:r>
    </w:p>
    <w:p w:rsidR="00E26CE5" w:rsidRPr="00442925" w:rsidRDefault="00E26CE5" w:rsidP="00E26CE5">
      <w:pPr>
        <w:jc w:val="center"/>
        <w:rPr>
          <w:b/>
          <w:sz w:val="16"/>
          <w:szCs w:val="16"/>
          <w:highlight w:val="yellow"/>
        </w:rPr>
      </w:pPr>
    </w:p>
    <w:p w:rsidR="00E26CE5" w:rsidRPr="00442925" w:rsidRDefault="00E26CE5" w:rsidP="00E26CE5">
      <w:pPr>
        <w:jc w:val="both"/>
        <w:rPr>
          <w:sz w:val="16"/>
          <w:szCs w:val="16"/>
        </w:rPr>
      </w:pPr>
      <w:r w:rsidRPr="00442925">
        <w:rPr>
          <w:sz w:val="16"/>
          <w:szCs w:val="16"/>
        </w:rPr>
        <w:t xml:space="preserve">Важнейшими целями деятельности администрации Павловского муниципального района при реализации полномочий органов местного самоуправления на текущий год и ближайшую перспективу остаются формирование долгосрочной социально-экономической политики, улучшение демографической ситуации на территории Павловского района и создание благоприятных и комфортных условий для жизни населения.  </w:t>
      </w:r>
    </w:p>
    <w:p w:rsidR="00E26CE5" w:rsidRPr="00442925" w:rsidRDefault="00E26CE5" w:rsidP="00E26CE5">
      <w:pPr>
        <w:jc w:val="both"/>
        <w:rPr>
          <w:sz w:val="16"/>
          <w:szCs w:val="16"/>
        </w:rPr>
      </w:pPr>
      <w:r w:rsidRPr="00442925">
        <w:rPr>
          <w:sz w:val="16"/>
          <w:szCs w:val="16"/>
        </w:rPr>
        <w:t>Достижение данных целей обеспечит разработанный комплекс задач и мероприятий. Он включает в себя:</w:t>
      </w:r>
    </w:p>
    <w:p w:rsidR="00E26CE5" w:rsidRPr="00442925" w:rsidRDefault="00E26CE5" w:rsidP="00E26CE5">
      <w:pPr>
        <w:jc w:val="both"/>
        <w:rPr>
          <w:sz w:val="16"/>
          <w:szCs w:val="16"/>
        </w:rPr>
      </w:pPr>
      <w:r w:rsidRPr="00442925">
        <w:rPr>
          <w:sz w:val="16"/>
          <w:szCs w:val="16"/>
        </w:rPr>
        <w:t xml:space="preserve">1. Формирование и развитие дифференцированной  </w:t>
      </w:r>
      <w:proofErr w:type="spellStart"/>
      <w:r w:rsidRPr="00442925">
        <w:rPr>
          <w:sz w:val="16"/>
          <w:szCs w:val="16"/>
        </w:rPr>
        <w:t>конкурентноспособной</w:t>
      </w:r>
      <w:proofErr w:type="spellEnd"/>
      <w:r w:rsidRPr="00442925">
        <w:rPr>
          <w:sz w:val="16"/>
          <w:szCs w:val="16"/>
        </w:rPr>
        <w:t xml:space="preserve"> экономики.</w:t>
      </w:r>
    </w:p>
    <w:p w:rsidR="00E26CE5" w:rsidRPr="00442925" w:rsidRDefault="00E26CE5" w:rsidP="00E26CE5">
      <w:pPr>
        <w:jc w:val="both"/>
        <w:rPr>
          <w:sz w:val="16"/>
          <w:szCs w:val="16"/>
        </w:rPr>
      </w:pPr>
      <w:r w:rsidRPr="00442925">
        <w:rPr>
          <w:sz w:val="16"/>
          <w:szCs w:val="16"/>
        </w:rPr>
        <w:t xml:space="preserve">1.1. Дальнейшее развитие ТОР «Павловск» путем сопровождения  реализации инвестиционных проектов резидентов ТОР, развития института инвестиционного уполномоченного Павловского </w:t>
      </w:r>
      <w:r w:rsidRPr="00442925">
        <w:rPr>
          <w:sz w:val="16"/>
          <w:szCs w:val="16"/>
        </w:rPr>
        <w:lastRenderedPageBreak/>
        <w:t>муниципального района, а также привлечения  новых  потенциальных инвесторов.</w:t>
      </w:r>
    </w:p>
    <w:p w:rsidR="00E26CE5" w:rsidRPr="00442925" w:rsidRDefault="00E26CE5" w:rsidP="00E26CE5">
      <w:pPr>
        <w:jc w:val="both"/>
        <w:rPr>
          <w:sz w:val="16"/>
          <w:szCs w:val="16"/>
        </w:rPr>
      </w:pPr>
      <w:r w:rsidRPr="00442925">
        <w:rPr>
          <w:sz w:val="16"/>
          <w:szCs w:val="16"/>
        </w:rPr>
        <w:t>1.2. Развитие отрасли семеноводства на территории района.</w:t>
      </w:r>
    </w:p>
    <w:p w:rsidR="00E26CE5" w:rsidRPr="00442925" w:rsidRDefault="00E26CE5" w:rsidP="00E26CE5">
      <w:pPr>
        <w:jc w:val="both"/>
        <w:rPr>
          <w:sz w:val="16"/>
          <w:szCs w:val="16"/>
        </w:rPr>
      </w:pPr>
      <w:r w:rsidRPr="00442925">
        <w:rPr>
          <w:sz w:val="16"/>
          <w:szCs w:val="16"/>
        </w:rPr>
        <w:t xml:space="preserve">1.3. Обеспечение потребностей  работодателей района в квалифицированных кадрах за счет стимулирования трудовой миграции, открытия </w:t>
      </w:r>
      <w:proofErr w:type="spellStart"/>
      <w:r w:rsidRPr="00442925">
        <w:rPr>
          <w:sz w:val="16"/>
          <w:szCs w:val="16"/>
        </w:rPr>
        <w:t>агроклассов</w:t>
      </w:r>
      <w:proofErr w:type="spellEnd"/>
      <w:r w:rsidRPr="00442925">
        <w:rPr>
          <w:sz w:val="16"/>
          <w:szCs w:val="16"/>
        </w:rPr>
        <w:t>,  развития образовательно-производственного кластера  в сфере сельского хозяйства на базе Павловского техникума в рамках федерального проекта «</w:t>
      </w:r>
      <w:proofErr w:type="spellStart"/>
      <w:r w:rsidRPr="00442925">
        <w:rPr>
          <w:sz w:val="16"/>
          <w:szCs w:val="16"/>
        </w:rPr>
        <w:t>Профессионалитет</w:t>
      </w:r>
      <w:proofErr w:type="spellEnd"/>
      <w:r w:rsidRPr="00442925">
        <w:rPr>
          <w:sz w:val="16"/>
          <w:szCs w:val="16"/>
        </w:rPr>
        <w:t>».</w:t>
      </w:r>
    </w:p>
    <w:p w:rsidR="00E26CE5" w:rsidRPr="00442925" w:rsidRDefault="00E26CE5" w:rsidP="00E26CE5">
      <w:pPr>
        <w:jc w:val="both"/>
        <w:rPr>
          <w:sz w:val="16"/>
          <w:szCs w:val="16"/>
        </w:rPr>
      </w:pPr>
      <w:r w:rsidRPr="00442925">
        <w:rPr>
          <w:sz w:val="16"/>
          <w:szCs w:val="16"/>
        </w:rPr>
        <w:t xml:space="preserve">1.4. Дальнейшая комплексная жилая застройка </w:t>
      </w:r>
      <w:proofErr w:type="gramStart"/>
      <w:r w:rsidRPr="00442925">
        <w:rPr>
          <w:sz w:val="16"/>
          <w:szCs w:val="16"/>
        </w:rPr>
        <w:t>с</w:t>
      </w:r>
      <w:proofErr w:type="gramEnd"/>
      <w:r w:rsidRPr="00442925">
        <w:rPr>
          <w:sz w:val="16"/>
          <w:szCs w:val="16"/>
        </w:rPr>
        <w:t>. Елизаветовка.</w:t>
      </w:r>
    </w:p>
    <w:p w:rsidR="00E26CE5" w:rsidRPr="00442925" w:rsidRDefault="00E26CE5" w:rsidP="00E26CE5">
      <w:pPr>
        <w:tabs>
          <w:tab w:val="left" w:pos="709"/>
        </w:tabs>
        <w:jc w:val="both"/>
        <w:rPr>
          <w:sz w:val="16"/>
          <w:szCs w:val="16"/>
        </w:rPr>
      </w:pPr>
      <w:r w:rsidRPr="00442925">
        <w:rPr>
          <w:sz w:val="16"/>
          <w:szCs w:val="16"/>
        </w:rPr>
        <w:t>2. Обеспечение благоприятных условий для сохранения и развития человеческого капитала.</w:t>
      </w:r>
    </w:p>
    <w:p w:rsidR="00E26CE5" w:rsidRPr="00442925" w:rsidRDefault="00E26CE5" w:rsidP="00E26CE5">
      <w:pPr>
        <w:tabs>
          <w:tab w:val="left" w:pos="709"/>
        </w:tabs>
        <w:jc w:val="both"/>
        <w:rPr>
          <w:sz w:val="16"/>
          <w:szCs w:val="16"/>
        </w:rPr>
      </w:pPr>
      <w:r w:rsidRPr="00442925">
        <w:rPr>
          <w:sz w:val="16"/>
          <w:szCs w:val="16"/>
        </w:rPr>
        <w:t>2.1. Укрепление материально-технической базы отрасли культуры, в том числе за счет проведения капитального ремонта Павловской детской школы искусств на сумму 18,4 млн. рублей, реализации мероприятий по созданию модельных муниципальных библиотек в рамках регионального проекта «Семейные ценности и инфраструктура культуры» с плановой суммой финансирования 15,0 млн. рублей.</w:t>
      </w:r>
    </w:p>
    <w:p w:rsidR="00E26CE5" w:rsidRPr="00442925" w:rsidRDefault="00E26CE5" w:rsidP="00E26CE5">
      <w:pPr>
        <w:tabs>
          <w:tab w:val="left" w:pos="709"/>
        </w:tabs>
        <w:jc w:val="both"/>
        <w:rPr>
          <w:sz w:val="16"/>
          <w:szCs w:val="16"/>
        </w:rPr>
      </w:pPr>
      <w:r w:rsidRPr="00442925">
        <w:rPr>
          <w:sz w:val="16"/>
          <w:szCs w:val="16"/>
        </w:rPr>
        <w:t xml:space="preserve">2.2.  Развитие системы образования, в том числе реализация мероприятий  по модернизации школьных систем образования на базе </w:t>
      </w:r>
      <w:r w:rsidRPr="00442925">
        <w:rPr>
          <w:rStyle w:val="afffffffff9"/>
          <w:sz w:val="16"/>
          <w:szCs w:val="16"/>
        </w:rPr>
        <w:t>МКОУ «</w:t>
      </w:r>
      <w:proofErr w:type="spellStart"/>
      <w:r w:rsidRPr="00442925">
        <w:rPr>
          <w:rStyle w:val="afffffffff9"/>
          <w:sz w:val="16"/>
          <w:szCs w:val="16"/>
        </w:rPr>
        <w:t>Лосевская</w:t>
      </w:r>
      <w:proofErr w:type="spellEnd"/>
      <w:r w:rsidRPr="00442925">
        <w:rPr>
          <w:rStyle w:val="afffffffff9"/>
          <w:sz w:val="16"/>
          <w:szCs w:val="16"/>
        </w:rPr>
        <w:t xml:space="preserve"> СОШ»</w:t>
      </w:r>
      <w:r w:rsidRPr="00442925">
        <w:rPr>
          <w:sz w:val="16"/>
          <w:szCs w:val="16"/>
        </w:rPr>
        <w:t xml:space="preserve"> в рамках национального проекта «Молодежь и дети» на общую сумму финансирования 92,0 млн. рублей, участие школ района в региональном проекте  «Педагоги и наставники» с общей плановой суммой финансирования 50,0 млн. рублей.</w:t>
      </w:r>
    </w:p>
    <w:p w:rsidR="00E26CE5" w:rsidRPr="00442925" w:rsidRDefault="00E26CE5" w:rsidP="00E26CE5">
      <w:pPr>
        <w:tabs>
          <w:tab w:val="left" w:pos="709"/>
        </w:tabs>
        <w:jc w:val="both"/>
        <w:rPr>
          <w:sz w:val="16"/>
          <w:szCs w:val="16"/>
        </w:rPr>
      </w:pPr>
      <w:r w:rsidRPr="00442925">
        <w:rPr>
          <w:sz w:val="16"/>
          <w:szCs w:val="16"/>
        </w:rPr>
        <w:t xml:space="preserve">2.3. Дальнейшее развитие спортивной инфраструктуры, в том числе осуществление  капитальных ремонтов разгонной летней эстакады и стадиона «Юность» на общую плановую сумму финансирования 45,7 млн. рублей. </w:t>
      </w:r>
    </w:p>
    <w:p w:rsidR="00E26CE5" w:rsidRPr="00442925" w:rsidRDefault="00E26CE5" w:rsidP="00E26CE5">
      <w:pPr>
        <w:tabs>
          <w:tab w:val="left" w:pos="709"/>
        </w:tabs>
        <w:jc w:val="both"/>
        <w:rPr>
          <w:sz w:val="16"/>
          <w:szCs w:val="16"/>
        </w:rPr>
      </w:pPr>
      <w:r w:rsidRPr="00442925">
        <w:rPr>
          <w:sz w:val="16"/>
          <w:szCs w:val="16"/>
        </w:rPr>
        <w:t>2.4. Развитие коммунальной инфраструктуры и благоустройство территорий поселений.</w:t>
      </w:r>
    </w:p>
    <w:p w:rsidR="00E26CE5" w:rsidRPr="00442925" w:rsidRDefault="00E26CE5" w:rsidP="00E26CE5">
      <w:pPr>
        <w:tabs>
          <w:tab w:val="left" w:pos="709"/>
        </w:tabs>
        <w:jc w:val="both"/>
        <w:rPr>
          <w:sz w:val="16"/>
          <w:szCs w:val="16"/>
        </w:rPr>
      </w:pPr>
      <w:r w:rsidRPr="00442925">
        <w:rPr>
          <w:sz w:val="16"/>
          <w:szCs w:val="16"/>
        </w:rPr>
        <w:t xml:space="preserve">2.4.1. Разработка проектно-сметной документации на реконструкцию существующей газовой котельной № 14 в </w:t>
      </w:r>
      <w:proofErr w:type="gramStart"/>
      <w:r w:rsidRPr="00442925">
        <w:rPr>
          <w:sz w:val="16"/>
          <w:szCs w:val="16"/>
        </w:rPr>
        <w:t>г</w:t>
      </w:r>
      <w:proofErr w:type="gramEnd"/>
      <w:r w:rsidRPr="00442925">
        <w:rPr>
          <w:sz w:val="16"/>
          <w:szCs w:val="16"/>
        </w:rPr>
        <w:t>. Павловск с плановой суммой финансирования 27,0 млн. рублей.</w:t>
      </w:r>
    </w:p>
    <w:p w:rsidR="00E26CE5" w:rsidRPr="00442925" w:rsidRDefault="00E26CE5" w:rsidP="00E26CE5">
      <w:pPr>
        <w:jc w:val="both"/>
        <w:rPr>
          <w:sz w:val="16"/>
          <w:szCs w:val="16"/>
        </w:rPr>
      </w:pPr>
      <w:r w:rsidRPr="00442925">
        <w:rPr>
          <w:sz w:val="16"/>
          <w:szCs w:val="16"/>
        </w:rPr>
        <w:t>2.4.2. Текущий и капитальный ремонт автомобильных дорог местного значения с плановой суммой финансирования 118,0 млн. рублей.</w:t>
      </w:r>
    </w:p>
    <w:p w:rsidR="00E26CE5" w:rsidRPr="00442925" w:rsidRDefault="00E26CE5" w:rsidP="00E26CE5">
      <w:pPr>
        <w:tabs>
          <w:tab w:val="left" w:pos="709"/>
        </w:tabs>
        <w:jc w:val="both"/>
        <w:rPr>
          <w:sz w:val="16"/>
          <w:szCs w:val="16"/>
        </w:rPr>
      </w:pPr>
      <w:r w:rsidRPr="00442925">
        <w:rPr>
          <w:sz w:val="16"/>
          <w:szCs w:val="16"/>
        </w:rPr>
        <w:t xml:space="preserve">2.4.3. Благоустройство территории по ул.40 лет Октября у здания РУС (Почта России) в </w:t>
      </w:r>
      <w:proofErr w:type="gramStart"/>
      <w:r w:rsidRPr="00442925">
        <w:rPr>
          <w:sz w:val="16"/>
          <w:szCs w:val="16"/>
        </w:rPr>
        <w:t>г</w:t>
      </w:r>
      <w:proofErr w:type="gramEnd"/>
      <w:r w:rsidRPr="00442925">
        <w:rPr>
          <w:sz w:val="16"/>
          <w:szCs w:val="16"/>
        </w:rPr>
        <w:t>. Павловск в рамках национального проекта «Жилье и городская среда» с плановой стоимостью работ 60,1 млн. рублей.</w:t>
      </w:r>
    </w:p>
    <w:p w:rsidR="00E26CE5" w:rsidRPr="00442925" w:rsidRDefault="00E26CE5" w:rsidP="00E26CE5">
      <w:pPr>
        <w:tabs>
          <w:tab w:val="left" w:pos="709"/>
        </w:tabs>
        <w:jc w:val="both"/>
        <w:rPr>
          <w:sz w:val="16"/>
          <w:szCs w:val="16"/>
        </w:rPr>
      </w:pPr>
      <w:r w:rsidRPr="00442925">
        <w:rPr>
          <w:sz w:val="16"/>
          <w:szCs w:val="16"/>
        </w:rPr>
        <w:t xml:space="preserve">2.4.4. Реализация проекта «Легенды Дона», предполагающего благоустройство городской набережной реки Дон в городе Павловск, с плановой суммой финансирования более 100,0 млн. рублей. </w:t>
      </w:r>
    </w:p>
    <w:p w:rsidR="00E26CE5" w:rsidRPr="00442925" w:rsidRDefault="00E26CE5" w:rsidP="00E26CE5">
      <w:pPr>
        <w:tabs>
          <w:tab w:val="left" w:pos="709"/>
        </w:tabs>
        <w:jc w:val="both"/>
        <w:rPr>
          <w:sz w:val="16"/>
          <w:szCs w:val="16"/>
        </w:rPr>
      </w:pPr>
      <w:r w:rsidRPr="00442925">
        <w:rPr>
          <w:sz w:val="16"/>
          <w:szCs w:val="16"/>
        </w:rPr>
        <w:t xml:space="preserve">3. Повышение туристической привлекательности территории Павловского муниципального района. </w:t>
      </w:r>
    </w:p>
    <w:p w:rsidR="00E26CE5" w:rsidRPr="00442925" w:rsidRDefault="00E26CE5" w:rsidP="00E26CE5">
      <w:pPr>
        <w:jc w:val="both"/>
        <w:rPr>
          <w:sz w:val="16"/>
          <w:szCs w:val="16"/>
        </w:rPr>
      </w:pPr>
      <w:r w:rsidRPr="00442925">
        <w:rPr>
          <w:sz w:val="16"/>
          <w:szCs w:val="16"/>
        </w:rPr>
        <w:t>3.1. Содействие развитию малого и среднего предпринимательства, развивающего туристическую инфраструктуру, в том числе путем оказания финансовой поддержки.</w:t>
      </w:r>
    </w:p>
    <w:p w:rsidR="00E26CE5" w:rsidRPr="00442925" w:rsidRDefault="00E26CE5" w:rsidP="00E26CE5">
      <w:pPr>
        <w:jc w:val="both"/>
        <w:rPr>
          <w:sz w:val="16"/>
          <w:szCs w:val="16"/>
        </w:rPr>
      </w:pPr>
      <w:r w:rsidRPr="00442925">
        <w:rPr>
          <w:sz w:val="16"/>
          <w:szCs w:val="16"/>
        </w:rPr>
        <w:t>3.2. Содействие реализации инвестиционного проекта резидента ТОР «Павловск» ООО «</w:t>
      </w:r>
      <w:proofErr w:type="spellStart"/>
      <w:r w:rsidRPr="00442925">
        <w:rPr>
          <w:sz w:val="16"/>
          <w:szCs w:val="16"/>
        </w:rPr>
        <w:t>Донэкопарк</w:t>
      </w:r>
      <w:proofErr w:type="spellEnd"/>
      <w:r w:rsidRPr="00442925">
        <w:rPr>
          <w:sz w:val="16"/>
          <w:szCs w:val="16"/>
        </w:rPr>
        <w:t xml:space="preserve">»  по благоустройству пляжа в </w:t>
      </w:r>
      <w:proofErr w:type="gramStart"/>
      <w:r w:rsidRPr="00442925">
        <w:rPr>
          <w:sz w:val="16"/>
          <w:szCs w:val="16"/>
        </w:rPr>
        <w:t>г</w:t>
      </w:r>
      <w:proofErr w:type="gramEnd"/>
      <w:r w:rsidRPr="00442925">
        <w:rPr>
          <w:sz w:val="16"/>
          <w:szCs w:val="16"/>
        </w:rPr>
        <w:t>. Павловск с плановой суммой финансирования 100,0 млн. рублей и созданием 16 новых рабочих мест.</w:t>
      </w:r>
    </w:p>
    <w:p w:rsidR="00E26CE5" w:rsidRPr="00442925" w:rsidRDefault="00E26CE5" w:rsidP="00E26CE5">
      <w:pPr>
        <w:jc w:val="both"/>
        <w:rPr>
          <w:sz w:val="16"/>
          <w:szCs w:val="16"/>
        </w:rPr>
      </w:pPr>
      <w:r w:rsidRPr="00442925">
        <w:rPr>
          <w:sz w:val="16"/>
          <w:szCs w:val="16"/>
        </w:rPr>
        <w:t>3.3. Разработка новых туристических маршрутов для привлечения туристов на территорию района.</w:t>
      </w:r>
    </w:p>
    <w:p w:rsidR="00E26CE5" w:rsidRPr="00442925" w:rsidRDefault="00E26CE5" w:rsidP="00E26CE5">
      <w:pPr>
        <w:jc w:val="both"/>
        <w:rPr>
          <w:sz w:val="16"/>
          <w:szCs w:val="16"/>
        </w:rPr>
      </w:pPr>
      <w:r w:rsidRPr="00442925">
        <w:rPr>
          <w:sz w:val="16"/>
          <w:szCs w:val="16"/>
        </w:rPr>
        <w:t>Итоги социально-экономического развития Павловского муниципального района 2024 года дают основания рассчитывать, что задачи, поставленные администрацией Павловского муниципального района на ближайшую перспективу, будут решены.</w:t>
      </w:r>
    </w:p>
    <w:p w:rsidR="00E26CE5" w:rsidRPr="00442925" w:rsidRDefault="00E26CE5" w:rsidP="00E26CE5">
      <w:pPr>
        <w:jc w:val="both"/>
        <w:rPr>
          <w:bCs/>
          <w:sz w:val="16"/>
          <w:szCs w:val="16"/>
          <w:lang w:bidi="en-US"/>
        </w:rPr>
      </w:pPr>
      <w:r w:rsidRPr="00442925">
        <w:rPr>
          <w:sz w:val="16"/>
          <w:szCs w:val="16"/>
        </w:rPr>
        <w:t xml:space="preserve">Павловский муниципальный район может динамично развиваться только в том случае, когда все процессы выстроены в систему и эта система не дает сбоев. Необходимо отметить важность слаженной работы органов местного самоуправления Павловского муниципального района и поселений, депутатского корпуса, силовых структур и </w:t>
      </w:r>
      <w:proofErr w:type="spellStart"/>
      <w:proofErr w:type="gramStart"/>
      <w:r w:rsidRPr="00442925">
        <w:rPr>
          <w:sz w:val="16"/>
          <w:szCs w:val="16"/>
        </w:rPr>
        <w:t>бизнес-сообщества</w:t>
      </w:r>
      <w:proofErr w:type="spellEnd"/>
      <w:proofErr w:type="gramEnd"/>
      <w:r w:rsidRPr="00442925">
        <w:rPr>
          <w:sz w:val="16"/>
          <w:szCs w:val="16"/>
        </w:rPr>
        <w:t xml:space="preserve">, что </w:t>
      </w:r>
      <w:r w:rsidRPr="00442925">
        <w:rPr>
          <w:bCs/>
          <w:sz w:val="16"/>
          <w:szCs w:val="16"/>
          <w:lang w:bidi="en-US"/>
        </w:rPr>
        <w:t>позволит принимать своевременные решения и выполнять поставленные задачи для дальнейшего развития Павловского муниципального района.</w:t>
      </w:r>
    </w:p>
    <w:p w:rsidR="00E26CE5" w:rsidRPr="00442925" w:rsidRDefault="00E26CE5" w:rsidP="00E26CE5">
      <w:pPr>
        <w:jc w:val="both"/>
        <w:rPr>
          <w:sz w:val="16"/>
          <w:szCs w:val="16"/>
        </w:rPr>
      </w:pPr>
      <w:r w:rsidRPr="00442925">
        <w:rPr>
          <w:sz w:val="16"/>
          <w:szCs w:val="16"/>
        </w:rPr>
        <w:t xml:space="preserve"> </w:t>
      </w:r>
    </w:p>
    <w:p w:rsidR="00E26CE5" w:rsidRPr="00442925" w:rsidRDefault="00E26CE5" w:rsidP="00E26CE5">
      <w:pPr>
        <w:outlineLvl w:val="0"/>
        <w:rPr>
          <w:sz w:val="16"/>
          <w:szCs w:val="16"/>
          <w:highlight w:val="yellow"/>
        </w:rPr>
      </w:pPr>
    </w:p>
    <w:p w:rsidR="00E26CE5" w:rsidRPr="00442925" w:rsidRDefault="00E26CE5" w:rsidP="00E26CE5">
      <w:pPr>
        <w:pStyle w:val="afff"/>
        <w:rPr>
          <w:sz w:val="16"/>
          <w:szCs w:val="16"/>
        </w:rPr>
      </w:pPr>
      <w:r w:rsidRPr="00442925">
        <w:rPr>
          <w:sz w:val="16"/>
          <w:szCs w:val="16"/>
        </w:rPr>
        <w:t xml:space="preserve">Председатель Совета народных депутатов </w:t>
      </w:r>
    </w:p>
    <w:p w:rsidR="00E26CE5" w:rsidRPr="00442925" w:rsidRDefault="00E26CE5" w:rsidP="00E26CE5">
      <w:pPr>
        <w:pStyle w:val="afff"/>
        <w:rPr>
          <w:sz w:val="16"/>
          <w:szCs w:val="16"/>
        </w:rPr>
      </w:pPr>
      <w:r w:rsidRPr="00442925">
        <w:rPr>
          <w:sz w:val="16"/>
          <w:szCs w:val="16"/>
        </w:rPr>
        <w:t>Павловского муниципального района                                                   А.И. Корнилов</w:t>
      </w:r>
    </w:p>
    <w:p w:rsidR="00391683" w:rsidRPr="00442925" w:rsidRDefault="00391683" w:rsidP="005A59D5">
      <w:pPr>
        <w:rPr>
          <w:sz w:val="16"/>
          <w:szCs w:val="16"/>
        </w:rPr>
      </w:pPr>
    </w:p>
    <w:p w:rsidR="00E26CE5" w:rsidRPr="00442925" w:rsidRDefault="00E26CE5" w:rsidP="00E26CE5">
      <w:pPr>
        <w:pStyle w:val="ConsNonformat"/>
        <w:widowControl/>
        <w:spacing w:line="276" w:lineRule="auto"/>
        <w:jc w:val="both"/>
        <w:rPr>
          <w:rFonts w:ascii="Times New Roman" w:hAnsi="Times New Roman" w:cs="Times New Roman"/>
          <w:sz w:val="16"/>
          <w:szCs w:val="16"/>
        </w:rPr>
      </w:pPr>
    </w:p>
    <w:p w:rsidR="00E26CE5" w:rsidRPr="00442925" w:rsidRDefault="00E26CE5" w:rsidP="00E26CE5">
      <w:pPr>
        <w:pStyle w:val="ConsNonformat"/>
        <w:widowControl/>
        <w:spacing w:line="276" w:lineRule="auto"/>
        <w:jc w:val="both"/>
        <w:rPr>
          <w:rFonts w:ascii="Times New Roman" w:hAnsi="Times New Roman" w:cs="Times New Roman"/>
          <w:sz w:val="16"/>
          <w:szCs w:val="16"/>
        </w:rPr>
      </w:pPr>
    </w:p>
    <w:p w:rsidR="00E26CE5" w:rsidRPr="00442925" w:rsidRDefault="00E26CE5" w:rsidP="00E26CE5">
      <w:pPr>
        <w:pStyle w:val="ConsNonformat"/>
        <w:widowControl/>
        <w:spacing w:line="276" w:lineRule="auto"/>
        <w:jc w:val="center"/>
        <w:rPr>
          <w:rFonts w:ascii="Times New Roman" w:hAnsi="Times New Roman" w:cs="Times New Roman"/>
          <w:b/>
          <w:bCs/>
          <w:sz w:val="16"/>
          <w:szCs w:val="16"/>
        </w:rPr>
      </w:pPr>
      <w:r w:rsidRPr="00442925">
        <w:rPr>
          <w:rFonts w:ascii="Times New Roman" w:hAnsi="Times New Roman" w:cs="Times New Roman"/>
          <w:b/>
          <w:bCs/>
          <w:sz w:val="16"/>
          <w:szCs w:val="16"/>
        </w:rPr>
        <w:lastRenderedPageBreak/>
        <w:t>СОВЕТ</w:t>
      </w:r>
    </w:p>
    <w:p w:rsidR="00E26CE5" w:rsidRPr="00442925" w:rsidRDefault="00E26CE5" w:rsidP="00E26CE5">
      <w:pPr>
        <w:pStyle w:val="ConsNonformat"/>
        <w:widowControl/>
        <w:spacing w:line="276" w:lineRule="auto"/>
        <w:jc w:val="center"/>
        <w:rPr>
          <w:rFonts w:ascii="Times New Roman" w:hAnsi="Times New Roman" w:cs="Times New Roman"/>
          <w:b/>
          <w:bCs/>
          <w:sz w:val="16"/>
          <w:szCs w:val="16"/>
        </w:rPr>
      </w:pPr>
      <w:r w:rsidRPr="00442925">
        <w:rPr>
          <w:rFonts w:ascii="Times New Roman" w:hAnsi="Times New Roman" w:cs="Times New Roman"/>
          <w:b/>
          <w:bCs/>
          <w:sz w:val="16"/>
          <w:szCs w:val="16"/>
        </w:rPr>
        <w:t xml:space="preserve">НАРОДНЫХ ДЕПУТАТОВ </w:t>
      </w:r>
      <w:proofErr w:type="gramStart"/>
      <w:r w:rsidRPr="00442925">
        <w:rPr>
          <w:rFonts w:ascii="Times New Roman" w:hAnsi="Times New Roman" w:cs="Times New Roman"/>
          <w:b/>
          <w:bCs/>
          <w:sz w:val="16"/>
          <w:szCs w:val="16"/>
        </w:rPr>
        <w:t>ПАВЛОВСКОГО</w:t>
      </w:r>
      <w:proofErr w:type="gramEnd"/>
      <w:r w:rsidRPr="00442925">
        <w:rPr>
          <w:rFonts w:ascii="Times New Roman" w:hAnsi="Times New Roman" w:cs="Times New Roman"/>
          <w:b/>
          <w:bCs/>
          <w:sz w:val="16"/>
          <w:szCs w:val="16"/>
        </w:rPr>
        <w:t xml:space="preserve"> </w:t>
      </w:r>
    </w:p>
    <w:p w:rsidR="00E26CE5" w:rsidRPr="00442925" w:rsidRDefault="00E26CE5" w:rsidP="00E26CE5">
      <w:pPr>
        <w:pStyle w:val="ConsNonformat"/>
        <w:widowControl/>
        <w:spacing w:line="276" w:lineRule="auto"/>
        <w:jc w:val="center"/>
        <w:rPr>
          <w:rFonts w:ascii="Times New Roman" w:hAnsi="Times New Roman" w:cs="Times New Roman"/>
          <w:b/>
          <w:bCs/>
          <w:sz w:val="16"/>
          <w:szCs w:val="16"/>
        </w:rPr>
      </w:pPr>
      <w:r w:rsidRPr="00442925">
        <w:rPr>
          <w:rFonts w:ascii="Times New Roman" w:hAnsi="Times New Roman" w:cs="Times New Roman"/>
          <w:b/>
          <w:bCs/>
          <w:sz w:val="16"/>
          <w:szCs w:val="16"/>
        </w:rPr>
        <w:t>МУНИЦИПАЛЬНОГО РАЙОНА</w:t>
      </w:r>
    </w:p>
    <w:p w:rsidR="00E26CE5" w:rsidRPr="00442925" w:rsidRDefault="00E26CE5" w:rsidP="00E26CE5">
      <w:pPr>
        <w:pStyle w:val="ConsNonformat"/>
        <w:widowControl/>
        <w:spacing w:line="276" w:lineRule="auto"/>
        <w:jc w:val="center"/>
        <w:rPr>
          <w:rFonts w:ascii="Times New Roman" w:hAnsi="Times New Roman" w:cs="Times New Roman"/>
          <w:b/>
          <w:bCs/>
          <w:sz w:val="16"/>
          <w:szCs w:val="16"/>
        </w:rPr>
      </w:pPr>
      <w:r w:rsidRPr="00442925">
        <w:rPr>
          <w:rFonts w:ascii="Times New Roman" w:hAnsi="Times New Roman" w:cs="Times New Roman"/>
          <w:b/>
          <w:bCs/>
          <w:sz w:val="16"/>
          <w:szCs w:val="16"/>
        </w:rPr>
        <w:t>ВОРОНЕЖСКОЙ ОБЛАСТИ</w:t>
      </w:r>
    </w:p>
    <w:p w:rsidR="00E26CE5" w:rsidRPr="00442925" w:rsidRDefault="00E26CE5" w:rsidP="00E26CE5">
      <w:pPr>
        <w:pStyle w:val="ConsNonformat"/>
        <w:widowControl/>
        <w:spacing w:line="276" w:lineRule="auto"/>
        <w:jc w:val="center"/>
        <w:rPr>
          <w:rFonts w:ascii="Times New Roman" w:hAnsi="Times New Roman" w:cs="Times New Roman"/>
          <w:b/>
          <w:bCs/>
          <w:sz w:val="16"/>
          <w:szCs w:val="16"/>
        </w:rPr>
      </w:pPr>
    </w:p>
    <w:p w:rsidR="00E26CE5" w:rsidRPr="00442925" w:rsidRDefault="00E26CE5" w:rsidP="00E26CE5">
      <w:pPr>
        <w:pStyle w:val="ConsNonformat"/>
        <w:widowControl/>
        <w:spacing w:line="276" w:lineRule="auto"/>
        <w:jc w:val="center"/>
        <w:rPr>
          <w:rFonts w:ascii="Times New Roman" w:hAnsi="Times New Roman" w:cs="Times New Roman"/>
          <w:b/>
          <w:bCs/>
          <w:sz w:val="16"/>
          <w:szCs w:val="16"/>
        </w:rPr>
      </w:pPr>
      <w:proofErr w:type="gramStart"/>
      <w:r w:rsidRPr="00442925">
        <w:rPr>
          <w:rFonts w:ascii="Times New Roman" w:hAnsi="Times New Roman" w:cs="Times New Roman"/>
          <w:b/>
          <w:bCs/>
          <w:sz w:val="16"/>
          <w:szCs w:val="16"/>
        </w:rPr>
        <w:t>Р</w:t>
      </w:r>
      <w:proofErr w:type="gramEnd"/>
      <w:r w:rsidRPr="00442925">
        <w:rPr>
          <w:rFonts w:ascii="Times New Roman" w:hAnsi="Times New Roman" w:cs="Times New Roman"/>
          <w:b/>
          <w:bCs/>
          <w:sz w:val="16"/>
          <w:szCs w:val="16"/>
        </w:rPr>
        <w:t xml:space="preserve"> Е Ш Е Н И Е</w:t>
      </w:r>
    </w:p>
    <w:p w:rsidR="00E26CE5" w:rsidRPr="00442925" w:rsidRDefault="00E26CE5" w:rsidP="00E26CE5">
      <w:pPr>
        <w:pStyle w:val="ConsNonformat"/>
        <w:widowControl/>
        <w:spacing w:line="276" w:lineRule="auto"/>
        <w:jc w:val="both"/>
        <w:rPr>
          <w:rFonts w:ascii="Times New Roman" w:hAnsi="Times New Roman" w:cs="Times New Roman"/>
          <w:sz w:val="16"/>
          <w:szCs w:val="16"/>
        </w:rPr>
      </w:pPr>
    </w:p>
    <w:p w:rsidR="00E26CE5" w:rsidRPr="00442925" w:rsidRDefault="00E26CE5" w:rsidP="00E26CE5">
      <w:pPr>
        <w:pStyle w:val="ConsNonformat"/>
        <w:widowControl/>
        <w:spacing w:line="276" w:lineRule="auto"/>
        <w:jc w:val="both"/>
        <w:rPr>
          <w:rFonts w:ascii="Times New Roman" w:hAnsi="Times New Roman" w:cs="Times New Roman"/>
          <w:sz w:val="16"/>
          <w:szCs w:val="16"/>
          <w:u w:val="single"/>
        </w:rPr>
      </w:pPr>
      <w:r w:rsidRPr="00442925">
        <w:rPr>
          <w:rFonts w:ascii="Times New Roman" w:hAnsi="Times New Roman" w:cs="Times New Roman"/>
          <w:sz w:val="16"/>
          <w:szCs w:val="16"/>
        </w:rPr>
        <w:t xml:space="preserve">от  </w:t>
      </w:r>
      <w:r w:rsidRPr="00442925">
        <w:rPr>
          <w:rFonts w:ascii="Times New Roman" w:hAnsi="Times New Roman" w:cs="Times New Roman"/>
          <w:sz w:val="16"/>
          <w:szCs w:val="16"/>
          <w:u w:val="single"/>
        </w:rPr>
        <w:t>25.04.2025</w:t>
      </w:r>
      <w:r w:rsidRPr="00442925">
        <w:rPr>
          <w:rFonts w:ascii="Times New Roman" w:hAnsi="Times New Roman" w:cs="Times New Roman"/>
          <w:sz w:val="16"/>
          <w:szCs w:val="16"/>
        </w:rPr>
        <w:t xml:space="preserve"> № </w:t>
      </w:r>
      <w:r w:rsidRPr="00442925">
        <w:rPr>
          <w:rFonts w:ascii="Times New Roman" w:hAnsi="Times New Roman" w:cs="Times New Roman"/>
          <w:sz w:val="16"/>
          <w:szCs w:val="16"/>
          <w:u w:val="single"/>
        </w:rPr>
        <w:t>143</w:t>
      </w:r>
    </w:p>
    <w:p w:rsidR="00E26CE5" w:rsidRPr="00442925" w:rsidRDefault="00E26CE5" w:rsidP="00E26CE5">
      <w:pPr>
        <w:pStyle w:val="ConsNonformat"/>
        <w:widowControl/>
        <w:spacing w:line="276" w:lineRule="auto"/>
        <w:jc w:val="both"/>
        <w:rPr>
          <w:rFonts w:ascii="Times New Roman" w:hAnsi="Times New Roman" w:cs="Times New Roman"/>
          <w:sz w:val="16"/>
          <w:szCs w:val="16"/>
        </w:rPr>
      </w:pPr>
      <w:r w:rsidRPr="00442925">
        <w:rPr>
          <w:rFonts w:ascii="Times New Roman" w:hAnsi="Times New Roman" w:cs="Times New Roman"/>
          <w:sz w:val="16"/>
          <w:szCs w:val="16"/>
        </w:rPr>
        <w:t>г. Павловск</w:t>
      </w:r>
    </w:p>
    <w:p w:rsidR="00E26CE5" w:rsidRPr="00442925" w:rsidRDefault="00E26CE5" w:rsidP="00E26CE5">
      <w:pPr>
        <w:spacing w:line="264" w:lineRule="auto"/>
        <w:jc w:val="both"/>
        <w:rPr>
          <w:sz w:val="16"/>
          <w:szCs w:val="16"/>
        </w:rPr>
      </w:pPr>
    </w:p>
    <w:p w:rsidR="00E26CE5" w:rsidRPr="00442925" w:rsidRDefault="00E26CE5" w:rsidP="00E26CE5">
      <w:pPr>
        <w:spacing w:line="264" w:lineRule="auto"/>
        <w:jc w:val="both"/>
        <w:rPr>
          <w:color w:val="000000"/>
          <w:sz w:val="16"/>
          <w:szCs w:val="16"/>
        </w:rPr>
      </w:pPr>
      <w:r w:rsidRPr="00442925">
        <w:rPr>
          <w:color w:val="000000"/>
          <w:sz w:val="16"/>
          <w:szCs w:val="16"/>
        </w:rPr>
        <w:t>Отчет о деятельности Контрольно-счетной комиссии Павловского муниципального района Воронежской области за 2024 год</w:t>
      </w:r>
    </w:p>
    <w:p w:rsidR="00E26CE5" w:rsidRPr="00442925" w:rsidRDefault="00E26CE5" w:rsidP="00E26CE5">
      <w:pPr>
        <w:spacing w:line="276" w:lineRule="auto"/>
        <w:jc w:val="both"/>
        <w:rPr>
          <w:color w:val="000000"/>
          <w:sz w:val="16"/>
          <w:szCs w:val="16"/>
        </w:rPr>
      </w:pPr>
    </w:p>
    <w:p w:rsidR="00E26CE5" w:rsidRPr="00442925" w:rsidRDefault="00E26CE5" w:rsidP="00E26CE5">
      <w:pPr>
        <w:spacing w:line="264" w:lineRule="auto"/>
        <w:jc w:val="both"/>
        <w:rPr>
          <w:color w:val="000000"/>
          <w:sz w:val="16"/>
          <w:szCs w:val="16"/>
        </w:rPr>
      </w:pPr>
      <w:proofErr w:type="gramStart"/>
      <w:r w:rsidRPr="00442925">
        <w:rPr>
          <w:color w:val="000000"/>
          <w:sz w:val="16"/>
          <w:szCs w:val="16"/>
        </w:rPr>
        <w:t>В соответствии с Федеральным законом Российской Федерации от 07.02.2011 № 6-ФЗ «Об общих принципах организации и деятельности контрольно счетных органов субъектов Российской Федерации и муниципальных образований», Положением о Контрольно-счетной комиссии Павловского муниципального района, утвержденного решением Совета народных депутатов Павловского муниципального района от 16.02.2012 № 334,  заслушав и обсудив отчет о деятельности Контрольно-счетной комиссии Павловского муниципального района за 2024 год, Совет народных депутатов</w:t>
      </w:r>
      <w:proofErr w:type="gramEnd"/>
      <w:r w:rsidRPr="00442925">
        <w:rPr>
          <w:color w:val="000000"/>
          <w:sz w:val="16"/>
          <w:szCs w:val="16"/>
        </w:rPr>
        <w:t xml:space="preserve"> Павловского муниципального района  Воронежской области</w:t>
      </w:r>
    </w:p>
    <w:p w:rsidR="00E26CE5" w:rsidRPr="00442925" w:rsidRDefault="00E26CE5" w:rsidP="00E26CE5">
      <w:pPr>
        <w:spacing w:before="120" w:after="120" w:line="264" w:lineRule="auto"/>
        <w:jc w:val="center"/>
        <w:rPr>
          <w:color w:val="000000"/>
          <w:sz w:val="16"/>
          <w:szCs w:val="16"/>
        </w:rPr>
      </w:pPr>
      <w:r w:rsidRPr="00442925">
        <w:rPr>
          <w:color w:val="000000"/>
          <w:sz w:val="16"/>
          <w:szCs w:val="16"/>
        </w:rPr>
        <w:t>РЕШИЛ:</w:t>
      </w:r>
    </w:p>
    <w:p w:rsidR="00E26CE5" w:rsidRPr="00442925" w:rsidRDefault="00E26CE5" w:rsidP="00E26CE5">
      <w:pPr>
        <w:spacing w:line="264" w:lineRule="auto"/>
        <w:jc w:val="both"/>
        <w:rPr>
          <w:color w:val="000000"/>
          <w:sz w:val="16"/>
          <w:szCs w:val="16"/>
        </w:rPr>
      </w:pPr>
      <w:r w:rsidRPr="00442925">
        <w:rPr>
          <w:color w:val="000000"/>
          <w:sz w:val="16"/>
          <w:szCs w:val="16"/>
        </w:rPr>
        <w:t>1. Отчет о деятельности Контрольно-счетной комиссии  Павловского муниципального района Воронежской области за 2024 год принять к сведению.</w:t>
      </w:r>
    </w:p>
    <w:p w:rsidR="00E26CE5" w:rsidRPr="00442925" w:rsidRDefault="00E26CE5" w:rsidP="00E26CE5">
      <w:pPr>
        <w:spacing w:line="264" w:lineRule="auto"/>
        <w:jc w:val="both"/>
        <w:rPr>
          <w:color w:val="000000"/>
          <w:sz w:val="16"/>
          <w:szCs w:val="16"/>
        </w:rPr>
      </w:pPr>
      <w:r w:rsidRPr="00442925">
        <w:rPr>
          <w:color w:val="000000"/>
          <w:sz w:val="16"/>
          <w:szCs w:val="16"/>
        </w:rPr>
        <w:t>2. Опубликовать настоящее решение в «Павловском муниципальном вестнике».</w:t>
      </w:r>
    </w:p>
    <w:p w:rsidR="00E26CE5" w:rsidRPr="00442925" w:rsidRDefault="00E26CE5" w:rsidP="00E26CE5">
      <w:pPr>
        <w:spacing w:line="264" w:lineRule="auto"/>
        <w:jc w:val="both"/>
        <w:rPr>
          <w:color w:val="000000"/>
          <w:sz w:val="16"/>
          <w:szCs w:val="16"/>
        </w:rPr>
      </w:pPr>
    </w:p>
    <w:p w:rsidR="00E26CE5" w:rsidRPr="00442925" w:rsidRDefault="00E26CE5" w:rsidP="00E26CE5">
      <w:pPr>
        <w:spacing w:line="264" w:lineRule="auto"/>
        <w:jc w:val="both"/>
        <w:rPr>
          <w:color w:val="000000"/>
          <w:sz w:val="16"/>
          <w:szCs w:val="16"/>
        </w:rPr>
      </w:pPr>
    </w:p>
    <w:p w:rsidR="00E26CE5" w:rsidRPr="00442925" w:rsidRDefault="00E26CE5" w:rsidP="00E26CE5">
      <w:pPr>
        <w:spacing w:line="264" w:lineRule="auto"/>
        <w:jc w:val="both"/>
        <w:rPr>
          <w:color w:val="000000"/>
          <w:sz w:val="16"/>
          <w:szCs w:val="16"/>
        </w:rPr>
      </w:pPr>
      <w:r w:rsidRPr="00442925">
        <w:rPr>
          <w:color w:val="000000"/>
          <w:sz w:val="16"/>
          <w:szCs w:val="16"/>
        </w:rPr>
        <w:t>Председатель Совета народных депутатов</w:t>
      </w:r>
    </w:p>
    <w:p w:rsidR="00E26CE5" w:rsidRPr="00442925" w:rsidRDefault="00E26CE5" w:rsidP="00E26CE5">
      <w:pPr>
        <w:spacing w:line="264" w:lineRule="auto"/>
        <w:jc w:val="both"/>
        <w:rPr>
          <w:color w:val="000000"/>
          <w:sz w:val="16"/>
          <w:szCs w:val="16"/>
        </w:rPr>
      </w:pPr>
      <w:r w:rsidRPr="00442925">
        <w:rPr>
          <w:color w:val="000000"/>
          <w:sz w:val="16"/>
          <w:szCs w:val="16"/>
        </w:rPr>
        <w:t>Павловского муниципального района                                                 А.И.Корнилов</w:t>
      </w:r>
    </w:p>
    <w:p w:rsidR="00E26CE5" w:rsidRPr="00442925" w:rsidRDefault="00E26CE5" w:rsidP="00E26CE5">
      <w:pPr>
        <w:spacing w:line="276" w:lineRule="auto"/>
        <w:jc w:val="both"/>
        <w:rPr>
          <w:color w:val="000000"/>
          <w:sz w:val="16"/>
          <w:szCs w:val="16"/>
        </w:rPr>
      </w:pPr>
    </w:p>
    <w:p w:rsidR="00E26CE5" w:rsidRPr="00442925" w:rsidRDefault="00E26CE5" w:rsidP="00E26CE5">
      <w:pPr>
        <w:spacing w:line="276" w:lineRule="auto"/>
        <w:jc w:val="both"/>
        <w:rPr>
          <w:color w:val="000000"/>
          <w:sz w:val="16"/>
          <w:szCs w:val="16"/>
        </w:rPr>
      </w:pPr>
    </w:p>
    <w:p w:rsidR="00E26CE5" w:rsidRPr="00442925" w:rsidRDefault="00E26CE5" w:rsidP="00E26CE5">
      <w:pPr>
        <w:spacing w:line="276" w:lineRule="auto"/>
        <w:jc w:val="both"/>
        <w:rPr>
          <w:color w:val="000000"/>
          <w:sz w:val="16"/>
          <w:szCs w:val="16"/>
        </w:rPr>
      </w:pPr>
      <w:r w:rsidRPr="00442925">
        <w:rPr>
          <w:color w:val="000000"/>
          <w:sz w:val="16"/>
          <w:szCs w:val="16"/>
        </w:rPr>
        <w:t>Приложение к решению</w:t>
      </w:r>
    </w:p>
    <w:p w:rsidR="00E26CE5" w:rsidRPr="00442925" w:rsidRDefault="00E26CE5" w:rsidP="00E26CE5">
      <w:pPr>
        <w:spacing w:line="276" w:lineRule="auto"/>
        <w:jc w:val="both"/>
        <w:rPr>
          <w:color w:val="000000"/>
          <w:sz w:val="16"/>
          <w:szCs w:val="16"/>
        </w:rPr>
      </w:pPr>
      <w:r w:rsidRPr="00442925">
        <w:rPr>
          <w:color w:val="000000"/>
          <w:sz w:val="16"/>
          <w:szCs w:val="16"/>
        </w:rPr>
        <w:t xml:space="preserve">Совета народных депутатов </w:t>
      </w:r>
    </w:p>
    <w:p w:rsidR="00E26CE5" w:rsidRPr="00442925" w:rsidRDefault="00E26CE5" w:rsidP="00E26CE5">
      <w:pPr>
        <w:spacing w:line="276" w:lineRule="auto"/>
        <w:jc w:val="both"/>
        <w:rPr>
          <w:color w:val="000000"/>
          <w:sz w:val="16"/>
          <w:szCs w:val="16"/>
        </w:rPr>
      </w:pPr>
      <w:r w:rsidRPr="00442925">
        <w:rPr>
          <w:color w:val="000000"/>
          <w:sz w:val="16"/>
          <w:szCs w:val="16"/>
        </w:rPr>
        <w:t>Павловского  муниципального района</w:t>
      </w:r>
    </w:p>
    <w:p w:rsidR="00E26CE5" w:rsidRPr="00442925" w:rsidRDefault="00E26CE5" w:rsidP="00E26CE5">
      <w:pPr>
        <w:spacing w:line="276" w:lineRule="auto"/>
        <w:jc w:val="both"/>
        <w:rPr>
          <w:color w:val="000000"/>
          <w:sz w:val="16"/>
          <w:szCs w:val="16"/>
        </w:rPr>
      </w:pPr>
      <w:r w:rsidRPr="00442925">
        <w:rPr>
          <w:color w:val="000000"/>
          <w:sz w:val="16"/>
          <w:szCs w:val="16"/>
        </w:rPr>
        <w:t>от 25.04.2025 № 143</w:t>
      </w:r>
      <w:r w:rsidRPr="00442925">
        <w:rPr>
          <w:color w:val="000000"/>
          <w:sz w:val="16"/>
          <w:szCs w:val="16"/>
          <w:u w:val="single"/>
        </w:rPr>
        <w:t xml:space="preserve"> </w:t>
      </w:r>
    </w:p>
    <w:p w:rsidR="00E26CE5" w:rsidRPr="00442925" w:rsidRDefault="00E26CE5" w:rsidP="00E26CE5">
      <w:pPr>
        <w:spacing w:line="276" w:lineRule="auto"/>
        <w:jc w:val="both"/>
        <w:rPr>
          <w:color w:val="000000"/>
          <w:sz w:val="16"/>
          <w:szCs w:val="16"/>
        </w:rPr>
      </w:pPr>
    </w:p>
    <w:p w:rsidR="00E26CE5" w:rsidRPr="00442925" w:rsidRDefault="00E26CE5" w:rsidP="00E26CE5">
      <w:pPr>
        <w:spacing w:after="60" w:line="276" w:lineRule="auto"/>
        <w:jc w:val="center"/>
        <w:rPr>
          <w:b/>
          <w:color w:val="000000"/>
          <w:sz w:val="16"/>
          <w:szCs w:val="16"/>
        </w:rPr>
      </w:pPr>
      <w:r w:rsidRPr="00442925">
        <w:rPr>
          <w:b/>
          <w:color w:val="000000"/>
          <w:sz w:val="16"/>
          <w:szCs w:val="16"/>
        </w:rPr>
        <w:t>Отчет о  деятельности Контрольно-счетной комиссии Павловского муниципального района за 2024 год</w:t>
      </w:r>
    </w:p>
    <w:p w:rsidR="00E26CE5" w:rsidRPr="00442925" w:rsidRDefault="00E26CE5" w:rsidP="00E26CE5">
      <w:pPr>
        <w:autoSpaceDE w:val="0"/>
        <w:autoSpaceDN w:val="0"/>
        <w:adjustRightInd w:val="0"/>
        <w:spacing w:after="60" w:line="276" w:lineRule="auto"/>
        <w:jc w:val="both"/>
        <w:rPr>
          <w:color w:val="000000"/>
          <w:sz w:val="16"/>
          <w:szCs w:val="16"/>
          <w:lang w:eastAsia="en-US"/>
        </w:rPr>
      </w:pPr>
      <w:proofErr w:type="gramStart"/>
      <w:r w:rsidRPr="00442925">
        <w:rPr>
          <w:color w:val="000000"/>
          <w:sz w:val="16"/>
          <w:szCs w:val="16"/>
          <w:lang w:eastAsia="en-US"/>
        </w:rPr>
        <w:t xml:space="preserve">Отчет о деятельности  Контрольно-счетной комиссии  Павловского муниципального района (далее Контрольно-счетная комиссия) подготовлен в  соответствии  </w:t>
      </w:r>
      <w:r w:rsidRPr="00442925">
        <w:rPr>
          <w:color w:val="000000"/>
          <w:sz w:val="16"/>
          <w:szCs w:val="16"/>
        </w:rPr>
        <w:t xml:space="preserve">с требованиями ст. 19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 ФЗ), ст. </w:t>
      </w:r>
      <w:r w:rsidRPr="00442925">
        <w:rPr>
          <w:color w:val="000000"/>
          <w:sz w:val="16"/>
          <w:szCs w:val="16"/>
          <w:lang w:eastAsia="en-US"/>
        </w:rPr>
        <w:t>2, 21 Положения о Контрольно-счетной комиссии Павловского муниципаль</w:t>
      </w:r>
      <w:r w:rsidRPr="00442925">
        <w:rPr>
          <w:color w:val="000000"/>
          <w:sz w:val="16"/>
          <w:szCs w:val="16"/>
          <w:lang w:eastAsia="en-US"/>
        </w:rPr>
        <w:softHyphen/>
        <w:t>ного района (далее –  Положение о Контрольно-счетной комиссии), утвержденного решением Совета</w:t>
      </w:r>
      <w:proofErr w:type="gramEnd"/>
      <w:r w:rsidRPr="00442925">
        <w:rPr>
          <w:color w:val="000000"/>
          <w:sz w:val="16"/>
          <w:szCs w:val="16"/>
          <w:lang w:eastAsia="en-US"/>
        </w:rPr>
        <w:t xml:space="preserve"> народных депутатов Павловского муниципального района  от 16.02.2012 №334.</w:t>
      </w:r>
    </w:p>
    <w:p w:rsidR="00E26CE5" w:rsidRPr="00442925" w:rsidRDefault="00E26CE5" w:rsidP="00E26CE5">
      <w:pPr>
        <w:autoSpaceDE w:val="0"/>
        <w:autoSpaceDN w:val="0"/>
        <w:adjustRightInd w:val="0"/>
        <w:spacing w:after="60" w:line="276" w:lineRule="auto"/>
        <w:jc w:val="both"/>
        <w:rPr>
          <w:color w:val="000000"/>
          <w:sz w:val="16"/>
          <w:szCs w:val="16"/>
        </w:rPr>
      </w:pPr>
      <w:proofErr w:type="gramStart"/>
      <w:r w:rsidRPr="00442925">
        <w:rPr>
          <w:color w:val="000000"/>
          <w:sz w:val="16"/>
          <w:szCs w:val="16"/>
        </w:rPr>
        <w:t>В отчете отражена  информация об основных направлениях и результатах деятельности Контрольно-счетной комиссии по реализации  полномочий, определенных  Бюджетным кодексом РФ, Федеральными законами «Об общих принципах организации и деятельности контрольно-счетных органов субъектов РФ и муниципальных образований», «О контрактной системе в сфере закупок товаров, работ, услуг для обеспечения государственных и муниципальных нужд», Положением о Контрольно-счетной комиссии и иными нормативно-правовыми актами Павловского муниципального района.</w:t>
      </w:r>
      <w:proofErr w:type="gramEnd"/>
    </w:p>
    <w:p w:rsidR="00E26CE5" w:rsidRPr="00442925" w:rsidRDefault="00E26CE5" w:rsidP="00E26CE5">
      <w:pPr>
        <w:autoSpaceDE w:val="0"/>
        <w:autoSpaceDN w:val="0"/>
        <w:adjustRightInd w:val="0"/>
        <w:spacing w:after="60" w:line="276" w:lineRule="auto"/>
        <w:jc w:val="both"/>
        <w:rPr>
          <w:color w:val="000000"/>
          <w:sz w:val="16"/>
          <w:szCs w:val="16"/>
        </w:rPr>
      </w:pPr>
      <w:r w:rsidRPr="00442925">
        <w:rPr>
          <w:color w:val="000000"/>
          <w:sz w:val="16"/>
          <w:szCs w:val="16"/>
        </w:rPr>
        <w:t xml:space="preserve">В отчетном периоде Контрольно-счетная комиссия осуществляла свою деятельность на основе  установленных Федеральным законом № 6-ФЗ принципов законности, объективности, </w:t>
      </w:r>
      <w:r w:rsidRPr="00442925">
        <w:rPr>
          <w:color w:val="000000"/>
          <w:sz w:val="16"/>
          <w:szCs w:val="16"/>
        </w:rPr>
        <w:lastRenderedPageBreak/>
        <w:t xml:space="preserve">эффективности, независимости открытости и гласности, являясь полноправным участником бюджетного процесса, наделенным полномочиями по </w:t>
      </w:r>
      <w:proofErr w:type="gramStart"/>
      <w:r w:rsidRPr="00442925">
        <w:rPr>
          <w:color w:val="000000"/>
          <w:sz w:val="16"/>
          <w:szCs w:val="16"/>
        </w:rPr>
        <w:t>контролю за</w:t>
      </w:r>
      <w:proofErr w:type="gramEnd"/>
      <w:r w:rsidRPr="00442925">
        <w:rPr>
          <w:color w:val="000000"/>
          <w:sz w:val="16"/>
          <w:szCs w:val="16"/>
        </w:rPr>
        <w:t xml:space="preserve"> эффективным использованием средств бюджета района и муниципальной собственности. </w:t>
      </w:r>
    </w:p>
    <w:p w:rsidR="00E26CE5" w:rsidRPr="00442925" w:rsidRDefault="00E26CE5" w:rsidP="00E26CE5">
      <w:pPr>
        <w:autoSpaceDE w:val="0"/>
        <w:autoSpaceDN w:val="0"/>
        <w:adjustRightInd w:val="0"/>
        <w:spacing w:after="60" w:line="276" w:lineRule="auto"/>
        <w:jc w:val="both"/>
        <w:rPr>
          <w:color w:val="000000"/>
          <w:sz w:val="16"/>
          <w:szCs w:val="16"/>
        </w:rPr>
      </w:pPr>
      <w:r w:rsidRPr="00442925">
        <w:rPr>
          <w:color w:val="000000"/>
          <w:sz w:val="16"/>
          <w:szCs w:val="16"/>
        </w:rPr>
        <w:t xml:space="preserve">В соответствии с планом деятельности Контрольно-счетная комиссия осуществляла комплекс контрольных и экспертно-аналитических мероприятий направленных на обеспечение всестороннего системного контроля формирования и  исполнения  бюджета Павловского муниципального района и бюджетов поселений. </w:t>
      </w:r>
    </w:p>
    <w:p w:rsidR="00E26CE5" w:rsidRPr="00442925" w:rsidRDefault="00E26CE5" w:rsidP="00E26CE5">
      <w:pPr>
        <w:autoSpaceDE w:val="0"/>
        <w:autoSpaceDN w:val="0"/>
        <w:adjustRightInd w:val="0"/>
        <w:spacing w:before="60" w:after="60" w:line="276" w:lineRule="auto"/>
        <w:jc w:val="both"/>
        <w:rPr>
          <w:b/>
          <w:color w:val="000000"/>
          <w:sz w:val="16"/>
          <w:szCs w:val="16"/>
        </w:rPr>
      </w:pPr>
      <w:r w:rsidRPr="00442925">
        <w:rPr>
          <w:b/>
          <w:color w:val="000000"/>
          <w:sz w:val="16"/>
          <w:szCs w:val="16"/>
        </w:rPr>
        <w:t>Основные итоги деятельности</w:t>
      </w:r>
    </w:p>
    <w:p w:rsidR="00E26CE5" w:rsidRPr="00442925" w:rsidRDefault="00E26CE5" w:rsidP="00E26CE5">
      <w:pPr>
        <w:spacing w:after="60" w:line="276" w:lineRule="auto"/>
        <w:jc w:val="both"/>
        <w:rPr>
          <w:color w:val="000000"/>
          <w:sz w:val="16"/>
          <w:szCs w:val="16"/>
        </w:rPr>
      </w:pPr>
      <w:r w:rsidRPr="00442925">
        <w:rPr>
          <w:color w:val="000000"/>
          <w:sz w:val="16"/>
          <w:szCs w:val="16"/>
        </w:rPr>
        <w:t>В соответствии с планом деятельности Контрольно-счетной комиссии на  2024 год проведено 65 мероприятий</w:t>
      </w:r>
    </w:p>
    <w:p w:rsidR="00E26CE5" w:rsidRPr="00442925" w:rsidRDefault="00E26CE5" w:rsidP="00E26CE5">
      <w:pPr>
        <w:spacing w:after="60" w:line="276" w:lineRule="auto"/>
        <w:jc w:val="both"/>
        <w:rPr>
          <w:color w:val="000000"/>
          <w:sz w:val="16"/>
          <w:szCs w:val="16"/>
        </w:rPr>
      </w:pPr>
      <w:r w:rsidRPr="00442925">
        <w:rPr>
          <w:color w:val="000000"/>
          <w:sz w:val="16"/>
          <w:szCs w:val="16"/>
        </w:rPr>
        <w:t>из них 7 контрольных и 58 экспертно-аналитических.</w:t>
      </w:r>
    </w:p>
    <w:p w:rsidR="00E26CE5" w:rsidRPr="00442925" w:rsidRDefault="00E26CE5" w:rsidP="00E26CE5">
      <w:pPr>
        <w:autoSpaceDE w:val="0"/>
        <w:autoSpaceDN w:val="0"/>
        <w:adjustRightInd w:val="0"/>
        <w:spacing w:after="60" w:line="276" w:lineRule="auto"/>
        <w:jc w:val="both"/>
        <w:rPr>
          <w:color w:val="000000"/>
          <w:sz w:val="16"/>
          <w:szCs w:val="16"/>
        </w:rPr>
      </w:pPr>
      <w:r w:rsidRPr="00442925">
        <w:rPr>
          <w:color w:val="000000"/>
          <w:sz w:val="16"/>
          <w:szCs w:val="16"/>
        </w:rPr>
        <w:t>Объем проверенных бюджетных средств составил 1 830,4 млн. рублей, в том числе: в ходе проведения контрольных мероприятий объем проверенных средств составил – 44,2 млн. рублей, экспертно-аналитических – 1 786,2млн. рублей.</w:t>
      </w:r>
    </w:p>
    <w:p w:rsidR="00E26CE5" w:rsidRPr="00442925" w:rsidRDefault="00E26CE5" w:rsidP="00E26CE5">
      <w:pPr>
        <w:spacing w:after="60" w:line="276" w:lineRule="auto"/>
        <w:jc w:val="both"/>
        <w:rPr>
          <w:color w:val="000000"/>
          <w:sz w:val="16"/>
          <w:szCs w:val="16"/>
        </w:rPr>
      </w:pPr>
      <w:r w:rsidRPr="00442925">
        <w:rPr>
          <w:color w:val="000000"/>
          <w:sz w:val="16"/>
          <w:szCs w:val="16"/>
        </w:rPr>
        <w:t>При проведении контрольных и экспертно-аналитических мероприятий  выявлено 119 нарушений и недостатков на общую сумму 51,4 млн. рублей.</w:t>
      </w:r>
    </w:p>
    <w:p w:rsidR="00E26CE5" w:rsidRPr="00442925" w:rsidRDefault="00E26CE5" w:rsidP="00E26CE5">
      <w:pPr>
        <w:autoSpaceDE w:val="0"/>
        <w:autoSpaceDN w:val="0"/>
        <w:adjustRightInd w:val="0"/>
        <w:spacing w:after="60" w:line="276" w:lineRule="auto"/>
        <w:jc w:val="both"/>
        <w:rPr>
          <w:color w:val="000000"/>
          <w:sz w:val="16"/>
          <w:szCs w:val="16"/>
          <w:lang w:eastAsia="en-US"/>
        </w:rPr>
      </w:pPr>
      <w:r w:rsidRPr="00442925">
        <w:rPr>
          <w:color w:val="000000"/>
          <w:sz w:val="16"/>
          <w:szCs w:val="16"/>
          <w:lang w:eastAsia="en-US"/>
        </w:rPr>
        <w:t>В отчетном периоде учет нарушений осуществлялся на основе классификатора, рекомендованного коллегией Счетной палаты РФ, с учетом внесенных в него корректировок и дополнений, учитывающих специфику проверок Контрольно-счетной комиссии.</w:t>
      </w:r>
    </w:p>
    <w:p w:rsidR="00E26CE5" w:rsidRPr="00442925" w:rsidRDefault="00E26CE5" w:rsidP="00E26CE5">
      <w:pPr>
        <w:pStyle w:val="ae"/>
        <w:spacing w:line="276" w:lineRule="auto"/>
        <w:ind w:left="0"/>
        <w:jc w:val="both"/>
        <w:rPr>
          <w:sz w:val="16"/>
          <w:szCs w:val="16"/>
        </w:rPr>
      </w:pPr>
      <w:r w:rsidRPr="00442925">
        <w:rPr>
          <w:sz w:val="16"/>
          <w:szCs w:val="16"/>
        </w:rPr>
        <w:t>Общие (сводные) показатели по выявленным в 2024 году нарушениям:</w:t>
      </w:r>
    </w:p>
    <w:p w:rsidR="00E26CE5" w:rsidRPr="00442925" w:rsidRDefault="00E26CE5" w:rsidP="00E26CE5">
      <w:pPr>
        <w:pStyle w:val="ae"/>
        <w:spacing w:line="276" w:lineRule="auto"/>
        <w:ind w:left="0"/>
        <w:jc w:val="both"/>
        <w:rPr>
          <w:sz w:val="16"/>
          <w:szCs w:val="16"/>
        </w:rPr>
      </w:pPr>
      <w:r w:rsidRPr="00442925">
        <w:rPr>
          <w:sz w:val="16"/>
          <w:szCs w:val="16"/>
        </w:rPr>
        <w:t>-  при формировании и исполнения бюджетов – 17 нарушений;</w:t>
      </w:r>
    </w:p>
    <w:p w:rsidR="00E26CE5" w:rsidRPr="00442925" w:rsidRDefault="00E26CE5" w:rsidP="00E26CE5">
      <w:pPr>
        <w:pStyle w:val="ae"/>
        <w:spacing w:line="276" w:lineRule="auto"/>
        <w:ind w:left="0"/>
        <w:jc w:val="both"/>
        <w:rPr>
          <w:sz w:val="16"/>
          <w:szCs w:val="16"/>
        </w:rPr>
      </w:pPr>
      <w:r w:rsidRPr="00442925">
        <w:rPr>
          <w:sz w:val="16"/>
          <w:szCs w:val="16"/>
        </w:rPr>
        <w:t>- при ведении бухгалтерского учета, составлении бухгалтерской (финансовой) отчетности – 74 нарушения на сумму 9,3 млн. рублей;</w:t>
      </w:r>
    </w:p>
    <w:p w:rsidR="00E26CE5" w:rsidRPr="00442925" w:rsidRDefault="00E26CE5" w:rsidP="00E26CE5">
      <w:pPr>
        <w:pStyle w:val="ae"/>
        <w:spacing w:line="276" w:lineRule="auto"/>
        <w:ind w:left="0"/>
        <w:jc w:val="both"/>
        <w:rPr>
          <w:sz w:val="16"/>
          <w:szCs w:val="16"/>
        </w:rPr>
      </w:pPr>
      <w:r w:rsidRPr="00442925">
        <w:rPr>
          <w:sz w:val="16"/>
          <w:szCs w:val="16"/>
        </w:rPr>
        <w:t>- нарушения при осуществлении государственных (муниципальных) закупок - 28 нарушений на сумму 42,0 млн. рублей;</w:t>
      </w:r>
    </w:p>
    <w:p w:rsidR="00E26CE5" w:rsidRPr="00442925" w:rsidRDefault="00E26CE5" w:rsidP="00E26CE5">
      <w:pPr>
        <w:spacing w:after="60" w:line="276" w:lineRule="auto"/>
        <w:jc w:val="both"/>
        <w:rPr>
          <w:color w:val="000000"/>
          <w:sz w:val="16"/>
          <w:szCs w:val="16"/>
        </w:rPr>
      </w:pPr>
      <w:r w:rsidRPr="00442925">
        <w:rPr>
          <w:color w:val="000000"/>
          <w:sz w:val="16"/>
          <w:szCs w:val="16"/>
        </w:rPr>
        <w:t xml:space="preserve">Основная доля выявленных нарушений приходится на нарушения при осуществлении муниципальных закупок, которая составляет более 80,0% от общей суммы нарушений. </w:t>
      </w:r>
    </w:p>
    <w:p w:rsidR="00E26CE5" w:rsidRPr="00442925" w:rsidRDefault="00E26CE5" w:rsidP="00E26CE5">
      <w:pPr>
        <w:spacing w:after="60" w:line="276" w:lineRule="auto"/>
        <w:jc w:val="both"/>
        <w:rPr>
          <w:color w:val="000000"/>
          <w:sz w:val="16"/>
          <w:szCs w:val="16"/>
        </w:rPr>
      </w:pPr>
      <w:r w:rsidRPr="00442925">
        <w:rPr>
          <w:color w:val="000000"/>
          <w:sz w:val="16"/>
          <w:szCs w:val="16"/>
        </w:rPr>
        <w:t>На объектах контроля выявлены нарушения связанные с н</w:t>
      </w:r>
      <w:r w:rsidRPr="00442925">
        <w:rPr>
          <w:rFonts w:eastAsia="Calibri"/>
          <w:color w:val="000000"/>
          <w:sz w:val="16"/>
          <w:szCs w:val="16"/>
          <w:lang w:eastAsia="en-US"/>
        </w:rPr>
        <w:t>арушением:  размещения в ЕИС информации об оплате контрактов, оплате/списании начисленной неустойки;  выполнения договорных обязательств, в том числе оплаты фактически не выполненных работ, сроков выполнения работ, (поставки товара), сроков оплаты выполненных работ.</w:t>
      </w:r>
      <w:r w:rsidRPr="00442925">
        <w:rPr>
          <w:color w:val="000000"/>
          <w:sz w:val="16"/>
          <w:szCs w:val="16"/>
        </w:rPr>
        <w:t xml:space="preserve"> </w:t>
      </w:r>
    </w:p>
    <w:p w:rsidR="00E26CE5" w:rsidRPr="00442925" w:rsidRDefault="00E26CE5" w:rsidP="00E26CE5">
      <w:pPr>
        <w:spacing w:after="60" w:line="276" w:lineRule="auto"/>
        <w:jc w:val="both"/>
        <w:rPr>
          <w:sz w:val="16"/>
          <w:szCs w:val="16"/>
          <w:lang w:eastAsia="ar-SA"/>
        </w:rPr>
      </w:pPr>
      <w:r w:rsidRPr="00442925">
        <w:rPr>
          <w:color w:val="000000"/>
          <w:sz w:val="16"/>
          <w:szCs w:val="16"/>
        </w:rPr>
        <w:t xml:space="preserve">В ходе проверок выявлены нарушения при ведении </w:t>
      </w:r>
      <w:r w:rsidRPr="00442925">
        <w:rPr>
          <w:sz w:val="16"/>
          <w:szCs w:val="16"/>
          <w:lang w:eastAsia="ar-SA"/>
        </w:rPr>
        <w:t>бухгалтерского учета, составлении и предоставлении бухгалтерской (финансовой) отчетности. На объектах контроля по-прежнему выявляются:</w:t>
      </w:r>
    </w:p>
    <w:p w:rsidR="00E26CE5" w:rsidRPr="00442925" w:rsidRDefault="00E26CE5" w:rsidP="00E26CE5">
      <w:pPr>
        <w:spacing w:after="60" w:line="276" w:lineRule="auto"/>
        <w:jc w:val="both"/>
        <w:rPr>
          <w:sz w:val="16"/>
          <w:szCs w:val="16"/>
          <w:lang w:eastAsia="ar-SA"/>
        </w:rPr>
      </w:pPr>
      <w:r w:rsidRPr="00442925">
        <w:rPr>
          <w:sz w:val="16"/>
          <w:szCs w:val="16"/>
          <w:lang w:eastAsia="ar-SA"/>
        </w:rPr>
        <w:t xml:space="preserve">          - нарушения порядка составления, утверждения и ведения бюджетной сметы; </w:t>
      </w:r>
    </w:p>
    <w:p w:rsidR="00E26CE5" w:rsidRPr="00442925" w:rsidRDefault="00E26CE5" w:rsidP="00E26CE5">
      <w:pPr>
        <w:tabs>
          <w:tab w:val="left" w:pos="17472"/>
          <w:tab w:val="left" w:pos="21482"/>
        </w:tabs>
        <w:autoSpaceDE w:val="0"/>
        <w:autoSpaceDN w:val="0"/>
        <w:adjustRightInd w:val="0"/>
        <w:spacing w:after="60" w:line="276" w:lineRule="auto"/>
        <w:jc w:val="both"/>
        <w:rPr>
          <w:rFonts w:eastAsia="Calibri"/>
          <w:color w:val="000000"/>
          <w:sz w:val="16"/>
          <w:szCs w:val="16"/>
          <w:lang w:eastAsia="en-US"/>
        </w:rPr>
      </w:pPr>
      <w:proofErr w:type="gramStart"/>
      <w:r w:rsidRPr="00442925">
        <w:rPr>
          <w:color w:val="000000"/>
          <w:sz w:val="16"/>
          <w:szCs w:val="16"/>
        </w:rPr>
        <w:t>- нарушения положений Федераль</w:t>
      </w:r>
      <w:r w:rsidRPr="00442925">
        <w:rPr>
          <w:color w:val="000000"/>
          <w:sz w:val="16"/>
          <w:szCs w:val="16"/>
        </w:rPr>
        <w:softHyphen/>
        <w:t xml:space="preserve">ного закона от 6 декабря 2011 года № 402-ФЗ «О бухгалтерском учете», связанные </w:t>
      </w:r>
      <w:r w:rsidRPr="00442925">
        <w:rPr>
          <w:rFonts w:eastAsia="Calibri"/>
          <w:color w:val="000000"/>
          <w:sz w:val="16"/>
          <w:szCs w:val="16"/>
          <w:lang w:eastAsia="en-US"/>
        </w:rPr>
        <w:t>с нарушениями требований по оформлению фактов хозяйственной жизни экономических субъектов первичными учетными документами, а также требований, предъявляемых к применению правил организации и ведения бухгалтерского учета государственных учреждений и иных юридических лиц, в том числе требований к порядку отражения операций в регистрах бухгалтерского учета, оформлению учетной политики.</w:t>
      </w:r>
      <w:proofErr w:type="gramEnd"/>
    </w:p>
    <w:p w:rsidR="00E26CE5" w:rsidRPr="00442925" w:rsidRDefault="00E26CE5" w:rsidP="00E26CE5">
      <w:pPr>
        <w:pStyle w:val="ae"/>
        <w:spacing w:line="276" w:lineRule="auto"/>
        <w:ind w:left="0"/>
        <w:jc w:val="both"/>
        <w:rPr>
          <w:sz w:val="16"/>
          <w:szCs w:val="16"/>
        </w:rPr>
      </w:pPr>
      <w:r w:rsidRPr="00442925">
        <w:rPr>
          <w:sz w:val="16"/>
          <w:szCs w:val="16"/>
        </w:rPr>
        <w:t>Выявленные нарушения устранялись как в ходе проведения контрольных мероприятий, так и при исполнении представлений и информационных писем контрольно-счетной комиссии, и касались, в большей степени, устранения недостатков и предупреждение аналогичных нарушений в дальнейшем.</w:t>
      </w:r>
    </w:p>
    <w:p w:rsidR="00E26CE5" w:rsidRPr="00442925" w:rsidRDefault="00E26CE5" w:rsidP="00E26CE5">
      <w:pPr>
        <w:pStyle w:val="ae"/>
        <w:spacing w:line="276" w:lineRule="auto"/>
        <w:ind w:left="0"/>
        <w:jc w:val="both"/>
        <w:rPr>
          <w:sz w:val="16"/>
          <w:szCs w:val="16"/>
        </w:rPr>
      </w:pPr>
      <w:r w:rsidRPr="00442925">
        <w:rPr>
          <w:sz w:val="16"/>
          <w:szCs w:val="16"/>
        </w:rPr>
        <w:lastRenderedPageBreak/>
        <w:t>По итогам  контрольных мероприятий в адрес руководителей учреждений, в целях устранения допущенных нарушений и принятию мер к недопущению аналогичных нарушений в дальнейшем было направлено 6 представлений и 21 информационное письмо.</w:t>
      </w:r>
    </w:p>
    <w:p w:rsidR="00E26CE5" w:rsidRPr="00442925" w:rsidRDefault="00E26CE5" w:rsidP="00E26CE5">
      <w:pPr>
        <w:spacing w:before="60" w:after="60" w:line="276" w:lineRule="auto"/>
        <w:jc w:val="both"/>
        <w:rPr>
          <w:b/>
          <w:color w:val="000000"/>
          <w:sz w:val="16"/>
          <w:szCs w:val="16"/>
        </w:rPr>
      </w:pPr>
      <w:r w:rsidRPr="00442925">
        <w:rPr>
          <w:b/>
          <w:color w:val="000000"/>
          <w:sz w:val="16"/>
          <w:szCs w:val="16"/>
        </w:rPr>
        <w:t xml:space="preserve">    Экспертно-аналитическая и контрольная деятельность</w:t>
      </w:r>
    </w:p>
    <w:p w:rsidR="00E26CE5" w:rsidRPr="00442925" w:rsidRDefault="00E26CE5" w:rsidP="00E26CE5">
      <w:pPr>
        <w:widowControl w:val="0"/>
        <w:tabs>
          <w:tab w:val="num" w:pos="-3366"/>
        </w:tabs>
        <w:spacing w:after="60" w:line="276" w:lineRule="auto"/>
        <w:jc w:val="both"/>
        <w:rPr>
          <w:color w:val="000000"/>
          <w:sz w:val="16"/>
          <w:szCs w:val="16"/>
        </w:rPr>
      </w:pPr>
      <w:r w:rsidRPr="00442925">
        <w:rPr>
          <w:color w:val="000000"/>
          <w:sz w:val="16"/>
          <w:szCs w:val="16"/>
        </w:rPr>
        <w:t xml:space="preserve">В 2024 году Контрольно-счетной комиссией в соответствии с требованиями законодательства проведено 35 мероприятий, связанных с реализацией </w:t>
      </w:r>
      <w:r w:rsidRPr="00442925">
        <w:rPr>
          <w:i/>
          <w:color w:val="000000"/>
          <w:sz w:val="16"/>
          <w:szCs w:val="16"/>
        </w:rPr>
        <w:t>полномочий по контролю формирования и исполнения бюджета</w:t>
      </w:r>
      <w:r w:rsidRPr="00442925">
        <w:rPr>
          <w:color w:val="000000"/>
          <w:sz w:val="16"/>
          <w:szCs w:val="16"/>
        </w:rPr>
        <w:t xml:space="preserve">  муниципального района и поселений в рамках заключенных соглашений о передаче полномочий. Данный контроль производился на трех последовательных стадиях – стадии предварительного контроля (экспертиза проектов бюджетов на очередной финансовый год и на плановый период), стадии оперативного контроля (анализ исполнения бюджета текущего финансового года) и стадии последующего контроля (анализ годового отчета об исполнении бюджета за отчетный финансовый год). </w:t>
      </w:r>
    </w:p>
    <w:p w:rsidR="00E26CE5" w:rsidRPr="00442925" w:rsidRDefault="00E26CE5" w:rsidP="00E26CE5">
      <w:pPr>
        <w:widowControl w:val="0"/>
        <w:tabs>
          <w:tab w:val="num" w:pos="-3366"/>
        </w:tabs>
        <w:spacing w:after="60" w:line="276" w:lineRule="auto"/>
        <w:jc w:val="both"/>
        <w:rPr>
          <w:color w:val="000000"/>
          <w:sz w:val="16"/>
          <w:szCs w:val="16"/>
        </w:rPr>
      </w:pPr>
      <w:r w:rsidRPr="00442925">
        <w:rPr>
          <w:color w:val="000000"/>
          <w:sz w:val="16"/>
          <w:szCs w:val="16"/>
        </w:rPr>
        <w:t>В ходе мероприятий анализировались социально-экономические условия формирования и исполнения бюджетов, динамика доходов и расходов исполнение плановых назначений, причины отклонения от плана, оценивалось соблюдение ограничений, установленных бюджетным законодательством, в том числе по объему дефицита и сумме муниципального долга и ряд других вопросов. В итоговые материалы включались отдельные результаты контрольных и экспертно-аналитических мероприятий Контрольно-счетной комиссии, связанные с качеством формирования и исполнения бюджетов.</w:t>
      </w:r>
    </w:p>
    <w:p w:rsidR="00E26CE5" w:rsidRPr="00442925" w:rsidRDefault="00E26CE5" w:rsidP="00E26CE5">
      <w:pPr>
        <w:widowControl w:val="0"/>
        <w:tabs>
          <w:tab w:val="num" w:pos="-3366"/>
        </w:tabs>
        <w:spacing w:after="60" w:line="276" w:lineRule="auto"/>
        <w:jc w:val="both"/>
        <w:rPr>
          <w:color w:val="000000"/>
          <w:sz w:val="16"/>
          <w:szCs w:val="16"/>
        </w:rPr>
      </w:pPr>
      <w:r w:rsidRPr="00442925">
        <w:rPr>
          <w:color w:val="000000"/>
          <w:sz w:val="16"/>
          <w:szCs w:val="16"/>
        </w:rPr>
        <w:t xml:space="preserve">В материалах Контрольно-счетной комиссии отмечено, что при формировании и исполнении бюджета муниципального района обеспечивается сбалансированность и финансовая устойчивость бюджетной системы Павловского муниципального района, основные ограничения, установленные Бюджетным кодексом РФ по объему дефицита и сумме муниципального долга, соблюдаются. Вместе с тем обращено внимание на наличие </w:t>
      </w:r>
      <w:proofErr w:type="gramStart"/>
      <w:r w:rsidRPr="00442925">
        <w:rPr>
          <w:color w:val="000000"/>
          <w:sz w:val="16"/>
          <w:szCs w:val="16"/>
        </w:rPr>
        <w:t>резервов повышения эффективности расходования бюджетных средств</w:t>
      </w:r>
      <w:proofErr w:type="gramEnd"/>
      <w:r w:rsidRPr="00442925">
        <w:rPr>
          <w:color w:val="000000"/>
          <w:sz w:val="16"/>
          <w:szCs w:val="16"/>
        </w:rPr>
        <w:t xml:space="preserve"> и качества документов стратегического планирования  Павловского муниципального района (в том числе прогноза социально-экономического развития Павловского муниципального района и муниципальных программ).</w:t>
      </w:r>
    </w:p>
    <w:p w:rsidR="00E26CE5" w:rsidRPr="00442925" w:rsidRDefault="00E26CE5" w:rsidP="00E26CE5">
      <w:pPr>
        <w:spacing w:after="60" w:line="276" w:lineRule="auto"/>
        <w:jc w:val="both"/>
        <w:rPr>
          <w:sz w:val="16"/>
          <w:szCs w:val="16"/>
        </w:rPr>
      </w:pPr>
      <w:proofErr w:type="gramStart"/>
      <w:r w:rsidRPr="00442925">
        <w:rPr>
          <w:color w:val="000000"/>
          <w:sz w:val="16"/>
          <w:szCs w:val="16"/>
        </w:rPr>
        <w:t>В материалах Контрольно-счетной комиссии подготовленных в рамках реализации полномочий по контролю формирования и исполнения бюджетов  поселений муниципального района отмечены</w:t>
      </w:r>
      <w:r w:rsidRPr="00442925">
        <w:rPr>
          <w:color w:val="000000"/>
          <w:spacing w:val="-6"/>
          <w:sz w:val="16"/>
          <w:szCs w:val="16"/>
        </w:rPr>
        <w:t xml:space="preserve"> отдельные </w:t>
      </w:r>
      <w:r w:rsidRPr="00442925">
        <w:rPr>
          <w:sz w:val="16"/>
          <w:szCs w:val="16"/>
        </w:rPr>
        <w:t>несоответствия, допущенные при формировании иных форм годовой бюджетной отчетности об исполнении бюджетов поселений, а также бюджетной отчетности исполнительно-распорядительных органов местного самоуправления как главных администраторов и получателей бюджетных средств, не оказавшие существенного влияния на основные выводы Контрольно-счетной комиссии, в заключениях по</w:t>
      </w:r>
      <w:proofErr w:type="gramEnd"/>
      <w:r w:rsidRPr="00442925">
        <w:rPr>
          <w:sz w:val="16"/>
          <w:szCs w:val="16"/>
        </w:rPr>
        <w:t xml:space="preserve"> 2 поселениям. Наиболее существенным фактором несоблюдения отдельных принципов и правил формирования годовой бюджетной отчетности и ведения бюджетного учета являлось несоответствие показателей бюджетной отчетности данным главных книг – по 3 поселениям.</w:t>
      </w:r>
    </w:p>
    <w:p w:rsidR="00E26CE5" w:rsidRPr="00442925" w:rsidRDefault="00E26CE5" w:rsidP="00E26CE5">
      <w:pPr>
        <w:spacing w:after="60" w:line="276" w:lineRule="auto"/>
        <w:jc w:val="both"/>
        <w:rPr>
          <w:sz w:val="16"/>
          <w:szCs w:val="16"/>
        </w:rPr>
      </w:pPr>
      <w:r w:rsidRPr="00442925">
        <w:rPr>
          <w:sz w:val="16"/>
          <w:szCs w:val="16"/>
        </w:rPr>
        <w:t xml:space="preserve">По результатам экспертиз проектов решений о бюджетах поселений на 2025 год (и плановый период 2026 и 2027 годов) сформировано 15 заключений. При этом в 2024 году отмечается значительное сокращение количества поселений, представивших документы и материалы не в полном объеме, а также количества проектов решений, параметры которых не соответствуют нормам бюджетного законодательства. </w:t>
      </w:r>
    </w:p>
    <w:p w:rsidR="00E26CE5" w:rsidRPr="00442925" w:rsidRDefault="00E26CE5" w:rsidP="00E26CE5">
      <w:pPr>
        <w:spacing w:after="60" w:line="276" w:lineRule="auto"/>
        <w:jc w:val="both"/>
        <w:rPr>
          <w:sz w:val="16"/>
          <w:szCs w:val="16"/>
        </w:rPr>
      </w:pPr>
      <w:proofErr w:type="gramStart"/>
      <w:r w:rsidRPr="00442925">
        <w:rPr>
          <w:sz w:val="16"/>
          <w:szCs w:val="16"/>
        </w:rPr>
        <w:t xml:space="preserve">Основными недостатками, указанными в заключениях, являлись несоблюдение требований к документам и материалам, представляемым одновременно с проектом Решения, несоблюдение требований к показателям, обязательным для утверждения проектом Решения, к применению бюджетной </w:t>
      </w:r>
      <w:r w:rsidRPr="00442925">
        <w:rPr>
          <w:sz w:val="16"/>
          <w:szCs w:val="16"/>
        </w:rPr>
        <w:lastRenderedPageBreak/>
        <w:t>классификации Российской Федерации, расхождение планируемых показателей, приведенных в текстовой части проектов Решений, с показателями в приложениях к ним, а также недостаточное обоснование планируемых показателей.</w:t>
      </w:r>
      <w:proofErr w:type="gramEnd"/>
    </w:p>
    <w:p w:rsidR="00E26CE5" w:rsidRPr="00442925" w:rsidRDefault="00E26CE5" w:rsidP="00E26CE5">
      <w:pPr>
        <w:spacing w:after="60" w:line="276" w:lineRule="auto"/>
        <w:jc w:val="both"/>
        <w:rPr>
          <w:color w:val="000000"/>
          <w:sz w:val="16"/>
          <w:szCs w:val="16"/>
          <w:lang w:eastAsia="en-US"/>
        </w:rPr>
      </w:pPr>
      <w:r w:rsidRPr="00442925">
        <w:rPr>
          <w:sz w:val="16"/>
          <w:szCs w:val="16"/>
        </w:rPr>
        <w:t>По результатам проведенных в 2024 году контрольных и экспертно-аналитических мероприятий обращено внимание руководителей органов местного самоуправления на необходимость соблюдения бюджетного законодательства при составлении и исполнении бюджетов муниципальных образований.</w:t>
      </w:r>
    </w:p>
    <w:p w:rsidR="00E26CE5" w:rsidRPr="00442925" w:rsidRDefault="00E26CE5" w:rsidP="00E26CE5">
      <w:pPr>
        <w:widowControl w:val="0"/>
        <w:tabs>
          <w:tab w:val="num" w:pos="-3366"/>
        </w:tabs>
        <w:spacing w:after="60" w:line="276" w:lineRule="auto"/>
        <w:jc w:val="both"/>
        <w:rPr>
          <w:rStyle w:val="fontstyle210"/>
          <w:sz w:val="16"/>
          <w:szCs w:val="16"/>
        </w:rPr>
      </w:pPr>
      <w:r w:rsidRPr="00442925">
        <w:rPr>
          <w:color w:val="000000"/>
          <w:sz w:val="16"/>
          <w:szCs w:val="16"/>
        </w:rPr>
        <w:t xml:space="preserve"> </w:t>
      </w:r>
      <w:r w:rsidRPr="00442925">
        <w:rPr>
          <w:rStyle w:val="fontstyle210"/>
          <w:sz w:val="16"/>
          <w:szCs w:val="16"/>
        </w:rPr>
        <w:t xml:space="preserve">В рамках реализации </w:t>
      </w:r>
      <w:r w:rsidRPr="00442925">
        <w:rPr>
          <w:rStyle w:val="fontstyle210"/>
          <w:i/>
          <w:sz w:val="16"/>
          <w:szCs w:val="16"/>
        </w:rPr>
        <w:t>полномочий по экспертизе муниципальных правовых актов</w:t>
      </w:r>
      <w:r w:rsidRPr="00442925">
        <w:rPr>
          <w:rStyle w:val="fontstyle210"/>
          <w:sz w:val="16"/>
          <w:szCs w:val="16"/>
        </w:rPr>
        <w:t xml:space="preserve"> администрации Павловского муниципального района и администраций сельских поселений муниципального района, в том числе муниципальных программ (изменений в муниципальные программы) подготовлено 23 заключения.</w:t>
      </w:r>
    </w:p>
    <w:p w:rsidR="00E26CE5" w:rsidRPr="00442925" w:rsidRDefault="00E26CE5" w:rsidP="00E26CE5">
      <w:pPr>
        <w:pStyle w:val="ConsPlusNormal"/>
        <w:spacing w:after="60" w:line="276" w:lineRule="auto"/>
        <w:ind w:firstLine="0"/>
        <w:jc w:val="both"/>
        <w:rPr>
          <w:rFonts w:ascii="Times New Roman" w:hAnsi="Times New Roman"/>
          <w:color w:val="000000"/>
          <w:sz w:val="16"/>
          <w:szCs w:val="16"/>
          <w:lang w:eastAsia="en-US"/>
        </w:rPr>
      </w:pPr>
      <w:r w:rsidRPr="00442925">
        <w:rPr>
          <w:rFonts w:ascii="Times New Roman" w:hAnsi="Times New Roman"/>
          <w:sz w:val="16"/>
          <w:szCs w:val="16"/>
          <w:lang w:eastAsia="en-US"/>
        </w:rPr>
        <w:t>В ходе мониторинга реализации муниципальных программ установлены</w:t>
      </w:r>
      <w:r w:rsidRPr="00442925">
        <w:rPr>
          <w:rFonts w:ascii="Times New Roman" w:hAnsi="Times New Roman"/>
          <w:spacing w:val="-2"/>
          <w:sz w:val="16"/>
          <w:szCs w:val="16"/>
        </w:rPr>
        <w:t xml:space="preserve"> нарушения порядка </w:t>
      </w:r>
      <w:r w:rsidRPr="00442925">
        <w:rPr>
          <w:rFonts w:ascii="Times New Roman" w:hAnsi="Times New Roman"/>
          <w:color w:val="000000"/>
          <w:sz w:val="16"/>
          <w:szCs w:val="16"/>
          <w:lang w:eastAsia="en-US"/>
        </w:rPr>
        <w:t>принятия решений о разработке муниципальных программ, их формирования и оценки планируемой эффективности в части:</w:t>
      </w:r>
    </w:p>
    <w:p w:rsidR="00E26CE5" w:rsidRPr="00442925" w:rsidRDefault="00E26CE5" w:rsidP="00E26CE5">
      <w:pPr>
        <w:pStyle w:val="ConsPlusNormal"/>
        <w:spacing w:after="60" w:line="276" w:lineRule="auto"/>
        <w:ind w:firstLine="0"/>
        <w:jc w:val="both"/>
        <w:rPr>
          <w:rFonts w:ascii="Times New Roman" w:hAnsi="Times New Roman"/>
          <w:color w:val="000000"/>
          <w:sz w:val="16"/>
          <w:szCs w:val="16"/>
        </w:rPr>
      </w:pPr>
      <w:r w:rsidRPr="00442925">
        <w:rPr>
          <w:rFonts w:ascii="Times New Roman" w:hAnsi="Times New Roman"/>
          <w:color w:val="000000"/>
          <w:sz w:val="16"/>
          <w:szCs w:val="16"/>
          <w:lang w:eastAsia="en-US"/>
        </w:rPr>
        <w:t xml:space="preserve">-  </w:t>
      </w:r>
      <w:r w:rsidRPr="00442925">
        <w:rPr>
          <w:rFonts w:ascii="Times New Roman" w:hAnsi="Times New Roman"/>
          <w:color w:val="000000"/>
          <w:sz w:val="16"/>
          <w:szCs w:val="16"/>
        </w:rPr>
        <w:t>несвоевременного внесения изменений в паспорта программ и приведение показателей объема финансирования мероприятий в соответствие с решением о бюджете;</w:t>
      </w:r>
    </w:p>
    <w:p w:rsidR="00E26CE5" w:rsidRPr="00442925" w:rsidRDefault="00E26CE5" w:rsidP="00E26CE5">
      <w:pPr>
        <w:spacing w:after="60" w:line="276" w:lineRule="auto"/>
        <w:jc w:val="both"/>
        <w:rPr>
          <w:color w:val="000000"/>
          <w:sz w:val="16"/>
          <w:szCs w:val="16"/>
        </w:rPr>
      </w:pPr>
      <w:r w:rsidRPr="00442925">
        <w:rPr>
          <w:color w:val="000000"/>
          <w:sz w:val="16"/>
          <w:szCs w:val="16"/>
        </w:rPr>
        <w:t>- не соблюдения требований по размещению  проектов МПА на официальных сайтах органов местного самоуправления.</w:t>
      </w:r>
    </w:p>
    <w:p w:rsidR="00E26CE5" w:rsidRPr="00442925" w:rsidRDefault="00E26CE5" w:rsidP="00E26CE5">
      <w:pPr>
        <w:spacing w:after="60" w:line="276" w:lineRule="auto"/>
        <w:jc w:val="both"/>
        <w:rPr>
          <w:color w:val="000000"/>
          <w:sz w:val="16"/>
          <w:szCs w:val="16"/>
        </w:rPr>
      </w:pPr>
      <w:r w:rsidRPr="00442925">
        <w:rPr>
          <w:spacing w:val="-4"/>
          <w:sz w:val="16"/>
          <w:szCs w:val="16"/>
        </w:rPr>
        <w:t xml:space="preserve"> В</w:t>
      </w:r>
      <w:r w:rsidRPr="00442925">
        <w:rPr>
          <w:sz w:val="16"/>
          <w:szCs w:val="16"/>
          <w:lang w:eastAsia="en-US"/>
        </w:rPr>
        <w:t xml:space="preserve">носимые изменения в действующие программы осуществлялись с целью  корректировки  объемов финансирования программ,  в соответствие  с решением о бюджете. </w:t>
      </w:r>
    </w:p>
    <w:p w:rsidR="00E26CE5" w:rsidRPr="00442925" w:rsidRDefault="00E26CE5" w:rsidP="00E26CE5">
      <w:pPr>
        <w:pStyle w:val="4d"/>
        <w:shd w:val="clear" w:color="auto" w:fill="auto"/>
        <w:spacing w:before="0" w:after="60" w:line="276" w:lineRule="auto"/>
        <w:rPr>
          <w:b/>
          <w:color w:val="000000"/>
          <w:sz w:val="16"/>
          <w:szCs w:val="16"/>
        </w:rPr>
      </w:pPr>
      <w:r w:rsidRPr="00442925">
        <w:rPr>
          <w:b/>
          <w:color w:val="000000"/>
          <w:sz w:val="16"/>
          <w:szCs w:val="16"/>
        </w:rPr>
        <w:t>Деятельность по совершенствованию внешнего муниципального финансового контроля</w:t>
      </w:r>
    </w:p>
    <w:p w:rsidR="00E26CE5" w:rsidRPr="00442925" w:rsidRDefault="00E26CE5" w:rsidP="00E26CE5">
      <w:pPr>
        <w:pStyle w:val="4d"/>
        <w:shd w:val="clear" w:color="auto" w:fill="auto"/>
        <w:spacing w:before="0" w:after="60" w:line="276" w:lineRule="auto"/>
        <w:rPr>
          <w:b/>
          <w:color w:val="000000"/>
          <w:sz w:val="16"/>
          <w:szCs w:val="16"/>
        </w:rPr>
      </w:pPr>
      <w:r w:rsidRPr="00442925">
        <w:rPr>
          <w:color w:val="000000"/>
          <w:sz w:val="16"/>
          <w:szCs w:val="16"/>
        </w:rPr>
        <w:t xml:space="preserve">В  отчетном году сотрудники Контрольно-счетной комиссии  принимали участие в рабочих и обучающих  мероприятиях  Совета контрольно-счетных органов Воронежской области РФ. </w:t>
      </w:r>
    </w:p>
    <w:p w:rsidR="00E26CE5" w:rsidRPr="00442925" w:rsidRDefault="00E26CE5" w:rsidP="00E26CE5">
      <w:pPr>
        <w:pStyle w:val="4d"/>
        <w:shd w:val="clear" w:color="auto" w:fill="auto"/>
        <w:spacing w:before="0" w:after="60" w:line="276" w:lineRule="auto"/>
        <w:rPr>
          <w:sz w:val="16"/>
          <w:szCs w:val="16"/>
        </w:rPr>
      </w:pPr>
      <w:r w:rsidRPr="00442925">
        <w:rPr>
          <w:sz w:val="16"/>
          <w:szCs w:val="16"/>
        </w:rPr>
        <w:t>Выполнение мероприятий по материально-техническому и информационно-техническому обеспечению деятельности Контрольно-счетной комиссии в 2024 году было направлено на создание оптимальных условий работы для обеспечения выполнения возложенных полномочий.</w:t>
      </w:r>
    </w:p>
    <w:p w:rsidR="00E26CE5" w:rsidRPr="00442925" w:rsidRDefault="00E26CE5" w:rsidP="00E26CE5">
      <w:pPr>
        <w:spacing w:after="60" w:line="276" w:lineRule="auto"/>
        <w:jc w:val="both"/>
        <w:rPr>
          <w:color w:val="000000"/>
          <w:sz w:val="16"/>
          <w:szCs w:val="16"/>
        </w:rPr>
      </w:pPr>
      <w:r w:rsidRPr="00442925">
        <w:rPr>
          <w:sz w:val="16"/>
          <w:szCs w:val="16"/>
        </w:rPr>
        <w:t>В целях совершенствования методологического обеспечения деятельности Контрольно-счетной комиссии в 2024 году продолжена работа по  разработке и  актуализации стандартов и иных методических документов.</w:t>
      </w:r>
    </w:p>
    <w:p w:rsidR="00E26CE5" w:rsidRPr="00442925" w:rsidRDefault="00E26CE5" w:rsidP="00E26CE5">
      <w:pPr>
        <w:spacing w:after="60" w:line="276" w:lineRule="auto"/>
        <w:jc w:val="both"/>
        <w:rPr>
          <w:color w:val="000000"/>
          <w:sz w:val="16"/>
          <w:szCs w:val="16"/>
        </w:rPr>
      </w:pPr>
      <w:r w:rsidRPr="00442925">
        <w:rPr>
          <w:color w:val="000000"/>
          <w:sz w:val="16"/>
          <w:szCs w:val="16"/>
        </w:rPr>
        <w:t>Постоянной остается работа над информационной открытостью: актуальная информация о деятельности Контрольно-счетной комиссии, результатах проведенных мероприятий размещается на официальном сайте Администрации Павловского муниципального района в разделе «Контрольно-счетная комиссия» и созданных страницах в социальных сетях.</w:t>
      </w:r>
    </w:p>
    <w:p w:rsidR="00E26CE5" w:rsidRPr="00442925" w:rsidRDefault="00E26CE5" w:rsidP="00E26CE5">
      <w:pPr>
        <w:pStyle w:val="2f6"/>
        <w:keepNext/>
        <w:keepLines/>
        <w:shd w:val="clear" w:color="auto" w:fill="auto"/>
        <w:spacing w:before="0" w:after="60" w:line="276" w:lineRule="auto"/>
        <w:rPr>
          <w:b/>
          <w:color w:val="000000"/>
          <w:sz w:val="16"/>
          <w:szCs w:val="16"/>
        </w:rPr>
      </w:pPr>
      <w:r w:rsidRPr="00442925">
        <w:rPr>
          <w:b/>
          <w:color w:val="000000"/>
          <w:sz w:val="16"/>
          <w:szCs w:val="16"/>
        </w:rPr>
        <w:t>Основные задачи  на 2025 год</w:t>
      </w:r>
    </w:p>
    <w:p w:rsidR="00E26CE5" w:rsidRPr="00442925" w:rsidRDefault="00E26CE5" w:rsidP="00E26CE5">
      <w:pPr>
        <w:widowControl w:val="0"/>
        <w:spacing w:after="60" w:line="276" w:lineRule="auto"/>
        <w:jc w:val="both"/>
        <w:rPr>
          <w:color w:val="000000"/>
          <w:sz w:val="16"/>
          <w:szCs w:val="16"/>
        </w:rPr>
      </w:pPr>
      <w:r w:rsidRPr="00442925">
        <w:rPr>
          <w:color w:val="000000"/>
          <w:sz w:val="16"/>
          <w:szCs w:val="16"/>
        </w:rPr>
        <w:t>Деятельность Контрольно-счетной комиссии в 2025 году будет направлена на исполнение закрепленных полномочий с учетом современных требований, предъявляемых к внешнему муниципальному финансовому контролю.</w:t>
      </w:r>
    </w:p>
    <w:p w:rsidR="00E26CE5" w:rsidRPr="00442925" w:rsidRDefault="00E26CE5" w:rsidP="00E26CE5">
      <w:pPr>
        <w:widowControl w:val="0"/>
        <w:spacing w:after="60" w:line="276" w:lineRule="auto"/>
        <w:jc w:val="both"/>
        <w:rPr>
          <w:color w:val="000000"/>
          <w:sz w:val="16"/>
          <w:szCs w:val="16"/>
        </w:rPr>
      </w:pPr>
      <w:r w:rsidRPr="00442925">
        <w:rPr>
          <w:color w:val="000000"/>
          <w:sz w:val="16"/>
          <w:szCs w:val="16"/>
        </w:rPr>
        <w:t xml:space="preserve">Тематика мероприятий предусмотренных планом деятельности на текущий год охватывает важнейшие направления развития муниципального района: капитальный ремонт объектов социальной сферы,  благоустройство территорий. </w:t>
      </w:r>
    </w:p>
    <w:p w:rsidR="00E26CE5" w:rsidRPr="00442925" w:rsidRDefault="00E26CE5" w:rsidP="00E26CE5">
      <w:pPr>
        <w:widowControl w:val="0"/>
        <w:spacing w:after="60" w:line="276" w:lineRule="auto"/>
        <w:jc w:val="both"/>
        <w:rPr>
          <w:color w:val="000000"/>
          <w:sz w:val="16"/>
          <w:szCs w:val="16"/>
        </w:rPr>
      </w:pPr>
      <w:r w:rsidRPr="00442925">
        <w:rPr>
          <w:sz w:val="16"/>
          <w:szCs w:val="16"/>
        </w:rPr>
        <w:t>Достижение поставленных целей потребует применения современных методов аудита, усиления аналитической составляющей, более широкого внедрения принципов стратегического аудита и аудита эффективности. В каждом мероприятии будет применен системный подход, который позволит не только оценить деятельность конкретных объектов проверки, но и составить целостную картину деятельности органов местного самоуправления в различных сферах.</w:t>
      </w:r>
    </w:p>
    <w:p w:rsidR="00E26CE5" w:rsidRPr="00442925" w:rsidRDefault="00E26CE5" w:rsidP="00E26CE5">
      <w:pPr>
        <w:pStyle w:val="4d"/>
        <w:shd w:val="clear" w:color="auto" w:fill="auto"/>
        <w:spacing w:before="0" w:after="60" w:line="276" w:lineRule="auto"/>
        <w:rPr>
          <w:color w:val="000000"/>
          <w:sz w:val="16"/>
          <w:szCs w:val="16"/>
        </w:rPr>
      </w:pPr>
      <w:r w:rsidRPr="00442925">
        <w:rPr>
          <w:color w:val="000000"/>
          <w:sz w:val="16"/>
          <w:szCs w:val="16"/>
        </w:rPr>
        <w:lastRenderedPageBreak/>
        <w:t xml:space="preserve">В 2025 году продолжится взаимодействие с Контрольно-счетной палатой Воронежской области и контрольно-счетными органами других муниципалитетов, в том числе в рамках работы  Совета контрольно-счетных органов Воронежской области. </w:t>
      </w:r>
    </w:p>
    <w:p w:rsidR="00E26CE5" w:rsidRPr="00442925" w:rsidRDefault="00E26CE5" w:rsidP="00E26CE5">
      <w:pPr>
        <w:autoSpaceDE w:val="0"/>
        <w:autoSpaceDN w:val="0"/>
        <w:adjustRightInd w:val="0"/>
        <w:spacing w:after="60" w:line="276" w:lineRule="auto"/>
        <w:jc w:val="both"/>
        <w:rPr>
          <w:sz w:val="16"/>
          <w:szCs w:val="16"/>
        </w:rPr>
      </w:pPr>
      <w:r w:rsidRPr="00442925">
        <w:rPr>
          <w:sz w:val="16"/>
          <w:szCs w:val="16"/>
        </w:rPr>
        <w:t>Прежней остается основная задача Контрольно-счетной комиссии – проведение оценки, формирование значимых и исполнимых рекомендаций, которые позволят предотвратить нарушения и повысить эффективность деятельности объектов контроля.</w:t>
      </w:r>
    </w:p>
    <w:p w:rsidR="00E26CE5" w:rsidRPr="00442925" w:rsidRDefault="00E26CE5" w:rsidP="00E26CE5">
      <w:pPr>
        <w:autoSpaceDE w:val="0"/>
        <w:autoSpaceDN w:val="0"/>
        <w:adjustRightInd w:val="0"/>
        <w:spacing w:after="60" w:line="276" w:lineRule="auto"/>
        <w:jc w:val="both"/>
        <w:rPr>
          <w:color w:val="000000"/>
          <w:sz w:val="16"/>
          <w:szCs w:val="16"/>
        </w:rPr>
      </w:pPr>
    </w:p>
    <w:p w:rsidR="00E26CE5" w:rsidRPr="00442925" w:rsidRDefault="00E26CE5" w:rsidP="00E26CE5">
      <w:pPr>
        <w:spacing w:line="264" w:lineRule="auto"/>
        <w:jc w:val="both"/>
        <w:rPr>
          <w:color w:val="000000"/>
          <w:sz w:val="16"/>
          <w:szCs w:val="16"/>
        </w:rPr>
      </w:pPr>
      <w:r w:rsidRPr="00442925">
        <w:rPr>
          <w:color w:val="000000"/>
          <w:sz w:val="16"/>
          <w:szCs w:val="16"/>
        </w:rPr>
        <w:t>Председатель Совета народных депутатов</w:t>
      </w:r>
    </w:p>
    <w:p w:rsidR="00E26CE5" w:rsidRPr="00442925" w:rsidRDefault="00E26CE5" w:rsidP="00E26CE5">
      <w:pPr>
        <w:spacing w:line="264" w:lineRule="auto"/>
        <w:jc w:val="both"/>
        <w:rPr>
          <w:color w:val="000000"/>
          <w:sz w:val="16"/>
          <w:szCs w:val="16"/>
        </w:rPr>
      </w:pPr>
      <w:r w:rsidRPr="00442925">
        <w:rPr>
          <w:color w:val="000000"/>
          <w:sz w:val="16"/>
          <w:szCs w:val="16"/>
        </w:rPr>
        <w:t>Павловского муниципального района                                                 А.И.Корнилов</w:t>
      </w:r>
    </w:p>
    <w:p w:rsidR="00E26CE5" w:rsidRPr="00442925" w:rsidRDefault="00E26CE5" w:rsidP="005A59D5">
      <w:pPr>
        <w:rPr>
          <w:sz w:val="16"/>
          <w:szCs w:val="16"/>
        </w:rPr>
      </w:pPr>
    </w:p>
    <w:p w:rsidR="00E26CE5" w:rsidRPr="00442925" w:rsidRDefault="00E26CE5" w:rsidP="00E26CE5">
      <w:pPr>
        <w:pStyle w:val="afb"/>
        <w:ind w:firstLine="0"/>
        <w:jc w:val="center"/>
        <w:rPr>
          <w:b/>
          <w:bCs/>
          <w:sz w:val="16"/>
          <w:szCs w:val="16"/>
        </w:rPr>
      </w:pPr>
      <w:r w:rsidRPr="00442925">
        <w:rPr>
          <w:b/>
          <w:bCs/>
          <w:sz w:val="16"/>
          <w:szCs w:val="16"/>
        </w:rPr>
        <w:t>СОВЕТ</w:t>
      </w:r>
    </w:p>
    <w:p w:rsidR="00E26CE5" w:rsidRPr="00442925" w:rsidRDefault="00E26CE5" w:rsidP="00E26CE5">
      <w:pPr>
        <w:pStyle w:val="afb"/>
        <w:ind w:firstLine="0"/>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E26CE5" w:rsidRPr="00442925" w:rsidRDefault="00E26CE5" w:rsidP="00E26CE5">
      <w:pPr>
        <w:pStyle w:val="afb"/>
        <w:ind w:firstLine="0"/>
        <w:jc w:val="center"/>
        <w:rPr>
          <w:sz w:val="16"/>
          <w:szCs w:val="16"/>
        </w:rPr>
      </w:pPr>
    </w:p>
    <w:p w:rsidR="00E26CE5" w:rsidRPr="00442925" w:rsidRDefault="00E26CE5" w:rsidP="00E26CE5">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E26CE5" w:rsidRPr="00442925" w:rsidRDefault="00E26CE5" w:rsidP="00E26CE5">
      <w:pPr>
        <w:pStyle w:val="afb"/>
        <w:ind w:firstLine="0"/>
        <w:jc w:val="center"/>
        <w:rPr>
          <w:sz w:val="16"/>
          <w:szCs w:val="16"/>
        </w:rPr>
      </w:pPr>
    </w:p>
    <w:p w:rsidR="00E26CE5" w:rsidRPr="00442925" w:rsidRDefault="00E26CE5" w:rsidP="00E26CE5">
      <w:pPr>
        <w:pStyle w:val="afb"/>
        <w:ind w:firstLine="0"/>
        <w:rPr>
          <w:sz w:val="16"/>
          <w:szCs w:val="16"/>
          <w:u w:val="single"/>
        </w:rPr>
      </w:pPr>
      <w:r w:rsidRPr="00442925">
        <w:rPr>
          <w:sz w:val="16"/>
          <w:szCs w:val="16"/>
        </w:rPr>
        <w:t xml:space="preserve">от </w:t>
      </w:r>
      <w:r w:rsidRPr="00442925">
        <w:rPr>
          <w:sz w:val="16"/>
          <w:szCs w:val="16"/>
          <w:u w:val="single"/>
        </w:rPr>
        <w:t>25.04.2025</w:t>
      </w:r>
      <w:r w:rsidRPr="00442925">
        <w:rPr>
          <w:sz w:val="16"/>
          <w:szCs w:val="16"/>
        </w:rPr>
        <w:t xml:space="preserve"> № </w:t>
      </w:r>
      <w:r w:rsidRPr="00442925">
        <w:rPr>
          <w:sz w:val="16"/>
          <w:szCs w:val="16"/>
          <w:u w:val="single"/>
        </w:rPr>
        <w:t>142</w:t>
      </w:r>
    </w:p>
    <w:p w:rsidR="00E26CE5" w:rsidRPr="00442925" w:rsidRDefault="00E26CE5" w:rsidP="00E26CE5">
      <w:pPr>
        <w:pStyle w:val="afb"/>
        <w:ind w:firstLine="0"/>
        <w:rPr>
          <w:sz w:val="16"/>
          <w:szCs w:val="16"/>
        </w:rPr>
      </w:pPr>
      <w:r w:rsidRPr="00442925">
        <w:rPr>
          <w:sz w:val="16"/>
          <w:szCs w:val="16"/>
        </w:rPr>
        <w:t xml:space="preserve">   г</w:t>
      </w:r>
      <w:proofErr w:type="gramStart"/>
      <w:r w:rsidRPr="00442925">
        <w:rPr>
          <w:sz w:val="16"/>
          <w:szCs w:val="16"/>
        </w:rPr>
        <w:t>.П</w:t>
      </w:r>
      <w:proofErr w:type="gramEnd"/>
      <w:r w:rsidRPr="00442925">
        <w:rPr>
          <w:sz w:val="16"/>
          <w:szCs w:val="16"/>
        </w:rPr>
        <w:t>авловск</w:t>
      </w:r>
    </w:p>
    <w:p w:rsidR="00E26CE5" w:rsidRPr="00442925" w:rsidRDefault="00E26CE5" w:rsidP="00E26CE5">
      <w:pPr>
        <w:pStyle w:val="af7"/>
        <w:jc w:val="left"/>
        <w:rPr>
          <w:sz w:val="16"/>
          <w:szCs w:val="16"/>
        </w:rPr>
      </w:pPr>
    </w:p>
    <w:p w:rsidR="00E26CE5" w:rsidRPr="00442925" w:rsidRDefault="00E26CE5" w:rsidP="00E26CE5">
      <w:pPr>
        <w:rPr>
          <w:sz w:val="16"/>
          <w:szCs w:val="16"/>
        </w:rPr>
      </w:pPr>
      <w:r w:rsidRPr="00442925">
        <w:rPr>
          <w:sz w:val="16"/>
          <w:szCs w:val="16"/>
        </w:rPr>
        <w:t>Отчет о деятельности Совета народных депутатов Павловского  муниципального района восьмого созыва за  2024 год</w:t>
      </w:r>
    </w:p>
    <w:p w:rsidR="00E26CE5" w:rsidRPr="00442925" w:rsidRDefault="00E26CE5" w:rsidP="00E26CE5">
      <w:pPr>
        <w:rPr>
          <w:sz w:val="16"/>
          <w:szCs w:val="16"/>
        </w:rPr>
      </w:pPr>
    </w:p>
    <w:p w:rsidR="00E26CE5" w:rsidRPr="00442925" w:rsidRDefault="00E26CE5" w:rsidP="00E26CE5">
      <w:pPr>
        <w:rPr>
          <w:sz w:val="16"/>
          <w:szCs w:val="16"/>
        </w:rPr>
      </w:pPr>
    </w:p>
    <w:p w:rsidR="00E26CE5" w:rsidRPr="00442925" w:rsidRDefault="00E26CE5" w:rsidP="00E26CE5">
      <w:pPr>
        <w:rPr>
          <w:sz w:val="16"/>
          <w:szCs w:val="16"/>
        </w:rPr>
      </w:pPr>
      <w:r w:rsidRPr="00442925">
        <w:rPr>
          <w:sz w:val="16"/>
          <w:szCs w:val="16"/>
        </w:rPr>
        <w:t>В соответствии с Федеральным законом от 06.10.2003 № 131–ФЗ "Об общих принципах   организации   местного   самоуправления в Российской Федерации",  ст.ст. 31, 34 Устава Павловского муниципального района Совет народных депутатов Павловского муниципального района Воронежской области</w:t>
      </w:r>
    </w:p>
    <w:p w:rsidR="00E26CE5" w:rsidRPr="00442925" w:rsidRDefault="00E26CE5" w:rsidP="00E26CE5">
      <w:pPr>
        <w:rPr>
          <w:sz w:val="16"/>
          <w:szCs w:val="16"/>
        </w:rPr>
      </w:pPr>
    </w:p>
    <w:p w:rsidR="00E26CE5" w:rsidRPr="00442925" w:rsidRDefault="00E26CE5" w:rsidP="00E26CE5">
      <w:pPr>
        <w:jc w:val="center"/>
        <w:rPr>
          <w:sz w:val="16"/>
          <w:szCs w:val="16"/>
        </w:rPr>
      </w:pPr>
      <w:r w:rsidRPr="00442925">
        <w:rPr>
          <w:sz w:val="16"/>
          <w:szCs w:val="16"/>
        </w:rPr>
        <w:t>РЕШИЛ:</w:t>
      </w:r>
    </w:p>
    <w:p w:rsidR="00E26CE5" w:rsidRPr="00442925" w:rsidRDefault="00E26CE5" w:rsidP="00E26CE5">
      <w:pPr>
        <w:rPr>
          <w:sz w:val="16"/>
          <w:szCs w:val="16"/>
        </w:rPr>
      </w:pPr>
    </w:p>
    <w:p w:rsidR="00E26CE5" w:rsidRPr="00442925" w:rsidRDefault="00E26CE5" w:rsidP="00E26CE5">
      <w:pPr>
        <w:rPr>
          <w:sz w:val="16"/>
          <w:szCs w:val="16"/>
        </w:rPr>
      </w:pPr>
      <w:r w:rsidRPr="00442925">
        <w:rPr>
          <w:sz w:val="16"/>
          <w:szCs w:val="16"/>
        </w:rPr>
        <w:t>1. Утвердить отчет о деятельности  Совета народных депутатов Павловского муниципального района восьмого созыва за 2024 год (прилагается).</w:t>
      </w:r>
    </w:p>
    <w:p w:rsidR="00E26CE5" w:rsidRPr="00442925" w:rsidRDefault="00E26CE5" w:rsidP="00E26CE5">
      <w:pPr>
        <w:rPr>
          <w:sz w:val="16"/>
          <w:szCs w:val="16"/>
        </w:rPr>
      </w:pPr>
      <w:r w:rsidRPr="00442925">
        <w:rPr>
          <w:sz w:val="16"/>
          <w:szCs w:val="16"/>
        </w:rPr>
        <w:t>2. Опубликовать настоящее решений в муниципальной газете «Павловский муниципальный вестник».</w:t>
      </w:r>
    </w:p>
    <w:p w:rsidR="00E26CE5" w:rsidRPr="00442925" w:rsidRDefault="00E26CE5" w:rsidP="00E26CE5">
      <w:pPr>
        <w:rPr>
          <w:sz w:val="16"/>
          <w:szCs w:val="16"/>
        </w:rPr>
      </w:pPr>
    </w:p>
    <w:p w:rsidR="00E26CE5" w:rsidRPr="00442925" w:rsidRDefault="00E26CE5" w:rsidP="00E26CE5">
      <w:pPr>
        <w:rPr>
          <w:sz w:val="16"/>
          <w:szCs w:val="16"/>
        </w:rPr>
      </w:pPr>
      <w:r w:rsidRPr="00442925">
        <w:rPr>
          <w:sz w:val="16"/>
          <w:szCs w:val="16"/>
        </w:rPr>
        <w:t xml:space="preserve">Председатель Совета народных депутатов </w:t>
      </w:r>
    </w:p>
    <w:p w:rsidR="00E26CE5" w:rsidRPr="00442925" w:rsidRDefault="00E26CE5" w:rsidP="00E26CE5">
      <w:pPr>
        <w:rPr>
          <w:sz w:val="16"/>
          <w:szCs w:val="16"/>
        </w:rPr>
      </w:pPr>
      <w:r w:rsidRPr="00442925">
        <w:rPr>
          <w:sz w:val="16"/>
          <w:szCs w:val="16"/>
        </w:rPr>
        <w:t>Павловского муниципального района                                                  А.И. Корнилов</w:t>
      </w:r>
    </w:p>
    <w:p w:rsidR="00E26CE5" w:rsidRPr="00442925" w:rsidRDefault="00E26CE5" w:rsidP="00E26CE5">
      <w:pPr>
        <w:jc w:val="center"/>
        <w:rPr>
          <w:b/>
          <w:sz w:val="16"/>
          <w:szCs w:val="16"/>
        </w:rPr>
      </w:pPr>
    </w:p>
    <w:p w:rsidR="00E26CE5" w:rsidRPr="00442925" w:rsidRDefault="00E26CE5"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 xml:space="preserve">Приложение </w:t>
      </w:r>
    </w:p>
    <w:p w:rsidR="00E26CE5" w:rsidRPr="00442925" w:rsidRDefault="00E26CE5"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 xml:space="preserve">к решению Совета народных депутатов Павловского муниципального района </w:t>
      </w:r>
    </w:p>
    <w:p w:rsidR="00E26CE5" w:rsidRPr="00442925" w:rsidRDefault="00E26CE5" w:rsidP="00E26CE5">
      <w:pPr>
        <w:pStyle w:val="ConsPlusNormal"/>
        <w:widowControl/>
        <w:ind w:firstLine="0"/>
        <w:outlineLvl w:val="0"/>
        <w:rPr>
          <w:rFonts w:ascii="Times New Roman" w:hAnsi="Times New Roman"/>
          <w:sz w:val="16"/>
          <w:szCs w:val="16"/>
        </w:rPr>
      </w:pPr>
      <w:r w:rsidRPr="00442925">
        <w:rPr>
          <w:rFonts w:ascii="Times New Roman" w:hAnsi="Times New Roman"/>
          <w:sz w:val="16"/>
          <w:szCs w:val="16"/>
        </w:rPr>
        <w:t>Воронежской области от 25.04.2025 №142</w:t>
      </w:r>
    </w:p>
    <w:p w:rsidR="00E26CE5" w:rsidRPr="00442925" w:rsidRDefault="00E26CE5" w:rsidP="00E26CE5">
      <w:pPr>
        <w:jc w:val="center"/>
        <w:rPr>
          <w:b/>
          <w:sz w:val="16"/>
          <w:szCs w:val="16"/>
        </w:rPr>
      </w:pPr>
    </w:p>
    <w:p w:rsidR="00E26CE5" w:rsidRPr="00442925" w:rsidRDefault="00E26CE5" w:rsidP="00E26CE5">
      <w:pPr>
        <w:jc w:val="center"/>
        <w:rPr>
          <w:b/>
          <w:sz w:val="16"/>
          <w:szCs w:val="16"/>
        </w:rPr>
      </w:pPr>
      <w:r w:rsidRPr="00442925">
        <w:rPr>
          <w:b/>
          <w:sz w:val="16"/>
          <w:szCs w:val="16"/>
        </w:rPr>
        <w:t>ОТЧЕТ О ДЕЯТЕЛЬНОСТИ</w:t>
      </w:r>
    </w:p>
    <w:p w:rsidR="00E26CE5" w:rsidRPr="00442925" w:rsidRDefault="00E26CE5" w:rsidP="00E26CE5">
      <w:pPr>
        <w:jc w:val="center"/>
        <w:rPr>
          <w:b/>
          <w:sz w:val="16"/>
          <w:szCs w:val="16"/>
        </w:rPr>
      </w:pPr>
      <w:r w:rsidRPr="00442925">
        <w:rPr>
          <w:b/>
          <w:sz w:val="16"/>
          <w:szCs w:val="16"/>
        </w:rPr>
        <w:t>СОВЕТА НАРОДНЫХ ДЕПУТАТОВ ПАВЛОВСКОГО МУНИЦИПАЛЬНОГО РАЙОНА ВОСЬМОГО СОЗЫВА ЗА 2024 ГОД</w:t>
      </w:r>
    </w:p>
    <w:p w:rsidR="00E26CE5" w:rsidRPr="00442925" w:rsidRDefault="00E26CE5" w:rsidP="00E26CE5">
      <w:pPr>
        <w:jc w:val="both"/>
        <w:rPr>
          <w:sz w:val="16"/>
          <w:szCs w:val="16"/>
        </w:rPr>
      </w:pPr>
      <w:r w:rsidRPr="00442925">
        <w:rPr>
          <w:color w:val="000000"/>
          <w:sz w:val="16"/>
          <w:szCs w:val="16"/>
        </w:rPr>
        <w:t xml:space="preserve">Деятельность </w:t>
      </w:r>
      <w:r w:rsidRPr="00442925">
        <w:rPr>
          <w:sz w:val="16"/>
          <w:szCs w:val="16"/>
        </w:rPr>
        <w:t xml:space="preserve">Совета народных депутатов Павловского муниципального района </w:t>
      </w:r>
      <w:r w:rsidRPr="00442925">
        <w:rPr>
          <w:color w:val="000000"/>
          <w:sz w:val="16"/>
          <w:szCs w:val="16"/>
        </w:rPr>
        <w:t xml:space="preserve">основывается на исполнении полномочий Федерального закона </w:t>
      </w:r>
      <w:r w:rsidRPr="00442925">
        <w:rPr>
          <w:sz w:val="16"/>
          <w:szCs w:val="16"/>
        </w:rPr>
        <w:t xml:space="preserve">от 06.10.2003 №131-ФЗ </w:t>
      </w:r>
      <w:r w:rsidRPr="00442925">
        <w:rPr>
          <w:color w:val="000000"/>
          <w:sz w:val="16"/>
          <w:szCs w:val="16"/>
        </w:rPr>
        <w:t xml:space="preserve">«Об общих принципах организации местного самоуправления в Российской Федерации», </w:t>
      </w:r>
      <w:r w:rsidRPr="00442925">
        <w:rPr>
          <w:sz w:val="16"/>
          <w:szCs w:val="16"/>
        </w:rPr>
        <w:t xml:space="preserve">иных федеральных и областных законов, регулирующих деятельность органов местного самоуправления. </w:t>
      </w:r>
    </w:p>
    <w:p w:rsidR="00E26CE5" w:rsidRPr="00442925" w:rsidRDefault="00E26CE5" w:rsidP="00E26CE5">
      <w:pPr>
        <w:jc w:val="both"/>
        <w:rPr>
          <w:sz w:val="16"/>
          <w:szCs w:val="16"/>
        </w:rPr>
      </w:pPr>
      <w:r w:rsidRPr="00442925">
        <w:rPr>
          <w:sz w:val="16"/>
          <w:szCs w:val="16"/>
        </w:rPr>
        <w:t>В соответствии с Уставом Павловского муниципального района Совет народных депутатов является юридическим лицом. Финансовое обеспечение деятельности Совета народных депутатов предусматривается в местном бюджете.</w:t>
      </w:r>
    </w:p>
    <w:p w:rsidR="00E26CE5" w:rsidRPr="00442925" w:rsidRDefault="00E26CE5" w:rsidP="00E26CE5">
      <w:pPr>
        <w:pStyle w:val="af2"/>
        <w:spacing w:after="0"/>
        <w:rPr>
          <w:sz w:val="16"/>
          <w:szCs w:val="16"/>
        </w:rPr>
      </w:pPr>
      <w:r w:rsidRPr="00442925">
        <w:rPr>
          <w:sz w:val="16"/>
          <w:szCs w:val="16"/>
        </w:rPr>
        <w:t>Совет народных депутатов Павловского муниципального района восьмого созыва избран в 2023 году в составе 40 депутатов сроком на пять лет. По состоянию на 31 декабря 2024 года Совет народных депутатов Павловского муниципального района состоял из 38 депутатов.</w:t>
      </w:r>
    </w:p>
    <w:p w:rsidR="00E26CE5" w:rsidRPr="00442925" w:rsidRDefault="00E26CE5" w:rsidP="00E26CE5">
      <w:pPr>
        <w:pStyle w:val="afff3"/>
        <w:spacing w:before="0" w:after="0"/>
        <w:jc w:val="both"/>
        <w:rPr>
          <w:rFonts w:ascii="Times New Roman" w:hAnsi="Times New Roman" w:cs="Times New Roman"/>
          <w:sz w:val="16"/>
          <w:szCs w:val="16"/>
        </w:rPr>
      </w:pPr>
      <w:r w:rsidRPr="00442925">
        <w:rPr>
          <w:rFonts w:ascii="Times New Roman" w:hAnsi="Times New Roman" w:cs="Times New Roman"/>
          <w:sz w:val="16"/>
          <w:szCs w:val="16"/>
        </w:rPr>
        <w:t>Депутаты Совета народных депутатов Павловского муниципального района осуществляют свои полномочия на непостоянной основе. В состав депутатского корпуса входят руководители учреждений, организаций, предприниматели, работники образования, медицины и сельского хозяйства.</w:t>
      </w:r>
    </w:p>
    <w:p w:rsidR="00E26CE5" w:rsidRPr="00442925" w:rsidRDefault="00E26CE5" w:rsidP="00E26CE5">
      <w:pPr>
        <w:jc w:val="both"/>
        <w:rPr>
          <w:sz w:val="16"/>
          <w:szCs w:val="16"/>
        </w:rPr>
      </w:pPr>
      <w:r w:rsidRPr="00442925">
        <w:rPr>
          <w:sz w:val="16"/>
          <w:szCs w:val="16"/>
        </w:rPr>
        <w:t xml:space="preserve">На 31.12.2024 в Совете народных депутатов зарегистрированы и осуществляют свою деятельность две депутатские фракции: ВПП </w:t>
      </w:r>
      <w:r w:rsidRPr="00442925">
        <w:rPr>
          <w:sz w:val="16"/>
          <w:szCs w:val="16"/>
        </w:rPr>
        <w:lastRenderedPageBreak/>
        <w:t xml:space="preserve">«Единая Россия» - 28 депутатов; ПП «Справедливая Россия - Патриоты – За правду» - 4 депутата. </w:t>
      </w:r>
    </w:p>
    <w:p w:rsidR="00E26CE5" w:rsidRPr="00442925" w:rsidRDefault="00E26CE5" w:rsidP="00E26CE5">
      <w:pPr>
        <w:jc w:val="both"/>
        <w:rPr>
          <w:sz w:val="16"/>
          <w:szCs w:val="16"/>
        </w:rPr>
      </w:pPr>
      <w:r w:rsidRPr="00442925">
        <w:rPr>
          <w:sz w:val="16"/>
          <w:szCs w:val="16"/>
        </w:rPr>
        <w:t>В составе депутатского корпуса также осуществляют свою деятельность депутаты от партии КПРФ и ЛДПР.</w:t>
      </w:r>
      <w:r w:rsidRPr="00442925">
        <w:rPr>
          <w:bCs/>
          <w:sz w:val="16"/>
          <w:szCs w:val="16"/>
        </w:rPr>
        <w:t xml:space="preserve"> </w:t>
      </w:r>
    </w:p>
    <w:p w:rsidR="00E26CE5" w:rsidRPr="00442925" w:rsidRDefault="00E26CE5" w:rsidP="00E26CE5">
      <w:pPr>
        <w:jc w:val="both"/>
        <w:rPr>
          <w:sz w:val="16"/>
          <w:szCs w:val="16"/>
        </w:rPr>
      </w:pPr>
      <w:r w:rsidRPr="00442925">
        <w:rPr>
          <w:bCs/>
          <w:sz w:val="16"/>
          <w:szCs w:val="16"/>
        </w:rPr>
        <w:t xml:space="preserve">                                                                                                                                     Основная деятельность фракций сводится к обсуждению </w:t>
      </w:r>
      <w:proofErr w:type="gramStart"/>
      <w:r w:rsidRPr="00442925">
        <w:rPr>
          <w:bCs/>
          <w:sz w:val="16"/>
          <w:szCs w:val="16"/>
        </w:rPr>
        <w:t>вопросов повестки дня заседаний Совета</w:t>
      </w:r>
      <w:proofErr w:type="gramEnd"/>
      <w:r w:rsidRPr="00442925">
        <w:rPr>
          <w:bCs/>
          <w:sz w:val="16"/>
          <w:szCs w:val="16"/>
        </w:rPr>
        <w:t>.</w:t>
      </w:r>
      <w:r w:rsidRPr="00442925">
        <w:rPr>
          <w:sz w:val="16"/>
          <w:szCs w:val="16"/>
        </w:rPr>
        <w:t xml:space="preserve"> </w:t>
      </w:r>
    </w:p>
    <w:p w:rsidR="00E26CE5" w:rsidRPr="00442925" w:rsidRDefault="00E26CE5" w:rsidP="00E26CE5">
      <w:pPr>
        <w:jc w:val="both"/>
        <w:rPr>
          <w:sz w:val="16"/>
          <w:szCs w:val="16"/>
        </w:rPr>
      </w:pPr>
      <w:r w:rsidRPr="00442925">
        <w:rPr>
          <w:sz w:val="16"/>
          <w:szCs w:val="16"/>
        </w:rPr>
        <w:t xml:space="preserve">Основными критериями </w:t>
      </w:r>
      <w:proofErr w:type="gramStart"/>
      <w:r w:rsidRPr="00442925">
        <w:rPr>
          <w:sz w:val="16"/>
          <w:szCs w:val="16"/>
        </w:rPr>
        <w:t>эффективности деятельности депутатского корпуса Совета народных депутатов</w:t>
      </w:r>
      <w:proofErr w:type="gramEnd"/>
      <w:r w:rsidRPr="00442925">
        <w:rPr>
          <w:sz w:val="16"/>
          <w:szCs w:val="16"/>
        </w:rPr>
        <w:t xml:space="preserve"> были и остаются законность, ответственность, открытость перед избирателями.</w:t>
      </w:r>
    </w:p>
    <w:p w:rsidR="00E26CE5" w:rsidRPr="00442925" w:rsidRDefault="00E26CE5" w:rsidP="00E26CE5">
      <w:pPr>
        <w:jc w:val="both"/>
        <w:rPr>
          <w:sz w:val="16"/>
          <w:szCs w:val="16"/>
        </w:rPr>
      </w:pPr>
      <w:proofErr w:type="gramStart"/>
      <w:r w:rsidRPr="00442925">
        <w:rPr>
          <w:sz w:val="16"/>
          <w:szCs w:val="16"/>
        </w:rPr>
        <w:t>Деятельность представительного органа построена на принципах совместной работы с администрацией района, проходит в тесном взаимодействии с главой Павловского муниципального район, его заместителями, структурными подразделениями.</w:t>
      </w:r>
      <w:proofErr w:type="gramEnd"/>
    </w:p>
    <w:p w:rsidR="00E26CE5" w:rsidRPr="00442925" w:rsidRDefault="00E26CE5" w:rsidP="00E26CE5">
      <w:pPr>
        <w:pStyle w:val="af2"/>
        <w:tabs>
          <w:tab w:val="left" w:pos="567"/>
        </w:tabs>
        <w:spacing w:after="0"/>
        <w:rPr>
          <w:sz w:val="16"/>
          <w:szCs w:val="16"/>
        </w:rPr>
      </w:pPr>
      <w:r w:rsidRPr="00442925">
        <w:rPr>
          <w:sz w:val="16"/>
          <w:szCs w:val="16"/>
        </w:rPr>
        <w:t>Организацию деятельности Совета народных депутатов в соответствии с Уставом осуществляет председатель, исполняющий полномочия на непостоянной основе.</w:t>
      </w:r>
    </w:p>
    <w:p w:rsidR="00E26CE5" w:rsidRPr="00442925" w:rsidRDefault="00E26CE5" w:rsidP="00E26CE5">
      <w:pPr>
        <w:pStyle w:val="af2"/>
        <w:tabs>
          <w:tab w:val="left" w:pos="567"/>
        </w:tabs>
        <w:spacing w:after="0"/>
        <w:rPr>
          <w:sz w:val="16"/>
          <w:szCs w:val="16"/>
        </w:rPr>
      </w:pPr>
      <w:r w:rsidRPr="00442925">
        <w:rPr>
          <w:sz w:val="16"/>
          <w:szCs w:val="16"/>
        </w:rPr>
        <w:t xml:space="preserve"> Правовое, организационное, документационное, аналитическое, информационное, материально-техническое обеспечение деятельности Совета народных депутатов осуществляет аппарат Совета.</w:t>
      </w:r>
    </w:p>
    <w:p w:rsidR="00E26CE5" w:rsidRPr="00442925" w:rsidRDefault="00E26CE5" w:rsidP="00E26CE5">
      <w:pPr>
        <w:jc w:val="both"/>
        <w:rPr>
          <w:sz w:val="16"/>
          <w:szCs w:val="16"/>
        </w:rPr>
      </w:pPr>
      <w:r w:rsidRPr="00442925">
        <w:rPr>
          <w:sz w:val="16"/>
          <w:szCs w:val="16"/>
        </w:rPr>
        <w:t xml:space="preserve">Основной формой работы представительного органа являются заседания Совета народных депутатов, которые проводятся согласно утвержденному плану работы на очередной календарный год. </w:t>
      </w:r>
    </w:p>
    <w:p w:rsidR="00E26CE5" w:rsidRPr="00442925" w:rsidRDefault="00E26CE5" w:rsidP="00E26CE5">
      <w:pPr>
        <w:pStyle w:val="afff3"/>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За отчетный период проведено </w:t>
      </w:r>
      <w:r w:rsidRPr="00442925">
        <w:rPr>
          <w:rFonts w:ascii="Times New Roman" w:hAnsi="Times New Roman" w:cs="Times New Roman"/>
          <w:sz w:val="16"/>
          <w:szCs w:val="16"/>
          <w:u w:val="single"/>
        </w:rPr>
        <w:t>шесть</w:t>
      </w:r>
      <w:r w:rsidRPr="00442925">
        <w:rPr>
          <w:rFonts w:ascii="Times New Roman" w:hAnsi="Times New Roman" w:cs="Times New Roman"/>
          <w:sz w:val="16"/>
          <w:szCs w:val="16"/>
        </w:rPr>
        <w:t xml:space="preserve"> заседаний Совета народных депутатов, принято </w:t>
      </w:r>
      <w:r w:rsidRPr="00442925">
        <w:rPr>
          <w:rFonts w:ascii="Times New Roman" w:hAnsi="Times New Roman" w:cs="Times New Roman"/>
          <w:sz w:val="16"/>
          <w:szCs w:val="16"/>
          <w:u w:val="single"/>
        </w:rPr>
        <w:t>пятьдесят семь</w:t>
      </w:r>
      <w:r w:rsidRPr="00442925">
        <w:rPr>
          <w:rFonts w:ascii="Times New Roman" w:hAnsi="Times New Roman" w:cs="Times New Roman"/>
          <w:sz w:val="16"/>
          <w:szCs w:val="16"/>
        </w:rPr>
        <w:t xml:space="preserve"> решений. Таким образом, заседания Совета проводились согласно Регламенту, не реже одного раза в три месяца в открытом режиме. </w:t>
      </w:r>
    </w:p>
    <w:p w:rsidR="00E26CE5" w:rsidRPr="00442925" w:rsidRDefault="00E26CE5" w:rsidP="00E26CE5">
      <w:pPr>
        <w:pStyle w:val="afff3"/>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Информационные сообщения о заседаниях Совета с повесткой дня регулярно  публиковались в газете "Вести </w:t>
      </w:r>
      <w:proofErr w:type="spellStart"/>
      <w:r w:rsidRPr="00442925">
        <w:rPr>
          <w:rFonts w:ascii="Times New Roman" w:hAnsi="Times New Roman" w:cs="Times New Roman"/>
          <w:sz w:val="16"/>
          <w:szCs w:val="16"/>
        </w:rPr>
        <w:t>Придонья</w:t>
      </w:r>
      <w:proofErr w:type="spellEnd"/>
      <w:r w:rsidRPr="00442925">
        <w:rPr>
          <w:rFonts w:ascii="Times New Roman" w:hAnsi="Times New Roman" w:cs="Times New Roman"/>
          <w:sz w:val="16"/>
          <w:szCs w:val="16"/>
        </w:rPr>
        <w:t>".</w:t>
      </w:r>
    </w:p>
    <w:p w:rsidR="00E26CE5" w:rsidRPr="00442925" w:rsidRDefault="00E26CE5" w:rsidP="00E26CE5">
      <w:pPr>
        <w:pStyle w:val="afff3"/>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Ежегодно, одной из основных задач Совета народных депутатов является разработка и принятие нормативно-правовых актов, обеспечивающих устойчивое развитие экономики и социальной политики, являющихся основой эффективной жизнедеятельности, а также более полного и качественного удовлетворения запросов населения. </w:t>
      </w:r>
    </w:p>
    <w:p w:rsidR="00E26CE5" w:rsidRPr="00442925" w:rsidRDefault="00E26CE5" w:rsidP="00E26CE5">
      <w:pPr>
        <w:pStyle w:val="af2"/>
        <w:tabs>
          <w:tab w:val="left" w:pos="567"/>
        </w:tabs>
        <w:spacing w:after="0"/>
        <w:rPr>
          <w:sz w:val="16"/>
          <w:szCs w:val="16"/>
        </w:rPr>
      </w:pPr>
      <w:r w:rsidRPr="00442925">
        <w:rPr>
          <w:sz w:val="16"/>
          <w:szCs w:val="16"/>
        </w:rPr>
        <w:t>В соответствии с Уставом Павловского муниципального района, Регламентом Совета народных депутатов в Совете продолжают свою работу шесть постоянных депутатских комиссий.</w:t>
      </w:r>
    </w:p>
    <w:p w:rsidR="00E26CE5" w:rsidRPr="00442925" w:rsidRDefault="00E26CE5" w:rsidP="00E26CE5">
      <w:pPr>
        <w:jc w:val="both"/>
        <w:rPr>
          <w:sz w:val="16"/>
          <w:szCs w:val="16"/>
        </w:rPr>
      </w:pPr>
      <w:r w:rsidRPr="00442925">
        <w:rPr>
          <w:sz w:val="16"/>
          <w:szCs w:val="16"/>
        </w:rPr>
        <w:t xml:space="preserve">В отчетном периоде проведено </w:t>
      </w:r>
      <w:r w:rsidRPr="00442925">
        <w:rPr>
          <w:sz w:val="16"/>
          <w:szCs w:val="16"/>
          <w:u w:val="single"/>
        </w:rPr>
        <w:t>пять</w:t>
      </w:r>
      <w:r w:rsidRPr="00442925">
        <w:rPr>
          <w:sz w:val="16"/>
          <w:szCs w:val="16"/>
        </w:rPr>
        <w:t xml:space="preserve"> заседаний постоянных депутатских комиссий, на которых в ходе предварительного </w:t>
      </w:r>
      <w:proofErr w:type="gramStart"/>
      <w:r w:rsidRPr="00442925">
        <w:rPr>
          <w:sz w:val="16"/>
          <w:szCs w:val="16"/>
        </w:rPr>
        <w:t>обсуждения вопросов повестки дня заседаний Совета народных депутатов</w:t>
      </w:r>
      <w:proofErr w:type="gramEnd"/>
      <w:r w:rsidRPr="00442925">
        <w:rPr>
          <w:sz w:val="16"/>
          <w:szCs w:val="16"/>
        </w:rPr>
        <w:t xml:space="preserve"> рассмотрено </w:t>
      </w:r>
      <w:r w:rsidRPr="00442925">
        <w:rPr>
          <w:sz w:val="16"/>
          <w:szCs w:val="16"/>
          <w:u w:val="single"/>
        </w:rPr>
        <w:t>пятьдесят</w:t>
      </w:r>
      <w:r w:rsidRPr="00442925">
        <w:rPr>
          <w:sz w:val="16"/>
          <w:szCs w:val="16"/>
        </w:rPr>
        <w:t xml:space="preserve"> вопросов. На заседания комиссий регулярно приглашались инициаторы внесения проектов решений - представители администрации, что обеспечило возможность более полного изучения представленных материалов. </w:t>
      </w:r>
    </w:p>
    <w:p w:rsidR="00E26CE5" w:rsidRPr="00442925" w:rsidRDefault="00E26CE5" w:rsidP="00E26CE5">
      <w:pPr>
        <w:jc w:val="both"/>
        <w:rPr>
          <w:sz w:val="16"/>
          <w:szCs w:val="16"/>
        </w:rPr>
      </w:pPr>
      <w:r w:rsidRPr="00442925">
        <w:rPr>
          <w:sz w:val="16"/>
          <w:szCs w:val="16"/>
        </w:rPr>
        <w:t>Каждая комиссия рассматривает вопросы в рамках  своей компетенции. На заседаниях комиссий происходит детальное обсуждение проблем, депутаты отстаивают свое мнение с учетом проблем своих избирателей. В процессе работы депутаты вносят предложения и замечания по рассматриваемым вопросам.</w:t>
      </w:r>
    </w:p>
    <w:p w:rsidR="00E26CE5" w:rsidRPr="00442925" w:rsidRDefault="00E26CE5" w:rsidP="00E26CE5">
      <w:pPr>
        <w:pStyle w:val="afff3"/>
        <w:spacing w:before="0" w:after="0"/>
        <w:jc w:val="both"/>
        <w:rPr>
          <w:rFonts w:ascii="Times New Roman" w:hAnsi="Times New Roman" w:cs="Times New Roman"/>
          <w:sz w:val="16"/>
          <w:szCs w:val="16"/>
        </w:rPr>
      </w:pPr>
      <w:r w:rsidRPr="00442925">
        <w:rPr>
          <w:rFonts w:ascii="Times New Roman" w:hAnsi="Times New Roman" w:cs="Times New Roman"/>
          <w:sz w:val="16"/>
          <w:szCs w:val="16"/>
        </w:rPr>
        <w:t>Заседание Совета народных депутатов  является основной формой работы депутатского корпуса, его правомочность зависит от наличия кворума. В отчетном периоде все заседания были проведены  правомочно. По каждому голосуемому вопросу соблюдался кворум.</w:t>
      </w:r>
    </w:p>
    <w:p w:rsidR="00E26CE5" w:rsidRPr="00442925" w:rsidRDefault="00E26CE5" w:rsidP="00E26CE5">
      <w:pPr>
        <w:jc w:val="both"/>
        <w:rPr>
          <w:sz w:val="16"/>
          <w:szCs w:val="16"/>
        </w:rPr>
      </w:pPr>
      <w:r w:rsidRPr="00442925">
        <w:rPr>
          <w:color w:val="000000"/>
          <w:sz w:val="16"/>
          <w:szCs w:val="16"/>
        </w:rPr>
        <w:t xml:space="preserve">Большинство депутатов активно принимают участие в заседаниях постоянных депутатских комиссий, </w:t>
      </w:r>
      <w:r w:rsidRPr="00442925">
        <w:rPr>
          <w:sz w:val="16"/>
          <w:szCs w:val="16"/>
        </w:rPr>
        <w:t>рабочих группах, комиссиях Совета, депутатских объединениях, в публичных и общественных мероприятиях</w:t>
      </w:r>
      <w:r w:rsidRPr="00442925">
        <w:rPr>
          <w:color w:val="000000"/>
          <w:sz w:val="16"/>
          <w:szCs w:val="16"/>
        </w:rPr>
        <w:t xml:space="preserve">. </w:t>
      </w:r>
      <w:r w:rsidRPr="00442925">
        <w:rPr>
          <w:sz w:val="16"/>
          <w:szCs w:val="16"/>
        </w:rPr>
        <w:t xml:space="preserve">Средний процент явки депутатов на заседания Совета в 2024 году составил </w:t>
      </w:r>
      <w:r w:rsidRPr="00442925">
        <w:rPr>
          <w:b/>
          <w:sz w:val="16"/>
          <w:szCs w:val="16"/>
        </w:rPr>
        <w:t>82%</w:t>
      </w:r>
      <w:r w:rsidRPr="00442925">
        <w:rPr>
          <w:b/>
          <w:bCs/>
          <w:sz w:val="16"/>
          <w:szCs w:val="16"/>
        </w:rPr>
        <w:t xml:space="preserve">. </w:t>
      </w:r>
      <w:r w:rsidRPr="00442925">
        <w:rPr>
          <w:sz w:val="16"/>
          <w:szCs w:val="16"/>
        </w:rPr>
        <w:t xml:space="preserve"> (Таблица  участия депутатов в заседаниях Совета народных депутатов  прилагается). </w:t>
      </w:r>
    </w:p>
    <w:p w:rsidR="00E26CE5" w:rsidRPr="00442925" w:rsidRDefault="00E26CE5" w:rsidP="00E26CE5">
      <w:pPr>
        <w:jc w:val="both"/>
        <w:rPr>
          <w:sz w:val="16"/>
          <w:szCs w:val="16"/>
        </w:rPr>
      </w:pPr>
      <w:r w:rsidRPr="00442925">
        <w:rPr>
          <w:sz w:val="16"/>
          <w:szCs w:val="16"/>
        </w:rPr>
        <w:t>Одним из основных направлений в работе Совета остается компетентное и своевременное создание нормативной правовой базы, обеспечивающей практическую реализацию программ развития района, качественное решение вопросов местного значения, определенных федеральным и региональным законодательством. В отчетном периоде была продолжена работа по системной реализации на территории Павловского муниципального района федерального закона о местном самоуправлении.</w:t>
      </w:r>
    </w:p>
    <w:p w:rsidR="00E26CE5" w:rsidRPr="00442925" w:rsidRDefault="00E26CE5" w:rsidP="00E26CE5">
      <w:pPr>
        <w:jc w:val="both"/>
        <w:rPr>
          <w:bCs/>
          <w:sz w:val="16"/>
          <w:szCs w:val="16"/>
        </w:rPr>
      </w:pPr>
      <w:r w:rsidRPr="00442925">
        <w:rPr>
          <w:bCs/>
          <w:sz w:val="16"/>
          <w:szCs w:val="16"/>
        </w:rPr>
        <w:t>Основные вопросы, вносимые на рассмотрение Совета народных депутатов, касались социально-экономического развития района, бюджета, порядка управления и распоряжения муниципальной собственностью, внесения изменений и дополнений в устав и муниципальные правовые акты.</w:t>
      </w:r>
    </w:p>
    <w:p w:rsidR="00E26CE5" w:rsidRPr="00442925" w:rsidRDefault="00E26CE5" w:rsidP="00E26CE5">
      <w:pPr>
        <w:jc w:val="both"/>
        <w:rPr>
          <w:sz w:val="16"/>
          <w:szCs w:val="16"/>
        </w:rPr>
      </w:pPr>
      <w:r w:rsidRPr="00442925">
        <w:rPr>
          <w:sz w:val="16"/>
          <w:szCs w:val="16"/>
        </w:rPr>
        <w:lastRenderedPageBreak/>
        <w:t xml:space="preserve">В отчетном периоде председателем Совета народных депутатов  в пределах собственных полномочий внесено в повестку дня </w:t>
      </w:r>
      <w:r w:rsidRPr="00442925">
        <w:rPr>
          <w:sz w:val="16"/>
          <w:szCs w:val="16"/>
          <w:u w:val="single"/>
        </w:rPr>
        <w:t>пятьдесят семь</w:t>
      </w:r>
      <w:r w:rsidRPr="00442925">
        <w:rPr>
          <w:sz w:val="16"/>
          <w:szCs w:val="16"/>
        </w:rPr>
        <w:t xml:space="preserve"> проектов решений, </w:t>
      </w:r>
      <w:proofErr w:type="gramStart"/>
      <w:r w:rsidRPr="00442925">
        <w:rPr>
          <w:sz w:val="16"/>
          <w:szCs w:val="16"/>
        </w:rPr>
        <w:t>подписано и опубликовано</w:t>
      </w:r>
      <w:proofErr w:type="gramEnd"/>
      <w:r w:rsidRPr="00442925">
        <w:rPr>
          <w:sz w:val="16"/>
          <w:szCs w:val="16"/>
        </w:rPr>
        <w:t xml:space="preserve"> </w:t>
      </w:r>
      <w:r w:rsidRPr="00442925">
        <w:rPr>
          <w:sz w:val="16"/>
          <w:szCs w:val="16"/>
          <w:u w:val="single"/>
        </w:rPr>
        <w:t>пятьдесят семь</w:t>
      </w:r>
      <w:r w:rsidRPr="00442925">
        <w:rPr>
          <w:sz w:val="16"/>
          <w:szCs w:val="16"/>
        </w:rPr>
        <w:t xml:space="preserve"> решений, из них: </w:t>
      </w:r>
      <w:r w:rsidRPr="00442925">
        <w:rPr>
          <w:sz w:val="16"/>
          <w:szCs w:val="16"/>
          <w:u w:val="single"/>
        </w:rPr>
        <w:t>сорок пять</w:t>
      </w:r>
      <w:r w:rsidRPr="00442925">
        <w:rPr>
          <w:sz w:val="16"/>
          <w:szCs w:val="16"/>
        </w:rPr>
        <w:t xml:space="preserve"> решений носят нормативно-правовой характер, </w:t>
      </w:r>
      <w:r w:rsidRPr="00442925">
        <w:rPr>
          <w:sz w:val="16"/>
          <w:szCs w:val="16"/>
          <w:u w:val="single"/>
        </w:rPr>
        <w:t>двенадцать</w:t>
      </w:r>
      <w:r w:rsidRPr="00442925">
        <w:rPr>
          <w:sz w:val="16"/>
          <w:szCs w:val="16"/>
        </w:rPr>
        <w:t xml:space="preserve"> решений информационный, издано </w:t>
      </w:r>
      <w:r w:rsidRPr="00442925">
        <w:rPr>
          <w:sz w:val="16"/>
          <w:szCs w:val="16"/>
          <w:u w:val="single"/>
        </w:rPr>
        <w:t>тринадцать</w:t>
      </w:r>
      <w:r w:rsidRPr="00442925">
        <w:rPr>
          <w:sz w:val="16"/>
          <w:szCs w:val="16"/>
        </w:rPr>
        <w:t xml:space="preserve"> постановлений, </w:t>
      </w:r>
      <w:r w:rsidRPr="00442925">
        <w:rPr>
          <w:sz w:val="16"/>
          <w:szCs w:val="16"/>
          <w:u w:val="single"/>
        </w:rPr>
        <w:t>двадцать восемь</w:t>
      </w:r>
      <w:r w:rsidRPr="00442925">
        <w:rPr>
          <w:sz w:val="16"/>
          <w:szCs w:val="16"/>
        </w:rPr>
        <w:t xml:space="preserve"> распоряжения. </w:t>
      </w:r>
    </w:p>
    <w:p w:rsidR="00E26CE5" w:rsidRPr="00442925" w:rsidRDefault="00E26CE5" w:rsidP="00E26CE5">
      <w:pPr>
        <w:jc w:val="both"/>
        <w:rPr>
          <w:sz w:val="16"/>
          <w:szCs w:val="16"/>
        </w:rPr>
      </w:pPr>
      <w:r w:rsidRPr="00442925">
        <w:rPr>
          <w:sz w:val="16"/>
          <w:szCs w:val="16"/>
        </w:rPr>
        <w:t xml:space="preserve">За истекший период, из </w:t>
      </w:r>
      <w:r w:rsidRPr="00442925">
        <w:rPr>
          <w:sz w:val="16"/>
          <w:szCs w:val="16"/>
          <w:u w:val="single"/>
        </w:rPr>
        <w:t>пятидесяти семи</w:t>
      </w:r>
      <w:r w:rsidRPr="00442925">
        <w:rPr>
          <w:sz w:val="16"/>
          <w:szCs w:val="16"/>
        </w:rPr>
        <w:t xml:space="preserve"> рассмотренных вопросов было </w:t>
      </w:r>
      <w:proofErr w:type="gramStart"/>
      <w:r w:rsidRPr="00442925">
        <w:rPr>
          <w:sz w:val="16"/>
          <w:szCs w:val="16"/>
        </w:rPr>
        <w:t>разработано и внесено</w:t>
      </w:r>
      <w:proofErr w:type="gramEnd"/>
      <w:r w:rsidRPr="00442925">
        <w:rPr>
          <w:sz w:val="16"/>
          <w:szCs w:val="16"/>
        </w:rPr>
        <w:t xml:space="preserve"> на рассмотрение Совета народных депутатов: Аппаратом Совета народных депутатов – </w:t>
      </w:r>
      <w:r w:rsidRPr="00442925">
        <w:rPr>
          <w:sz w:val="16"/>
          <w:szCs w:val="16"/>
          <w:u w:val="single"/>
        </w:rPr>
        <w:t>восемь</w:t>
      </w:r>
      <w:r w:rsidRPr="00442925">
        <w:rPr>
          <w:sz w:val="16"/>
          <w:szCs w:val="16"/>
        </w:rPr>
        <w:t xml:space="preserve"> вопросов, Администрацией – </w:t>
      </w:r>
      <w:r w:rsidRPr="00442925">
        <w:rPr>
          <w:sz w:val="16"/>
          <w:szCs w:val="16"/>
          <w:u w:val="single"/>
        </w:rPr>
        <w:t xml:space="preserve">сорок три </w:t>
      </w:r>
      <w:r w:rsidRPr="00442925">
        <w:rPr>
          <w:sz w:val="16"/>
          <w:szCs w:val="16"/>
        </w:rPr>
        <w:t xml:space="preserve">вопроса, Контрольно-счетной комиссией – </w:t>
      </w:r>
      <w:r w:rsidRPr="00442925">
        <w:rPr>
          <w:sz w:val="16"/>
          <w:szCs w:val="16"/>
          <w:u w:val="single"/>
        </w:rPr>
        <w:t>пять</w:t>
      </w:r>
      <w:r w:rsidRPr="00442925">
        <w:rPr>
          <w:sz w:val="16"/>
          <w:szCs w:val="16"/>
        </w:rPr>
        <w:t xml:space="preserve"> вопросов, ОМВД по Павловскому району – </w:t>
      </w:r>
      <w:r w:rsidRPr="00442925">
        <w:rPr>
          <w:sz w:val="16"/>
          <w:szCs w:val="16"/>
          <w:u w:val="single"/>
        </w:rPr>
        <w:t>один</w:t>
      </w:r>
      <w:r w:rsidRPr="00442925">
        <w:rPr>
          <w:sz w:val="16"/>
          <w:szCs w:val="16"/>
        </w:rPr>
        <w:t xml:space="preserve"> вопрос.</w:t>
      </w:r>
    </w:p>
    <w:p w:rsidR="00E26CE5" w:rsidRPr="00442925" w:rsidRDefault="00E26CE5" w:rsidP="00E26CE5">
      <w:pPr>
        <w:jc w:val="both"/>
        <w:rPr>
          <w:bCs/>
          <w:sz w:val="16"/>
          <w:szCs w:val="16"/>
        </w:rPr>
      </w:pPr>
      <w:r w:rsidRPr="00442925">
        <w:rPr>
          <w:bCs/>
          <w:sz w:val="16"/>
          <w:szCs w:val="16"/>
        </w:rPr>
        <w:t xml:space="preserve">В целях приведения нормативных правовых актов в соответствие с действующим законодательством за 2024 год </w:t>
      </w:r>
      <w:proofErr w:type="gramStart"/>
      <w:r w:rsidRPr="00442925">
        <w:rPr>
          <w:bCs/>
          <w:sz w:val="16"/>
          <w:szCs w:val="16"/>
        </w:rPr>
        <w:t xml:space="preserve">принято </w:t>
      </w:r>
      <w:r w:rsidRPr="00442925">
        <w:rPr>
          <w:bCs/>
          <w:sz w:val="16"/>
          <w:szCs w:val="16"/>
          <w:u w:val="single"/>
        </w:rPr>
        <w:t>двадцать восемь</w:t>
      </w:r>
      <w:r w:rsidRPr="00442925">
        <w:rPr>
          <w:bCs/>
          <w:sz w:val="16"/>
          <w:szCs w:val="16"/>
        </w:rPr>
        <w:t xml:space="preserve"> решений о </w:t>
      </w:r>
      <w:r w:rsidRPr="00442925">
        <w:rPr>
          <w:sz w:val="16"/>
          <w:szCs w:val="16"/>
        </w:rPr>
        <w:t>поправках в действующие муниципальные правовые акты и</w:t>
      </w:r>
      <w:r w:rsidRPr="00442925">
        <w:rPr>
          <w:bCs/>
          <w:sz w:val="16"/>
          <w:szCs w:val="16"/>
        </w:rPr>
        <w:t xml:space="preserve"> </w:t>
      </w:r>
      <w:r w:rsidRPr="00442925">
        <w:rPr>
          <w:bCs/>
          <w:sz w:val="16"/>
          <w:szCs w:val="16"/>
          <w:u w:val="single"/>
        </w:rPr>
        <w:t>двадцать девять</w:t>
      </w:r>
      <w:r w:rsidRPr="00442925">
        <w:rPr>
          <w:bCs/>
          <w:sz w:val="16"/>
          <w:szCs w:val="16"/>
        </w:rPr>
        <w:t xml:space="preserve"> решений вновь приняты</w:t>
      </w:r>
      <w:proofErr w:type="gramEnd"/>
      <w:r w:rsidRPr="00442925">
        <w:rPr>
          <w:bCs/>
          <w:sz w:val="16"/>
          <w:szCs w:val="16"/>
        </w:rPr>
        <w:t xml:space="preserve">. </w:t>
      </w:r>
      <w:r w:rsidRPr="00442925">
        <w:rPr>
          <w:sz w:val="16"/>
          <w:szCs w:val="16"/>
        </w:rPr>
        <w:t>По тематике правовые акты распределились следующим образом:</w:t>
      </w:r>
    </w:p>
    <w:p w:rsidR="00E26CE5" w:rsidRPr="00442925" w:rsidRDefault="00E26CE5" w:rsidP="00EE79C7">
      <w:pPr>
        <w:numPr>
          <w:ilvl w:val="0"/>
          <w:numId w:val="14"/>
        </w:numPr>
        <w:tabs>
          <w:tab w:val="clear" w:pos="1560"/>
          <w:tab w:val="left" w:pos="540"/>
          <w:tab w:val="left" w:pos="720"/>
          <w:tab w:val="num" w:pos="851"/>
          <w:tab w:val="left" w:pos="900"/>
        </w:tabs>
        <w:overflowPunct w:val="0"/>
        <w:autoSpaceDE w:val="0"/>
        <w:autoSpaceDN w:val="0"/>
        <w:adjustRightInd w:val="0"/>
        <w:ind w:left="0" w:firstLine="0"/>
        <w:jc w:val="both"/>
        <w:textAlignment w:val="baseline"/>
        <w:rPr>
          <w:sz w:val="16"/>
          <w:szCs w:val="16"/>
        </w:rPr>
      </w:pPr>
      <w:r w:rsidRPr="00442925">
        <w:rPr>
          <w:sz w:val="16"/>
          <w:szCs w:val="16"/>
        </w:rPr>
        <w:t xml:space="preserve">по бюджетному, налоговому и финансовому законодательству - </w:t>
      </w:r>
      <w:r w:rsidRPr="00442925">
        <w:rPr>
          <w:b/>
          <w:bCs/>
          <w:sz w:val="16"/>
          <w:szCs w:val="16"/>
        </w:rPr>
        <w:t xml:space="preserve">9 </w:t>
      </w:r>
      <w:r w:rsidRPr="00442925">
        <w:rPr>
          <w:sz w:val="16"/>
          <w:szCs w:val="16"/>
        </w:rPr>
        <w:t xml:space="preserve">(15,8%); </w:t>
      </w:r>
    </w:p>
    <w:p w:rsidR="00E26CE5" w:rsidRPr="00442925" w:rsidRDefault="00E26CE5" w:rsidP="00EE79C7">
      <w:pPr>
        <w:numPr>
          <w:ilvl w:val="0"/>
          <w:numId w:val="14"/>
        </w:numPr>
        <w:tabs>
          <w:tab w:val="clear" w:pos="1560"/>
          <w:tab w:val="left" w:pos="540"/>
          <w:tab w:val="left" w:pos="720"/>
          <w:tab w:val="num" w:pos="851"/>
          <w:tab w:val="left" w:pos="900"/>
        </w:tabs>
        <w:overflowPunct w:val="0"/>
        <w:autoSpaceDE w:val="0"/>
        <w:autoSpaceDN w:val="0"/>
        <w:adjustRightInd w:val="0"/>
        <w:ind w:left="0" w:firstLine="0"/>
        <w:jc w:val="both"/>
        <w:textAlignment w:val="baseline"/>
        <w:rPr>
          <w:sz w:val="16"/>
          <w:szCs w:val="16"/>
        </w:rPr>
      </w:pPr>
      <w:r w:rsidRPr="00442925">
        <w:rPr>
          <w:sz w:val="16"/>
          <w:szCs w:val="16"/>
        </w:rPr>
        <w:t xml:space="preserve">по земельным и иным имущественным отношениям - </w:t>
      </w:r>
      <w:r w:rsidRPr="00442925">
        <w:rPr>
          <w:b/>
          <w:sz w:val="16"/>
          <w:szCs w:val="16"/>
        </w:rPr>
        <w:t xml:space="preserve">5 </w:t>
      </w:r>
      <w:r w:rsidRPr="00442925">
        <w:rPr>
          <w:sz w:val="16"/>
          <w:szCs w:val="16"/>
        </w:rPr>
        <w:t xml:space="preserve"> (8,8%);</w:t>
      </w:r>
    </w:p>
    <w:p w:rsidR="00E26CE5" w:rsidRPr="00442925" w:rsidRDefault="00E26CE5" w:rsidP="00EE79C7">
      <w:pPr>
        <w:numPr>
          <w:ilvl w:val="0"/>
          <w:numId w:val="14"/>
        </w:numPr>
        <w:tabs>
          <w:tab w:val="clear" w:pos="1560"/>
          <w:tab w:val="left" w:pos="540"/>
          <w:tab w:val="left" w:pos="720"/>
          <w:tab w:val="num" w:pos="851"/>
          <w:tab w:val="left" w:pos="900"/>
        </w:tabs>
        <w:overflowPunct w:val="0"/>
        <w:autoSpaceDE w:val="0"/>
        <w:autoSpaceDN w:val="0"/>
        <w:adjustRightInd w:val="0"/>
        <w:ind w:left="0" w:firstLine="0"/>
        <w:jc w:val="both"/>
        <w:textAlignment w:val="baseline"/>
        <w:rPr>
          <w:sz w:val="16"/>
          <w:szCs w:val="16"/>
        </w:rPr>
      </w:pPr>
      <w:r w:rsidRPr="00442925">
        <w:rPr>
          <w:sz w:val="16"/>
          <w:szCs w:val="16"/>
        </w:rPr>
        <w:t xml:space="preserve">по социальной политике - </w:t>
      </w:r>
      <w:r w:rsidRPr="00442925">
        <w:rPr>
          <w:b/>
          <w:sz w:val="16"/>
          <w:szCs w:val="16"/>
        </w:rPr>
        <w:t xml:space="preserve">3 </w:t>
      </w:r>
      <w:r w:rsidRPr="00442925">
        <w:rPr>
          <w:sz w:val="16"/>
          <w:szCs w:val="16"/>
        </w:rPr>
        <w:t>(5,3%);</w:t>
      </w:r>
    </w:p>
    <w:p w:rsidR="00E26CE5" w:rsidRPr="00442925" w:rsidRDefault="00E26CE5" w:rsidP="00EE79C7">
      <w:pPr>
        <w:numPr>
          <w:ilvl w:val="0"/>
          <w:numId w:val="14"/>
        </w:numPr>
        <w:tabs>
          <w:tab w:val="clear" w:pos="1560"/>
          <w:tab w:val="left" w:pos="540"/>
          <w:tab w:val="left" w:pos="720"/>
          <w:tab w:val="num" w:pos="851"/>
          <w:tab w:val="left" w:pos="900"/>
        </w:tabs>
        <w:overflowPunct w:val="0"/>
        <w:autoSpaceDE w:val="0"/>
        <w:autoSpaceDN w:val="0"/>
        <w:adjustRightInd w:val="0"/>
        <w:ind w:left="0" w:firstLine="0"/>
        <w:jc w:val="both"/>
        <w:textAlignment w:val="baseline"/>
        <w:rPr>
          <w:sz w:val="16"/>
          <w:szCs w:val="16"/>
        </w:rPr>
      </w:pPr>
      <w:r w:rsidRPr="00442925">
        <w:rPr>
          <w:sz w:val="16"/>
          <w:szCs w:val="16"/>
        </w:rPr>
        <w:t>по вопросам организации местного самоуправления -</w:t>
      </w:r>
      <w:r w:rsidRPr="00442925">
        <w:rPr>
          <w:b/>
          <w:sz w:val="16"/>
          <w:szCs w:val="16"/>
        </w:rPr>
        <w:t xml:space="preserve"> 34</w:t>
      </w:r>
      <w:r w:rsidRPr="00442925">
        <w:rPr>
          <w:sz w:val="16"/>
          <w:szCs w:val="16"/>
        </w:rPr>
        <w:t xml:space="preserve"> (60,0%);</w:t>
      </w:r>
    </w:p>
    <w:p w:rsidR="00E26CE5" w:rsidRPr="00442925" w:rsidRDefault="00E26CE5" w:rsidP="00EE79C7">
      <w:pPr>
        <w:numPr>
          <w:ilvl w:val="0"/>
          <w:numId w:val="14"/>
        </w:numPr>
        <w:tabs>
          <w:tab w:val="clear" w:pos="1560"/>
          <w:tab w:val="left" w:pos="540"/>
          <w:tab w:val="left" w:pos="720"/>
          <w:tab w:val="num" w:pos="851"/>
          <w:tab w:val="left" w:pos="900"/>
        </w:tabs>
        <w:overflowPunct w:val="0"/>
        <w:autoSpaceDE w:val="0"/>
        <w:autoSpaceDN w:val="0"/>
        <w:adjustRightInd w:val="0"/>
        <w:ind w:left="0" w:firstLine="0"/>
        <w:jc w:val="both"/>
        <w:textAlignment w:val="baseline"/>
        <w:rPr>
          <w:sz w:val="16"/>
          <w:szCs w:val="16"/>
        </w:rPr>
      </w:pPr>
      <w:r w:rsidRPr="00442925">
        <w:rPr>
          <w:sz w:val="16"/>
          <w:szCs w:val="16"/>
        </w:rPr>
        <w:t>по вопросам противодействия коррупции -</w:t>
      </w:r>
      <w:r w:rsidRPr="00442925">
        <w:rPr>
          <w:b/>
          <w:sz w:val="16"/>
          <w:szCs w:val="16"/>
        </w:rPr>
        <w:t xml:space="preserve">1 </w:t>
      </w:r>
      <w:r w:rsidRPr="00442925">
        <w:rPr>
          <w:sz w:val="16"/>
          <w:szCs w:val="16"/>
        </w:rPr>
        <w:t>(1,7%);</w:t>
      </w:r>
    </w:p>
    <w:p w:rsidR="00E26CE5" w:rsidRPr="00442925" w:rsidRDefault="00E26CE5" w:rsidP="00EE79C7">
      <w:pPr>
        <w:numPr>
          <w:ilvl w:val="0"/>
          <w:numId w:val="14"/>
        </w:numPr>
        <w:tabs>
          <w:tab w:val="clear" w:pos="1560"/>
          <w:tab w:val="left" w:pos="540"/>
          <w:tab w:val="left" w:pos="720"/>
          <w:tab w:val="num" w:pos="851"/>
          <w:tab w:val="left" w:pos="900"/>
        </w:tabs>
        <w:overflowPunct w:val="0"/>
        <w:autoSpaceDE w:val="0"/>
        <w:autoSpaceDN w:val="0"/>
        <w:adjustRightInd w:val="0"/>
        <w:ind w:left="0" w:firstLine="0"/>
        <w:jc w:val="both"/>
        <w:textAlignment w:val="baseline"/>
        <w:rPr>
          <w:sz w:val="16"/>
          <w:szCs w:val="16"/>
        </w:rPr>
      </w:pPr>
      <w:r w:rsidRPr="00442925">
        <w:rPr>
          <w:sz w:val="16"/>
          <w:szCs w:val="16"/>
        </w:rPr>
        <w:t>иные -</w:t>
      </w:r>
      <w:r w:rsidRPr="00442925">
        <w:rPr>
          <w:b/>
          <w:sz w:val="16"/>
          <w:szCs w:val="16"/>
        </w:rPr>
        <w:t xml:space="preserve"> 5 </w:t>
      </w:r>
      <w:r w:rsidRPr="00442925">
        <w:rPr>
          <w:sz w:val="16"/>
          <w:szCs w:val="16"/>
        </w:rPr>
        <w:t>(8,8%).</w:t>
      </w:r>
    </w:p>
    <w:p w:rsidR="00E26CE5" w:rsidRPr="00442925" w:rsidRDefault="00E26CE5" w:rsidP="00E26CE5">
      <w:pPr>
        <w:jc w:val="both"/>
        <w:rPr>
          <w:bCs/>
          <w:sz w:val="16"/>
          <w:szCs w:val="16"/>
        </w:rPr>
      </w:pPr>
      <w:r w:rsidRPr="00442925">
        <w:rPr>
          <w:bCs/>
          <w:sz w:val="16"/>
          <w:szCs w:val="16"/>
        </w:rPr>
        <w:t>Правовые акты  Совета народных депутатов не должны противоречить Конституции РФ, федеральным законам  и иным нормативным правовым актам Российской Федерации, а также  законам Воронежской области и Уставу  Павловского муниципального района.</w:t>
      </w:r>
    </w:p>
    <w:p w:rsidR="00E26CE5" w:rsidRPr="00442925" w:rsidRDefault="00E26CE5" w:rsidP="00E26CE5">
      <w:pPr>
        <w:jc w:val="both"/>
        <w:rPr>
          <w:sz w:val="16"/>
          <w:szCs w:val="16"/>
        </w:rPr>
      </w:pPr>
      <w:r w:rsidRPr="00442925">
        <w:rPr>
          <w:bCs/>
          <w:sz w:val="16"/>
          <w:szCs w:val="16"/>
        </w:rPr>
        <w:t xml:space="preserve">Проекты решений, имеющие нормативно-правовой характер, проходят </w:t>
      </w:r>
      <w:proofErr w:type="spellStart"/>
      <w:r w:rsidRPr="00442925">
        <w:rPr>
          <w:bCs/>
          <w:sz w:val="16"/>
          <w:szCs w:val="16"/>
        </w:rPr>
        <w:t>антикоррупционную</w:t>
      </w:r>
      <w:proofErr w:type="spellEnd"/>
      <w:r w:rsidRPr="00442925">
        <w:rPr>
          <w:bCs/>
          <w:sz w:val="16"/>
          <w:szCs w:val="16"/>
        </w:rPr>
        <w:t xml:space="preserve"> экспертизу специалистами аппарата, после чего направляются </w:t>
      </w:r>
      <w:r w:rsidRPr="00442925">
        <w:rPr>
          <w:sz w:val="16"/>
          <w:szCs w:val="16"/>
        </w:rPr>
        <w:t xml:space="preserve">для проведения предварительной правовой экспертизы в прокуратуру. </w:t>
      </w:r>
    </w:p>
    <w:p w:rsidR="00E26CE5" w:rsidRPr="00442925" w:rsidRDefault="00E26CE5" w:rsidP="00E26CE5">
      <w:pPr>
        <w:jc w:val="both"/>
        <w:rPr>
          <w:bCs/>
          <w:sz w:val="16"/>
          <w:szCs w:val="16"/>
        </w:rPr>
      </w:pPr>
      <w:r w:rsidRPr="00442925">
        <w:rPr>
          <w:bCs/>
          <w:sz w:val="16"/>
          <w:szCs w:val="16"/>
        </w:rPr>
        <w:t xml:space="preserve">За 2024 год в прокуратуру направлено </w:t>
      </w:r>
      <w:r w:rsidRPr="00442925">
        <w:rPr>
          <w:bCs/>
          <w:sz w:val="16"/>
          <w:szCs w:val="16"/>
          <w:u w:val="single"/>
        </w:rPr>
        <w:t>сорок пять</w:t>
      </w:r>
      <w:r w:rsidRPr="00442925">
        <w:rPr>
          <w:bCs/>
          <w:sz w:val="16"/>
          <w:szCs w:val="16"/>
        </w:rPr>
        <w:t xml:space="preserve"> проектов решений, коррупционной составляющей в которых не выявлено.</w:t>
      </w:r>
    </w:p>
    <w:p w:rsidR="00E26CE5" w:rsidRPr="00442925" w:rsidRDefault="00E26CE5" w:rsidP="00E26CE5">
      <w:pPr>
        <w:jc w:val="both"/>
        <w:rPr>
          <w:bCs/>
          <w:sz w:val="16"/>
          <w:szCs w:val="16"/>
        </w:rPr>
      </w:pPr>
      <w:r w:rsidRPr="00442925">
        <w:rPr>
          <w:bCs/>
          <w:sz w:val="16"/>
          <w:szCs w:val="16"/>
        </w:rPr>
        <w:t>Представители прокуратуры приглашаются на все заседания, что позволяет не допускать установления незаконных норм в решениях представительного органа.</w:t>
      </w:r>
    </w:p>
    <w:p w:rsidR="00E26CE5" w:rsidRPr="00442925" w:rsidRDefault="00E26CE5" w:rsidP="00E26CE5">
      <w:pPr>
        <w:jc w:val="both"/>
        <w:rPr>
          <w:bCs/>
          <w:sz w:val="16"/>
          <w:szCs w:val="16"/>
        </w:rPr>
      </w:pPr>
      <w:r w:rsidRPr="00442925">
        <w:rPr>
          <w:bCs/>
          <w:sz w:val="16"/>
          <w:szCs w:val="16"/>
        </w:rPr>
        <w:t xml:space="preserve">Нормативно-правовые акты Совета народных депутатов в обязательном порядке подлежат включению в Регистр муниципальных нормативных правовых актов Воронежской области с целью дальнейшего их включения в федеральный Регистр.  Всего для включения в областной регистр в 2024 году направлено </w:t>
      </w:r>
      <w:r w:rsidRPr="00442925">
        <w:rPr>
          <w:bCs/>
          <w:sz w:val="16"/>
          <w:szCs w:val="16"/>
          <w:u w:val="single"/>
        </w:rPr>
        <w:t>двадцать шесть</w:t>
      </w:r>
      <w:r w:rsidRPr="00442925">
        <w:rPr>
          <w:bCs/>
          <w:sz w:val="16"/>
          <w:szCs w:val="16"/>
        </w:rPr>
        <w:t xml:space="preserve"> решений.</w:t>
      </w:r>
    </w:p>
    <w:p w:rsidR="00E26CE5" w:rsidRPr="00442925" w:rsidRDefault="00E26CE5" w:rsidP="00E26CE5">
      <w:pPr>
        <w:autoSpaceDE w:val="0"/>
        <w:autoSpaceDN w:val="0"/>
        <w:adjustRightInd w:val="0"/>
        <w:jc w:val="both"/>
        <w:rPr>
          <w:sz w:val="16"/>
          <w:szCs w:val="16"/>
        </w:rPr>
      </w:pPr>
      <w:r w:rsidRPr="00442925">
        <w:rPr>
          <w:sz w:val="16"/>
          <w:szCs w:val="16"/>
        </w:rPr>
        <w:t>В прошедшем году была продолжена работа с основным нормативным правовым актом муниципального района – Уставом Павловского муниципального района. В решении о внесении изменений в Устав были учтены все поправки действующего законодательства об организации местного самоуправления. Принятые изменения в определенные законодательством сроки успешно прошли регистрацию в Управлении Министерства юстиции по Воронежской области и вступили в силу после опубликования в установленном порядке.</w:t>
      </w:r>
    </w:p>
    <w:p w:rsidR="00E26CE5" w:rsidRPr="00442925" w:rsidRDefault="00E26CE5" w:rsidP="00E26CE5">
      <w:pPr>
        <w:pStyle w:val="afff3"/>
        <w:shd w:val="clear" w:color="auto" w:fill="FFFFFF"/>
        <w:spacing w:before="0" w:after="0"/>
        <w:jc w:val="both"/>
        <w:outlineLvl w:val="0"/>
        <w:rPr>
          <w:rFonts w:ascii="Times New Roman" w:hAnsi="Times New Roman" w:cs="Times New Roman"/>
          <w:sz w:val="16"/>
          <w:szCs w:val="16"/>
        </w:rPr>
      </w:pPr>
      <w:r w:rsidRPr="00442925">
        <w:rPr>
          <w:rFonts w:ascii="Times New Roman" w:hAnsi="Times New Roman" w:cs="Times New Roman"/>
          <w:sz w:val="16"/>
          <w:szCs w:val="16"/>
        </w:rPr>
        <w:t xml:space="preserve">Важное место в деятельности депутатского корпуса занимают функции </w:t>
      </w:r>
      <w:proofErr w:type="gramStart"/>
      <w:r w:rsidRPr="00442925">
        <w:rPr>
          <w:rFonts w:ascii="Times New Roman" w:hAnsi="Times New Roman" w:cs="Times New Roman"/>
          <w:sz w:val="16"/>
          <w:szCs w:val="16"/>
        </w:rPr>
        <w:t>контроля за</w:t>
      </w:r>
      <w:proofErr w:type="gramEnd"/>
      <w:r w:rsidRPr="00442925">
        <w:rPr>
          <w:rFonts w:ascii="Times New Roman" w:hAnsi="Times New Roman" w:cs="Times New Roman"/>
          <w:sz w:val="16"/>
          <w:szCs w:val="16"/>
        </w:rPr>
        <w:t xml:space="preserve"> исполнением органами местного самоуправления и должностными лицами полномочий по решению вопросов местного значения. </w:t>
      </w:r>
    </w:p>
    <w:p w:rsidR="00E26CE5" w:rsidRPr="00442925" w:rsidRDefault="00E26CE5" w:rsidP="00E26CE5">
      <w:pPr>
        <w:overflowPunct w:val="0"/>
        <w:autoSpaceDE w:val="0"/>
        <w:autoSpaceDN w:val="0"/>
        <w:adjustRightInd w:val="0"/>
        <w:jc w:val="both"/>
        <w:textAlignment w:val="baseline"/>
        <w:outlineLvl w:val="0"/>
        <w:rPr>
          <w:sz w:val="16"/>
          <w:szCs w:val="16"/>
        </w:rPr>
      </w:pPr>
      <w:r w:rsidRPr="00442925">
        <w:rPr>
          <w:sz w:val="16"/>
          <w:szCs w:val="16"/>
        </w:rPr>
        <w:t>В порядке осуществления контрольных полномочий н</w:t>
      </w:r>
      <w:r w:rsidRPr="00442925">
        <w:rPr>
          <w:iCs/>
          <w:sz w:val="16"/>
          <w:szCs w:val="16"/>
        </w:rPr>
        <w:t xml:space="preserve">а заседаниях Совета </w:t>
      </w:r>
      <w:r w:rsidRPr="00442925">
        <w:rPr>
          <w:sz w:val="16"/>
          <w:szCs w:val="16"/>
        </w:rPr>
        <w:t xml:space="preserve"> депутатами были заслушаны отчеты о деятельности за предыдущий год главы Павловского муниципального района и администрации Павловского муниципального района, Контрольно-счетной комиссии, об итогах оперативно-служебной деятельности отдела МВД России по Павловскому району за 2023 год, об исполнении бюджета за 2023 год.</w:t>
      </w:r>
    </w:p>
    <w:p w:rsidR="00E26CE5" w:rsidRPr="00442925" w:rsidRDefault="00E26CE5" w:rsidP="00E26CE5">
      <w:pPr>
        <w:jc w:val="both"/>
        <w:rPr>
          <w:sz w:val="16"/>
          <w:szCs w:val="16"/>
        </w:rPr>
      </w:pPr>
      <w:r w:rsidRPr="00442925">
        <w:rPr>
          <w:sz w:val="16"/>
          <w:szCs w:val="16"/>
        </w:rPr>
        <w:t xml:space="preserve">В числе приоритетных направлений бюджетной политики в текущем периоде оставалось увеличение собственной доходной базы, обеспечение расходов по принятым обязательствам и эффективное использование бюджетных средств. В отчетном году пять раз вносились изменения и корректировки плановых показателей доходов и расходов бюджета муниципального района. </w:t>
      </w:r>
    </w:p>
    <w:p w:rsidR="00E26CE5" w:rsidRPr="00442925" w:rsidRDefault="00E26CE5" w:rsidP="00E26CE5">
      <w:pPr>
        <w:pStyle w:val="afff3"/>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Основным принципом бюджетной политики является открытость. С этой целью ежегодно </w:t>
      </w:r>
      <w:proofErr w:type="gramStart"/>
      <w:r w:rsidRPr="00442925">
        <w:rPr>
          <w:rFonts w:ascii="Times New Roman" w:hAnsi="Times New Roman" w:cs="Times New Roman"/>
          <w:sz w:val="16"/>
          <w:szCs w:val="16"/>
        </w:rPr>
        <w:t>назначаются и проводятся</w:t>
      </w:r>
      <w:proofErr w:type="gramEnd"/>
      <w:r w:rsidRPr="00442925">
        <w:rPr>
          <w:rFonts w:ascii="Times New Roman" w:hAnsi="Times New Roman" w:cs="Times New Roman"/>
          <w:sz w:val="16"/>
          <w:szCs w:val="16"/>
        </w:rPr>
        <w:t xml:space="preserve"> публичные слушания. Публичные слушания позволяют информировать жителей района о наиболее </w:t>
      </w:r>
      <w:proofErr w:type="gramStart"/>
      <w:r w:rsidRPr="00442925">
        <w:rPr>
          <w:rFonts w:ascii="Times New Roman" w:hAnsi="Times New Roman" w:cs="Times New Roman"/>
          <w:sz w:val="16"/>
          <w:szCs w:val="16"/>
        </w:rPr>
        <w:t>важных вопросах, касающихся дальнейшего развития района и выявляют</w:t>
      </w:r>
      <w:proofErr w:type="gramEnd"/>
      <w:r w:rsidRPr="00442925">
        <w:rPr>
          <w:rFonts w:ascii="Times New Roman" w:hAnsi="Times New Roman" w:cs="Times New Roman"/>
          <w:sz w:val="16"/>
          <w:szCs w:val="16"/>
        </w:rPr>
        <w:t xml:space="preserve"> мнение жителей по поводу содержания обсуждаемых вопросов.</w:t>
      </w:r>
    </w:p>
    <w:p w:rsidR="00E26CE5" w:rsidRPr="00442925" w:rsidRDefault="00E26CE5" w:rsidP="00E26CE5">
      <w:pPr>
        <w:jc w:val="both"/>
        <w:rPr>
          <w:sz w:val="16"/>
          <w:szCs w:val="16"/>
        </w:rPr>
      </w:pPr>
      <w:proofErr w:type="gramStart"/>
      <w:r w:rsidRPr="00442925">
        <w:rPr>
          <w:sz w:val="16"/>
          <w:szCs w:val="16"/>
        </w:rPr>
        <w:lastRenderedPageBreak/>
        <w:t>За истекший период публичные слушания проводились три раза, на них  обсуждались вопросы об исполнении бюджета Павловского муниципального района за 2023 год, об утверждении бюджета Павловского муниципального района на 2025 год и на плановый период 2026 и 2027 годов и вопрос о  внесении изменений и дополнений в Устав Павловского муниципального района Воронежской области.</w:t>
      </w:r>
      <w:proofErr w:type="gramEnd"/>
    </w:p>
    <w:p w:rsidR="00E26CE5" w:rsidRPr="00442925" w:rsidRDefault="00E26CE5" w:rsidP="00E26CE5">
      <w:pPr>
        <w:autoSpaceDE w:val="0"/>
        <w:autoSpaceDN w:val="0"/>
        <w:adjustRightInd w:val="0"/>
        <w:jc w:val="both"/>
        <w:rPr>
          <w:sz w:val="16"/>
          <w:szCs w:val="16"/>
        </w:rPr>
      </w:pPr>
      <w:proofErr w:type="gramStart"/>
      <w:r w:rsidRPr="00442925">
        <w:rPr>
          <w:sz w:val="16"/>
          <w:szCs w:val="16"/>
        </w:rPr>
        <w:t xml:space="preserve">В рамках выполнения  мероприятий по профилактике и предупреждению коррупции, в том числе  в целях реализации Федерального закона от 25.12.2008  № 273-ФЗ «О противодействии коррупции», в отчетном периоде всеми 38 депутатами Совета была исполнена обязанность по предоставлению информации об отсутствии сделок, предусмотренных </w:t>
      </w:r>
      <w:hyperlink r:id="rId31" w:history="1">
        <w:r w:rsidRPr="00442925">
          <w:rPr>
            <w:sz w:val="16"/>
            <w:szCs w:val="16"/>
          </w:rPr>
          <w:t>частью 1 статьи 3</w:t>
        </w:r>
      </w:hyperlink>
      <w:r w:rsidRPr="00442925">
        <w:rPr>
          <w:sz w:val="16"/>
          <w:szCs w:val="16"/>
        </w:rPr>
        <w:t xml:space="preserve"> Федерального закона от 3 декабря 2012 года N 230-ФЗ «О контроле за соответствием расходов лиц, замещающих</w:t>
      </w:r>
      <w:proofErr w:type="gramEnd"/>
      <w:r w:rsidRPr="00442925">
        <w:rPr>
          <w:sz w:val="16"/>
          <w:szCs w:val="16"/>
        </w:rPr>
        <w:t xml:space="preserve"> государственные должности, и иных лиц их доходам».</w:t>
      </w:r>
    </w:p>
    <w:p w:rsidR="00E26CE5" w:rsidRPr="00442925" w:rsidRDefault="00E26CE5" w:rsidP="00E26CE5">
      <w:pPr>
        <w:autoSpaceDE w:val="0"/>
        <w:autoSpaceDN w:val="0"/>
        <w:adjustRightInd w:val="0"/>
        <w:jc w:val="both"/>
        <w:rPr>
          <w:sz w:val="16"/>
          <w:szCs w:val="16"/>
        </w:rPr>
      </w:pPr>
    </w:p>
    <w:p w:rsidR="00E26CE5" w:rsidRPr="00442925" w:rsidRDefault="00E26CE5" w:rsidP="00E26CE5">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Данная информации была опубликована на официальном сайте администрации Павловского муниципального района. </w:t>
      </w:r>
    </w:p>
    <w:p w:rsidR="00E26CE5" w:rsidRPr="00442925" w:rsidRDefault="00E26CE5" w:rsidP="00E26CE5">
      <w:pPr>
        <w:tabs>
          <w:tab w:val="left" w:pos="5954"/>
        </w:tabs>
        <w:jc w:val="both"/>
        <w:rPr>
          <w:rFonts w:eastAsia="Calibri"/>
          <w:sz w:val="16"/>
          <w:szCs w:val="16"/>
        </w:rPr>
      </w:pPr>
      <w:r w:rsidRPr="00442925">
        <w:rPr>
          <w:rFonts w:eastAsia="Calibri"/>
          <w:sz w:val="16"/>
          <w:szCs w:val="16"/>
        </w:rPr>
        <w:t>В течение отчетного периода аппаратом осуществлялась работа по оказанию консультативной и методической помощи поселениям Павловского муниципального района. </w:t>
      </w:r>
    </w:p>
    <w:p w:rsidR="00E26CE5" w:rsidRPr="00442925" w:rsidRDefault="00E26CE5" w:rsidP="00E26CE5">
      <w:pPr>
        <w:jc w:val="both"/>
        <w:rPr>
          <w:rFonts w:eastAsia="Calibri"/>
          <w:sz w:val="16"/>
          <w:szCs w:val="16"/>
        </w:rPr>
      </w:pPr>
      <w:r w:rsidRPr="00442925">
        <w:rPr>
          <w:rFonts w:eastAsia="Calibri"/>
          <w:sz w:val="16"/>
          <w:szCs w:val="16"/>
        </w:rPr>
        <w:t>В прошедшем году было подготовлено 56 наградных материалов на награждение Почетными грамотами и Благодарностями Совета народных депутатов.</w:t>
      </w:r>
    </w:p>
    <w:p w:rsidR="00E26CE5" w:rsidRPr="00442925" w:rsidRDefault="00E26CE5" w:rsidP="00E26CE5">
      <w:pPr>
        <w:jc w:val="both"/>
        <w:rPr>
          <w:sz w:val="16"/>
          <w:szCs w:val="16"/>
        </w:rPr>
      </w:pPr>
      <w:r w:rsidRPr="00442925">
        <w:rPr>
          <w:sz w:val="16"/>
          <w:szCs w:val="16"/>
        </w:rPr>
        <w:t>Одним из направлений работы Совета народных депутатов является общественно-политическая деятельность. Депутатами Совета народных депутатов регулярно оказывается материальная помощь жителям нашего района.</w:t>
      </w:r>
    </w:p>
    <w:p w:rsidR="00E26CE5" w:rsidRPr="00442925" w:rsidRDefault="00E26CE5" w:rsidP="00E26CE5">
      <w:pPr>
        <w:pStyle w:val="af2"/>
        <w:tabs>
          <w:tab w:val="left" w:pos="567"/>
        </w:tabs>
        <w:spacing w:after="0"/>
        <w:rPr>
          <w:sz w:val="16"/>
          <w:szCs w:val="16"/>
        </w:rPr>
      </w:pPr>
      <w:r w:rsidRPr="00442925">
        <w:rPr>
          <w:sz w:val="16"/>
          <w:szCs w:val="16"/>
        </w:rPr>
        <w:t xml:space="preserve">В отчетном периоде депутатским корпусом было собрано 421687 тысяч рублей на нужды СВО. На данные средства было приобретено: </w:t>
      </w:r>
      <w:proofErr w:type="gramStart"/>
      <w:r w:rsidRPr="00442925">
        <w:rPr>
          <w:sz w:val="16"/>
          <w:szCs w:val="16"/>
        </w:rPr>
        <w:t xml:space="preserve">РЭБ в количестве 3 штук, ГСМ, </w:t>
      </w:r>
      <w:proofErr w:type="spellStart"/>
      <w:r w:rsidRPr="00442925">
        <w:rPr>
          <w:sz w:val="16"/>
          <w:szCs w:val="16"/>
        </w:rPr>
        <w:t>бензогенератор</w:t>
      </w:r>
      <w:proofErr w:type="spellEnd"/>
      <w:r w:rsidRPr="00442925">
        <w:rPr>
          <w:sz w:val="16"/>
          <w:szCs w:val="16"/>
        </w:rPr>
        <w:t xml:space="preserve">, дизельный генератор, масло моторное, лампы, колодки, удлинители, переносное освещение, </w:t>
      </w:r>
      <w:proofErr w:type="spellStart"/>
      <w:r w:rsidRPr="00442925">
        <w:rPr>
          <w:sz w:val="16"/>
          <w:szCs w:val="16"/>
        </w:rPr>
        <w:t>изоленты</w:t>
      </w:r>
      <w:proofErr w:type="spellEnd"/>
      <w:r w:rsidRPr="00442925">
        <w:rPr>
          <w:sz w:val="16"/>
          <w:szCs w:val="16"/>
        </w:rPr>
        <w:t xml:space="preserve">, провода, </w:t>
      </w:r>
      <w:proofErr w:type="spellStart"/>
      <w:r w:rsidRPr="00442925">
        <w:rPr>
          <w:sz w:val="16"/>
          <w:szCs w:val="16"/>
        </w:rPr>
        <w:t>тепловизор</w:t>
      </w:r>
      <w:proofErr w:type="spellEnd"/>
      <w:r w:rsidRPr="00442925">
        <w:rPr>
          <w:sz w:val="16"/>
          <w:szCs w:val="16"/>
        </w:rPr>
        <w:t>, бинокль, телефон, мебель (стулья, кресло).</w:t>
      </w:r>
      <w:proofErr w:type="gramEnd"/>
    </w:p>
    <w:p w:rsidR="00E26CE5" w:rsidRPr="00442925" w:rsidRDefault="00E26CE5" w:rsidP="00E26CE5">
      <w:pPr>
        <w:pStyle w:val="af2"/>
        <w:tabs>
          <w:tab w:val="left" w:pos="567"/>
        </w:tabs>
        <w:spacing w:after="0"/>
        <w:rPr>
          <w:sz w:val="16"/>
          <w:szCs w:val="16"/>
        </w:rPr>
      </w:pPr>
      <w:r w:rsidRPr="00442925">
        <w:rPr>
          <w:sz w:val="16"/>
          <w:szCs w:val="16"/>
        </w:rPr>
        <w:t>Традиционно, в декабре, ко дню инвалидов депутаты оказали помощь в размере 20000 рублей.</w:t>
      </w:r>
    </w:p>
    <w:p w:rsidR="00E26CE5" w:rsidRPr="00442925" w:rsidRDefault="00E26CE5" w:rsidP="00E26CE5">
      <w:pPr>
        <w:jc w:val="both"/>
        <w:rPr>
          <w:sz w:val="16"/>
          <w:szCs w:val="16"/>
        </w:rPr>
      </w:pPr>
      <w:r w:rsidRPr="00442925">
        <w:rPr>
          <w:sz w:val="16"/>
          <w:szCs w:val="16"/>
        </w:rPr>
        <w:t xml:space="preserve">Совет народных депутатов взаимодействует с Воронежской областной Думой, органами местного самоуправления Павловского муниципального района, муниципальных районов Воронежской области. </w:t>
      </w:r>
    </w:p>
    <w:p w:rsidR="00E26CE5" w:rsidRPr="00442925" w:rsidRDefault="00E26CE5" w:rsidP="00E26CE5">
      <w:pPr>
        <w:jc w:val="both"/>
        <w:rPr>
          <w:sz w:val="16"/>
          <w:szCs w:val="16"/>
        </w:rPr>
      </w:pPr>
      <w:r w:rsidRPr="00442925">
        <w:rPr>
          <w:sz w:val="16"/>
          <w:szCs w:val="16"/>
        </w:rPr>
        <w:t xml:space="preserve">В областной Думе создан Совет представительных органов местного самоуправления Воронежской области. Представителем Совета народных депутатов Павловского муниципального района в Совете является  председатель Совета народных депутатов. </w:t>
      </w:r>
    </w:p>
    <w:p w:rsidR="00E26CE5" w:rsidRPr="00442925" w:rsidRDefault="00E26CE5" w:rsidP="00E26CE5">
      <w:pPr>
        <w:pStyle w:val="77"/>
        <w:shd w:val="clear" w:color="auto" w:fill="auto"/>
        <w:spacing w:line="240" w:lineRule="auto"/>
        <w:jc w:val="both"/>
        <w:rPr>
          <w:rFonts w:ascii="Times New Roman" w:hAnsi="Times New Roman" w:cs="Times New Roman"/>
          <w:sz w:val="16"/>
          <w:szCs w:val="16"/>
          <w:shd w:val="clear" w:color="auto" w:fill="FFFFFF"/>
        </w:rPr>
      </w:pPr>
      <w:r w:rsidRPr="00442925">
        <w:rPr>
          <w:rFonts w:ascii="Times New Roman" w:hAnsi="Times New Roman" w:cs="Times New Roman"/>
          <w:sz w:val="16"/>
          <w:szCs w:val="16"/>
        </w:rPr>
        <w:t xml:space="preserve">Взаимодействие депутатского корпуса с администрацией Павловского муниципального района не сводится только к правотворческой деятельности. Представители Совета входят в комиссии и рабочие группы по организации решения вопросов местного значения, созданные администрацией. </w:t>
      </w:r>
    </w:p>
    <w:p w:rsidR="00E26CE5" w:rsidRPr="00442925" w:rsidRDefault="00E26CE5" w:rsidP="00E26CE5">
      <w:pPr>
        <w:jc w:val="both"/>
        <w:rPr>
          <w:sz w:val="16"/>
          <w:szCs w:val="16"/>
        </w:rPr>
      </w:pPr>
      <w:r w:rsidRPr="00442925">
        <w:rPr>
          <w:sz w:val="16"/>
          <w:szCs w:val="16"/>
        </w:rPr>
        <w:t xml:space="preserve">В отчетном периоде Совет народных депутатов справился с основным и главным направлением деятельности Совета народных депутатов – реализацией правотворческого процесса. Представительный орган района, работая в тесном контакте с исполнительной властью, своей продуктивной деятельностью способствовал своевременному разрешению проблем и задач, возникших в процессе жизнеобеспечения населения муниципального района. На должном уровне было поставлено организационное сопровождение деятельности Совета. </w:t>
      </w:r>
    </w:p>
    <w:p w:rsidR="00E26CE5" w:rsidRPr="00442925" w:rsidRDefault="00E26CE5" w:rsidP="00E26CE5">
      <w:pPr>
        <w:jc w:val="both"/>
        <w:rPr>
          <w:sz w:val="16"/>
          <w:szCs w:val="16"/>
        </w:rPr>
      </w:pPr>
      <w:r w:rsidRPr="00442925">
        <w:rPr>
          <w:sz w:val="16"/>
          <w:szCs w:val="16"/>
        </w:rPr>
        <w:t>В 2025 году Совет народных депутатов должен сосредоточить свое внимание на выполнении плана правотворческой деятельности, на активизацию деятельности постоянных комиссий Совета народных депутатов, активизацию работы депутатов по приему граждан в избирательных округах;</w:t>
      </w:r>
    </w:p>
    <w:p w:rsidR="00E26CE5" w:rsidRPr="00442925" w:rsidRDefault="00E26CE5" w:rsidP="00E26CE5">
      <w:pPr>
        <w:pStyle w:val="afff3"/>
        <w:spacing w:before="0" w:after="0"/>
        <w:jc w:val="both"/>
        <w:rPr>
          <w:rFonts w:ascii="Times New Roman" w:hAnsi="Times New Roman" w:cs="Times New Roman"/>
          <w:sz w:val="16"/>
          <w:szCs w:val="16"/>
        </w:rPr>
      </w:pPr>
      <w:r w:rsidRPr="00442925">
        <w:rPr>
          <w:rFonts w:ascii="Times New Roman" w:hAnsi="Times New Roman" w:cs="Times New Roman"/>
          <w:sz w:val="16"/>
          <w:szCs w:val="16"/>
        </w:rPr>
        <w:t>Хочу выразить искренние слова благодарности всем депутатам Совета народных депутатов восьмого созыва за ответственную активную депутатскую деятельность, за понимание и поддержку, администрации района за совместную работу на благо Павловского муниципального района.</w:t>
      </w:r>
    </w:p>
    <w:p w:rsidR="00E26CE5" w:rsidRPr="00442925" w:rsidRDefault="00E26CE5" w:rsidP="00E26CE5">
      <w:pPr>
        <w:jc w:val="both"/>
        <w:rPr>
          <w:sz w:val="16"/>
          <w:szCs w:val="16"/>
        </w:rPr>
      </w:pPr>
      <w:proofErr w:type="gramStart"/>
      <w:r w:rsidRPr="00442925">
        <w:rPr>
          <w:sz w:val="16"/>
          <w:szCs w:val="16"/>
        </w:rPr>
        <w:t>Убежден</w:t>
      </w:r>
      <w:proofErr w:type="gramEnd"/>
      <w:r w:rsidRPr="00442925">
        <w:rPr>
          <w:sz w:val="16"/>
          <w:szCs w:val="16"/>
        </w:rPr>
        <w:t xml:space="preserve">, что все мы с высокой степенью ответственности продолжим свою работу и единой командой направим силы и возможности на улучшение социально-экономической ситуации муниципального образования. Наши депутаты все в одинаковой степени </w:t>
      </w:r>
      <w:proofErr w:type="gramStart"/>
      <w:r w:rsidRPr="00442925">
        <w:rPr>
          <w:sz w:val="16"/>
          <w:szCs w:val="16"/>
        </w:rPr>
        <w:t>ответственны и неравнодушны</w:t>
      </w:r>
      <w:proofErr w:type="gramEnd"/>
      <w:r w:rsidRPr="00442925">
        <w:rPr>
          <w:sz w:val="16"/>
          <w:szCs w:val="16"/>
        </w:rPr>
        <w:t xml:space="preserve"> к делам района, нуждам населения. Наша первоочередная задача – сделать все от нас зависящее для процветания нашего района и создания условий для жизни наших избирателей.</w:t>
      </w:r>
    </w:p>
    <w:p w:rsidR="00E26CE5" w:rsidRPr="00442925" w:rsidRDefault="00E26CE5" w:rsidP="00E26CE5">
      <w:pPr>
        <w:pStyle w:val="af7"/>
        <w:jc w:val="both"/>
        <w:rPr>
          <w:bCs/>
          <w:sz w:val="16"/>
          <w:szCs w:val="16"/>
        </w:rPr>
      </w:pPr>
    </w:p>
    <w:p w:rsidR="00E26CE5" w:rsidRPr="00442925" w:rsidRDefault="00E26CE5" w:rsidP="00E26CE5">
      <w:pPr>
        <w:pStyle w:val="af7"/>
        <w:jc w:val="both"/>
        <w:rPr>
          <w:bCs/>
          <w:sz w:val="16"/>
          <w:szCs w:val="16"/>
        </w:rPr>
      </w:pPr>
      <w:r w:rsidRPr="00442925">
        <w:rPr>
          <w:bCs/>
          <w:sz w:val="16"/>
          <w:szCs w:val="16"/>
        </w:rPr>
        <w:lastRenderedPageBreak/>
        <w:t xml:space="preserve">Председатель Совета народных депутатов </w:t>
      </w:r>
    </w:p>
    <w:p w:rsidR="00E26CE5" w:rsidRPr="00442925" w:rsidRDefault="00E26CE5" w:rsidP="00E26CE5">
      <w:pPr>
        <w:pStyle w:val="af7"/>
        <w:jc w:val="both"/>
        <w:rPr>
          <w:bCs/>
          <w:sz w:val="16"/>
          <w:szCs w:val="16"/>
        </w:rPr>
      </w:pPr>
      <w:r w:rsidRPr="00442925">
        <w:rPr>
          <w:bCs/>
          <w:sz w:val="16"/>
          <w:szCs w:val="16"/>
        </w:rPr>
        <w:t>Павловского муниципального района                                                  А.И. Корнилов</w:t>
      </w:r>
    </w:p>
    <w:p w:rsidR="00E26CE5" w:rsidRPr="00442925" w:rsidRDefault="00E26CE5" w:rsidP="00E26CE5">
      <w:pPr>
        <w:jc w:val="center"/>
        <w:rPr>
          <w:sz w:val="16"/>
          <w:szCs w:val="16"/>
        </w:rPr>
      </w:pPr>
    </w:p>
    <w:p w:rsidR="00E26CE5" w:rsidRPr="00442925" w:rsidRDefault="00E26CE5" w:rsidP="00E26CE5">
      <w:pPr>
        <w:jc w:val="center"/>
        <w:rPr>
          <w:sz w:val="16"/>
          <w:szCs w:val="16"/>
        </w:rPr>
      </w:pPr>
    </w:p>
    <w:p w:rsidR="00E26CE5" w:rsidRPr="00442925" w:rsidRDefault="00E26CE5" w:rsidP="00E26CE5">
      <w:pPr>
        <w:jc w:val="center"/>
        <w:rPr>
          <w:sz w:val="16"/>
          <w:szCs w:val="16"/>
        </w:rPr>
      </w:pPr>
    </w:p>
    <w:p w:rsidR="00E26CE5" w:rsidRPr="00442925" w:rsidRDefault="00E26CE5" w:rsidP="00E26CE5">
      <w:pPr>
        <w:jc w:val="center"/>
        <w:rPr>
          <w:sz w:val="16"/>
          <w:szCs w:val="16"/>
        </w:rPr>
      </w:pPr>
      <w:r w:rsidRPr="00442925">
        <w:rPr>
          <w:sz w:val="16"/>
          <w:szCs w:val="16"/>
        </w:rPr>
        <w:t>СВЕДЕНИЯ</w:t>
      </w:r>
    </w:p>
    <w:p w:rsidR="00E26CE5" w:rsidRPr="00442925" w:rsidRDefault="00E26CE5" w:rsidP="00E26CE5">
      <w:pPr>
        <w:jc w:val="center"/>
        <w:rPr>
          <w:sz w:val="16"/>
          <w:szCs w:val="16"/>
        </w:rPr>
      </w:pPr>
      <w:r w:rsidRPr="00442925">
        <w:rPr>
          <w:sz w:val="16"/>
          <w:szCs w:val="16"/>
        </w:rPr>
        <w:t>об участии депутатов Павловского муниципального района седьмого созыва в заседаниях Совета народных депутатов в 2024 году</w:t>
      </w:r>
    </w:p>
    <w:p w:rsidR="00E26CE5" w:rsidRPr="00442925" w:rsidRDefault="00E26CE5" w:rsidP="00E26CE5">
      <w:pPr>
        <w:jc w:val="center"/>
        <w:rPr>
          <w:sz w:val="16"/>
          <w:szCs w:val="16"/>
        </w:rPr>
      </w:pPr>
    </w:p>
    <w:tbl>
      <w:tblPr>
        <w:tblStyle w:val="af4"/>
        <w:tblW w:w="5000" w:type="pct"/>
        <w:tblLayout w:type="fixed"/>
        <w:tblLook w:val="01E0"/>
      </w:tblPr>
      <w:tblGrid>
        <w:gridCol w:w="373"/>
        <w:gridCol w:w="919"/>
        <w:gridCol w:w="499"/>
        <w:gridCol w:w="500"/>
        <w:gridCol w:w="497"/>
        <w:gridCol w:w="521"/>
        <w:gridCol w:w="497"/>
        <w:gridCol w:w="497"/>
        <w:gridCol w:w="523"/>
      </w:tblGrid>
      <w:tr w:rsidR="00E26CE5" w:rsidRPr="00442925" w:rsidTr="00E26CE5">
        <w:tc>
          <w:tcPr>
            <w:tcW w:w="668" w:type="dxa"/>
            <w:vMerge w:val="restart"/>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p w:rsidR="00E26CE5" w:rsidRPr="00442925" w:rsidRDefault="00E26CE5" w:rsidP="00E26CE5">
            <w:pPr>
              <w:jc w:val="center"/>
              <w:rPr>
                <w:sz w:val="12"/>
                <w:szCs w:val="16"/>
              </w:rPr>
            </w:pPr>
            <w:proofErr w:type="spellStart"/>
            <w:proofErr w:type="gramStart"/>
            <w:r w:rsidRPr="00442925">
              <w:rPr>
                <w:sz w:val="12"/>
                <w:szCs w:val="16"/>
              </w:rPr>
              <w:t>п</w:t>
            </w:r>
            <w:proofErr w:type="spellEnd"/>
            <w:proofErr w:type="gramEnd"/>
            <w:r w:rsidRPr="00442925">
              <w:rPr>
                <w:sz w:val="12"/>
                <w:szCs w:val="16"/>
              </w:rPr>
              <w:t>/</w:t>
            </w:r>
            <w:proofErr w:type="spellStart"/>
            <w:r w:rsidRPr="00442925">
              <w:rPr>
                <w:sz w:val="12"/>
                <w:szCs w:val="16"/>
              </w:rPr>
              <w:t>п</w:t>
            </w:r>
            <w:proofErr w:type="spellEnd"/>
          </w:p>
        </w:tc>
        <w:tc>
          <w:tcPr>
            <w:tcW w:w="2390" w:type="dxa"/>
            <w:vMerge w:val="restart"/>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 xml:space="preserve">Ф.И.О. депутата   </w:t>
            </w:r>
          </w:p>
        </w:tc>
        <w:tc>
          <w:tcPr>
            <w:tcW w:w="7585" w:type="dxa"/>
            <w:gridSpan w:val="7"/>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Даты проведения заседаний</w:t>
            </w:r>
          </w:p>
        </w:tc>
      </w:tr>
      <w:tr w:rsidR="00E26CE5" w:rsidRPr="00442925" w:rsidTr="00E26CE5">
        <w:tc>
          <w:tcPr>
            <w:tcW w:w="668" w:type="dxa"/>
            <w:vMerge/>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
        </w:tc>
        <w:tc>
          <w:tcPr>
            <w:tcW w:w="2390" w:type="dxa"/>
            <w:vMerge/>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29.02.24</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25.04.24</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20.06.24</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26.09.24</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28.11.24</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20.12.24</w:t>
            </w:r>
          </w:p>
        </w:tc>
        <w:tc>
          <w:tcPr>
            <w:tcW w:w="1142" w:type="dxa"/>
            <w:tcBorders>
              <w:top w:val="single" w:sz="4" w:space="0" w:color="auto"/>
              <w:left w:val="single" w:sz="4" w:space="0" w:color="auto"/>
              <w:bottom w:val="single" w:sz="4" w:space="0" w:color="auto"/>
              <w:right w:val="single" w:sz="4" w:space="0" w:color="auto"/>
            </w:tcBorders>
          </w:tcPr>
          <w:p w:rsidR="00E26CE5" w:rsidRPr="00442925" w:rsidRDefault="00E26CE5" w:rsidP="00E26CE5">
            <w:pPr>
              <w:jc w:val="center"/>
              <w:rPr>
                <w:sz w:val="12"/>
                <w:szCs w:val="16"/>
              </w:rPr>
            </w:pPr>
            <w:r w:rsidRPr="00442925">
              <w:rPr>
                <w:sz w:val="12"/>
                <w:szCs w:val="16"/>
              </w:rPr>
              <w:t>%  явки</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Борисова Т.В.</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Бортиев</w:t>
            </w:r>
            <w:proofErr w:type="spellEnd"/>
            <w:r w:rsidRPr="00442925">
              <w:rPr>
                <w:sz w:val="12"/>
                <w:szCs w:val="16"/>
              </w:rPr>
              <w:t xml:space="preserve"> Д.В.</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66,7</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Веселов Д.Ю.</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50,0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4</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Вульфсон А.Ю.</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5</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autoSpaceDE w:val="0"/>
              <w:autoSpaceDN w:val="0"/>
              <w:adjustRightInd w:val="0"/>
              <w:rPr>
                <w:sz w:val="12"/>
                <w:szCs w:val="16"/>
              </w:rPr>
            </w:pPr>
            <w:r w:rsidRPr="00442925">
              <w:rPr>
                <w:sz w:val="12"/>
                <w:szCs w:val="16"/>
              </w:rPr>
              <w:t>Гапоненко Н.С.</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6</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Глотова Н.В.</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7</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Дедова Н.С.</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Дущенко</w:t>
            </w:r>
            <w:proofErr w:type="spellEnd"/>
            <w:r w:rsidRPr="00442925">
              <w:rPr>
                <w:sz w:val="12"/>
                <w:szCs w:val="16"/>
              </w:rPr>
              <w:t xml:space="preserve"> А.Я.</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9</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Едрышова</w:t>
            </w:r>
            <w:proofErr w:type="spellEnd"/>
            <w:r w:rsidRPr="00442925">
              <w:rPr>
                <w:sz w:val="12"/>
                <w:szCs w:val="16"/>
              </w:rPr>
              <w:t xml:space="preserve"> О.В.</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Ермолов В.А.</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11</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autoSpaceDE w:val="0"/>
              <w:autoSpaceDN w:val="0"/>
              <w:adjustRightInd w:val="0"/>
              <w:rPr>
                <w:sz w:val="12"/>
                <w:szCs w:val="16"/>
              </w:rPr>
            </w:pPr>
            <w:r w:rsidRPr="00442925">
              <w:rPr>
                <w:sz w:val="12"/>
                <w:szCs w:val="16"/>
              </w:rPr>
              <w:t>Жукова Е.Т.</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50,0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12</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Заздравных В.И.</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О</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13</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Каплиев</w:t>
            </w:r>
            <w:proofErr w:type="spellEnd"/>
            <w:r w:rsidRPr="00442925">
              <w:rPr>
                <w:sz w:val="12"/>
                <w:szCs w:val="16"/>
              </w:rPr>
              <w:t xml:space="preserve"> Е.Ю.</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14</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Каширская Т.В.</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15</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Кащеев</w:t>
            </w:r>
            <w:proofErr w:type="spellEnd"/>
            <w:r w:rsidRPr="00442925">
              <w:rPr>
                <w:sz w:val="12"/>
                <w:szCs w:val="16"/>
              </w:rPr>
              <w:t xml:space="preserve"> В.Н.</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16</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Коковин</w:t>
            </w:r>
            <w:proofErr w:type="spellEnd"/>
            <w:r w:rsidRPr="00442925">
              <w:rPr>
                <w:sz w:val="12"/>
                <w:szCs w:val="16"/>
              </w:rPr>
              <w:t xml:space="preserve"> Е.А.</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50,0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17</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Корнилов А.И.</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18</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Кулоянц</w:t>
            </w:r>
            <w:proofErr w:type="spellEnd"/>
            <w:r w:rsidRPr="00442925">
              <w:rPr>
                <w:sz w:val="12"/>
                <w:szCs w:val="16"/>
              </w:rPr>
              <w:t xml:space="preserve"> С.А.</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19</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autoSpaceDE w:val="0"/>
              <w:autoSpaceDN w:val="0"/>
              <w:adjustRightInd w:val="0"/>
              <w:rPr>
                <w:sz w:val="12"/>
                <w:szCs w:val="16"/>
              </w:rPr>
            </w:pPr>
            <w:r w:rsidRPr="00442925">
              <w:rPr>
                <w:sz w:val="12"/>
                <w:szCs w:val="16"/>
              </w:rPr>
              <w:t>Куренков Б.В.</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20</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Лебедев В.И.</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21</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Мишинева</w:t>
            </w:r>
            <w:proofErr w:type="spellEnd"/>
            <w:r w:rsidRPr="00442925">
              <w:rPr>
                <w:sz w:val="12"/>
                <w:szCs w:val="16"/>
              </w:rPr>
              <w:t xml:space="preserve"> Г.В.</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22</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Мищенко О.И.</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23</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Мясоедова</w:t>
            </w:r>
            <w:proofErr w:type="spellEnd"/>
            <w:r w:rsidRPr="00442925">
              <w:rPr>
                <w:sz w:val="12"/>
                <w:szCs w:val="16"/>
              </w:rPr>
              <w:t xml:space="preserve"> С.А.</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24</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autoSpaceDE w:val="0"/>
              <w:autoSpaceDN w:val="0"/>
              <w:adjustRightInd w:val="0"/>
              <w:rPr>
                <w:sz w:val="12"/>
                <w:szCs w:val="16"/>
              </w:rPr>
            </w:pPr>
            <w:proofErr w:type="spellStart"/>
            <w:r w:rsidRPr="00442925">
              <w:rPr>
                <w:sz w:val="12"/>
                <w:szCs w:val="16"/>
              </w:rPr>
              <w:t>Нежельская</w:t>
            </w:r>
            <w:proofErr w:type="spellEnd"/>
            <w:r w:rsidRPr="00442925">
              <w:rPr>
                <w:sz w:val="12"/>
                <w:szCs w:val="16"/>
              </w:rPr>
              <w:t xml:space="preserve"> Т.М.</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25</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Немчинов В.П.</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26</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autoSpaceDE w:val="0"/>
              <w:autoSpaceDN w:val="0"/>
              <w:adjustRightInd w:val="0"/>
              <w:rPr>
                <w:sz w:val="12"/>
                <w:szCs w:val="16"/>
              </w:rPr>
            </w:pPr>
            <w:proofErr w:type="spellStart"/>
            <w:r w:rsidRPr="00442925">
              <w:rPr>
                <w:sz w:val="12"/>
                <w:szCs w:val="16"/>
              </w:rPr>
              <w:t>Новотоцких</w:t>
            </w:r>
            <w:proofErr w:type="spellEnd"/>
            <w:r w:rsidRPr="00442925">
              <w:rPr>
                <w:sz w:val="12"/>
                <w:szCs w:val="16"/>
              </w:rPr>
              <w:t xml:space="preserve"> А.А.</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27</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Помазов</w:t>
            </w:r>
            <w:proofErr w:type="spellEnd"/>
            <w:r w:rsidRPr="00442925">
              <w:rPr>
                <w:sz w:val="12"/>
                <w:szCs w:val="16"/>
              </w:rPr>
              <w:t xml:space="preserve"> А.Н.</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28</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Реутский</w:t>
            </w:r>
            <w:proofErr w:type="spellEnd"/>
            <w:r w:rsidRPr="00442925">
              <w:rPr>
                <w:sz w:val="12"/>
                <w:szCs w:val="16"/>
              </w:rPr>
              <w:t xml:space="preserve"> В.А.</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29</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Рослик</w:t>
            </w:r>
            <w:proofErr w:type="spellEnd"/>
            <w:r w:rsidRPr="00442925">
              <w:rPr>
                <w:sz w:val="12"/>
                <w:szCs w:val="16"/>
              </w:rPr>
              <w:t xml:space="preserve"> В.Б.</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100,0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30</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Русинов Ю.Ф.</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33,3</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31</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Русинов Ю.Ю.</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66,7</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32</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autoSpaceDE w:val="0"/>
              <w:autoSpaceDN w:val="0"/>
              <w:adjustRightInd w:val="0"/>
              <w:rPr>
                <w:sz w:val="12"/>
                <w:szCs w:val="16"/>
              </w:rPr>
            </w:pPr>
            <w:proofErr w:type="spellStart"/>
            <w:r w:rsidRPr="00442925">
              <w:rPr>
                <w:sz w:val="12"/>
                <w:szCs w:val="16"/>
              </w:rPr>
              <w:t>Скутнева</w:t>
            </w:r>
            <w:proofErr w:type="spellEnd"/>
            <w:r w:rsidRPr="00442925">
              <w:rPr>
                <w:sz w:val="12"/>
                <w:szCs w:val="16"/>
              </w:rPr>
              <w:t xml:space="preserve"> Е.С.</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50,0</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33</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autoSpaceDE w:val="0"/>
              <w:autoSpaceDN w:val="0"/>
              <w:adjustRightInd w:val="0"/>
              <w:rPr>
                <w:sz w:val="12"/>
                <w:szCs w:val="16"/>
              </w:rPr>
            </w:pPr>
            <w:r w:rsidRPr="00442925">
              <w:rPr>
                <w:sz w:val="12"/>
                <w:szCs w:val="16"/>
              </w:rPr>
              <w:t>Сычев Д.Ю.</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66,7</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34</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Тертышникова</w:t>
            </w:r>
            <w:proofErr w:type="spellEnd"/>
            <w:r w:rsidRPr="00442925">
              <w:rPr>
                <w:sz w:val="12"/>
                <w:szCs w:val="16"/>
              </w:rPr>
              <w:t xml:space="preserve"> С.А.</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О</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Б</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66,7</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35</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autoSpaceDE w:val="0"/>
              <w:autoSpaceDN w:val="0"/>
              <w:adjustRightInd w:val="0"/>
              <w:rPr>
                <w:sz w:val="12"/>
                <w:szCs w:val="16"/>
              </w:rPr>
            </w:pPr>
            <w:r w:rsidRPr="00442925">
              <w:rPr>
                <w:sz w:val="12"/>
                <w:szCs w:val="16"/>
              </w:rPr>
              <w:t>Топчиев А.Н.</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66,7</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36</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proofErr w:type="spellStart"/>
            <w:r w:rsidRPr="00442925">
              <w:rPr>
                <w:sz w:val="12"/>
                <w:szCs w:val="16"/>
              </w:rPr>
              <w:t>Харцызов</w:t>
            </w:r>
            <w:proofErr w:type="spellEnd"/>
            <w:r w:rsidRPr="00442925">
              <w:rPr>
                <w:sz w:val="12"/>
                <w:szCs w:val="16"/>
              </w:rPr>
              <w:t xml:space="preserve"> Р.А.</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К</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66,7</w:t>
            </w:r>
          </w:p>
        </w:tc>
      </w:tr>
      <w:tr w:rsidR="00E26CE5" w:rsidRPr="00442925" w:rsidTr="00E26CE5">
        <w:tc>
          <w:tcPr>
            <w:tcW w:w="66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37</w:t>
            </w:r>
          </w:p>
        </w:tc>
        <w:tc>
          <w:tcPr>
            <w:tcW w:w="2390" w:type="dxa"/>
            <w:tcBorders>
              <w:top w:val="single" w:sz="4" w:space="0" w:color="auto"/>
              <w:left w:val="single" w:sz="4" w:space="0" w:color="auto"/>
              <w:bottom w:val="single" w:sz="4" w:space="0" w:color="auto"/>
              <w:right w:val="single" w:sz="4" w:space="0" w:color="auto"/>
            </w:tcBorders>
            <w:vAlign w:val="center"/>
            <w:hideMark/>
          </w:tcPr>
          <w:p w:rsidR="00E26CE5" w:rsidRPr="00442925" w:rsidRDefault="00E26CE5" w:rsidP="00E26CE5">
            <w:pPr>
              <w:rPr>
                <w:sz w:val="12"/>
                <w:szCs w:val="16"/>
              </w:rPr>
            </w:pPr>
            <w:r w:rsidRPr="00442925">
              <w:rPr>
                <w:sz w:val="12"/>
                <w:szCs w:val="16"/>
              </w:rPr>
              <w:t>Черепков А.В.</w:t>
            </w:r>
          </w:p>
        </w:tc>
        <w:tc>
          <w:tcPr>
            <w:tcW w:w="106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6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8"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Д</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059"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w:t>
            </w:r>
          </w:p>
        </w:tc>
        <w:tc>
          <w:tcPr>
            <w:tcW w:w="1142" w:type="dxa"/>
            <w:tcBorders>
              <w:top w:val="single" w:sz="4" w:space="0" w:color="auto"/>
              <w:left w:val="single" w:sz="4" w:space="0" w:color="auto"/>
              <w:bottom w:val="single" w:sz="4" w:space="0" w:color="auto"/>
              <w:right w:val="single" w:sz="4" w:space="0" w:color="auto"/>
            </w:tcBorders>
            <w:hideMark/>
          </w:tcPr>
          <w:p w:rsidR="00E26CE5" w:rsidRPr="00442925" w:rsidRDefault="00E26CE5" w:rsidP="00E26CE5">
            <w:pPr>
              <w:jc w:val="center"/>
              <w:rPr>
                <w:sz w:val="12"/>
                <w:szCs w:val="16"/>
              </w:rPr>
            </w:pPr>
            <w:r w:rsidRPr="00442925">
              <w:rPr>
                <w:sz w:val="12"/>
                <w:szCs w:val="16"/>
              </w:rPr>
              <w:t>83,3</w:t>
            </w:r>
          </w:p>
        </w:tc>
      </w:tr>
      <w:tr w:rsidR="00E26CE5" w:rsidRPr="00442925" w:rsidTr="00E26CE5">
        <w:tblPrEx>
          <w:tblLook w:val="0000"/>
        </w:tblPrEx>
        <w:trPr>
          <w:gridBefore w:val="8"/>
          <w:wBefore w:w="9501" w:type="dxa"/>
        </w:trPr>
        <w:tc>
          <w:tcPr>
            <w:tcW w:w="1142" w:type="dxa"/>
          </w:tcPr>
          <w:p w:rsidR="00E26CE5" w:rsidRPr="00442925" w:rsidRDefault="00E26CE5" w:rsidP="00E26CE5">
            <w:pPr>
              <w:jc w:val="center"/>
              <w:rPr>
                <w:sz w:val="12"/>
                <w:szCs w:val="16"/>
              </w:rPr>
            </w:pPr>
            <w:r w:rsidRPr="00442925">
              <w:rPr>
                <w:sz w:val="12"/>
                <w:szCs w:val="16"/>
              </w:rPr>
              <w:t>82,0</w:t>
            </w:r>
          </w:p>
        </w:tc>
      </w:tr>
    </w:tbl>
    <w:p w:rsidR="00E26CE5" w:rsidRPr="00442925" w:rsidRDefault="00E26CE5" w:rsidP="00E26CE5">
      <w:pPr>
        <w:jc w:val="both"/>
        <w:rPr>
          <w:sz w:val="16"/>
          <w:szCs w:val="16"/>
        </w:rPr>
      </w:pPr>
      <w:r w:rsidRPr="00442925">
        <w:rPr>
          <w:sz w:val="16"/>
          <w:szCs w:val="16"/>
        </w:rPr>
        <w:t xml:space="preserve"> </w:t>
      </w:r>
      <w:proofErr w:type="gramStart"/>
      <w:r w:rsidRPr="00442925">
        <w:rPr>
          <w:sz w:val="16"/>
          <w:szCs w:val="16"/>
        </w:rPr>
        <w:t>К - командировка, Б - болезнь, О - отпуск, Д - другая причина, Н - причина неизвестна</w:t>
      </w:r>
      <w:proofErr w:type="gramEnd"/>
    </w:p>
    <w:p w:rsidR="00E26CE5" w:rsidRPr="00442925" w:rsidRDefault="00E26CE5" w:rsidP="00E26CE5">
      <w:pPr>
        <w:pStyle w:val="ConsNormal"/>
        <w:widowControl/>
        <w:suppressAutoHyphens/>
        <w:ind w:firstLine="0"/>
        <w:jc w:val="both"/>
        <w:rPr>
          <w:rFonts w:ascii="Times New Roman" w:hAnsi="Times New Roman"/>
          <w:sz w:val="16"/>
          <w:szCs w:val="16"/>
        </w:rPr>
      </w:pPr>
    </w:p>
    <w:p w:rsidR="00E26CE5" w:rsidRPr="00442925" w:rsidRDefault="00E26CE5" w:rsidP="00E26CE5">
      <w:pPr>
        <w:pStyle w:val="ConsNormal"/>
        <w:widowControl/>
        <w:suppressAutoHyphens/>
        <w:ind w:firstLine="0"/>
        <w:jc w:val="both"/>
        <w:rPr>
          <w:rFonts w:ascii="Times New Roman" w:hAnsi="Times New Roman"/>
          <w:sz w:val="16"/>
          <w:szCs w:val="16"/>
        </w:rPr>
      </w:pPr>
      <w:r w:rsidRPr="00442925">
        <w:rPr>
          <w:rFonts w:ascii="Times New Roman" w:hAnsi="Times New Roman"/>
          <w:sz w:val="16"/>
          <w:szCs w:val="16"/>
        </w:rPr>
        <w:t>Полномочия депутата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w:t>
      </w:r>
    </w:p>
    <w:p w:rsidR="00E26CE5" w:rsidRPr="00442925" w:rsidRDefault="00E26CE5" w:rsidP="005A59D5">
      <w:pPr>
        <w:rPr>
          <w:sz w:val="16"/>
          <w:szCs w:val="16"/>
        </w:rPr>
      </w:pPr>
    </w:p>
    <w:p w:rsidR="009D622B" w:rsidRPr="00442925" w:rsidRDefault="009D622B" w:rsidP="009D622B">
      <w:pPr>
        <w:jc w:val="center"/>
        <w:rPr>
          <w:b/>
          <w:bCs/>
          <w:sz w:val="16"/>
          <w:szCs w:val="16"/>
        </w:rPr>
      </w:pPr>
    </w:p>
    <w:p w:rsidR="009D622B" w:rsidRPr="00442925" w:rsidRDefault="009D622B" w:rsidP="009D622B">
      <w:pPr>
        <w:jc w:val="center"/>
        <w:rPr>
          <w:b/>
          <w:bCs/>
          <w:sz w:val="16"/>
          <w:szCs w:val="16"/>
        </w:rPr>
      </w:pPr>
      <w:r w:rsidRPr="00442925">
        <w:rPr>
          <w:b/>
          <w:bCs/>
          <w:sz w:val="16"/>
          <w:szCs w:val="16"/>
        </w:rPr>
        <w:t>СОВЕТ</w:t>
      </w:r>
    </w:p>
    <w:p w:rsidR="009D622B" w:rsidRPr="00442925" w:rsidRDefault="009D622B" w:rsidP="009D622B">
      <w:pPr>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9D622B" w:rsidRPr="00442925" w:rsidRDefault="009D622B" w:rsidP="009D622B">
      <w:pPr>
        <w:jc w:val="center"/>
        <w:rPr>
          <w:sz w:val="16"/>
          <w:szCs w:val="16"/>
        </w:rPr>
      </w:pPr>
    </w:p>
    <w:p w:rsidR="009D622B" w:rsidRPr="00442925" w:rsidRDefault="009D622B" w:rsidP="009D622B">
      <w:pPr>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9D622B" w:rsidRPr="00442925" w:rsidRDefault="009D622B" w:rsidP="009D622B">
      <w:pPr>
        <w:pStyle w:val="ConsPlusTitle"/>
        <w:jc w:val="center"/>
        <w:rPr>
          <w:rFonts w:ascii="Times New Roman" w:hAnsi="Times New Roman" w:cs="Times New Roman"/>
          <w:sz w:val="16"/>
          <w:szCs w:val="16"/>
        </w:rPr>
      </w:pPr>
    </w:p>
    <w:p w:rsidR="009D622B" w:rsidRPr="00442925" w:rsidRDefault="009D622B" w:rsidP="009D622B">
      <w:pPr>
        <w:rPr>
          <w:sz w:val="16"/>
          <w:szCs w:val="16"/>
          <w:u w:val="single"/>
        </w:rPr>
      </w:pPr>
      <w:r w:rsidRPr="00442925">
        <w:rPr>
          <w:sz w:val="16"/>
          <w:szCs w:val="16"/>
        </w:rPr>
        <w:t xml:space="preserve">от </w:t>
      </w:r>
      <w:r w:rsidRPr="00442925">
        <w:rPr>
          <w:sz w:val="16"/>
          <w:szCs w:val="16"/>
          <w:u w:val="single"/>
        </w:rPr>
        <w:t>25.04.2025</w:t>
      </w:r>
      <w:r w:rsidRPr="00442925">
        <w:rPr>
          <w:sz w:val="16"/>
          <w:szCs w:val="16"/>
        </w:rPr>
        <w:t xml:space="preserve"> №  </w:t>
      </w:r>
      <w:r w:rsidRPr="00442925">
        <w:rPr>
          <w:sz w:val="16"/>
          <w:szCs w:val="16"/>
          <w:u w:val="single"/>
        </w:rPr>
        <w:t>154</w:t>
      </w:r>
    </w:p>
    <w:p w:rsidR="009D622B" w:rsidRPr="00442925" w:rsidRDefault="009D622B" w:rsidP="009D622B">
      <w:pPr>
        <w:rPr>
          <w:sz w:val="16"/>
          <w:szCs w:val="16"/>
        </w:rPr>
      </w:pPr>
      <w:r w:rsidRPr="00442925">
        <w:rPr>
          <w:sz w:val="16"/>
          <w:szCs w:val="16"/>
        </w:rPr>
        <w:t>г. Павловск</w:t>
      </w:r>
    </w:p>
    <w:p w:rsidR="009D622B" w:rsidRPr="00442925" w:rsidRDefault="009D622B" w:rsidP="009D622B">
      <w:pPr>
        <w:pStyle w:val="afff"/>
        <w:tabs>
          <w:tab w:val="left" w:pos="4678"/>
          <w:tab w:val="left" w:pos="4820"/>
        </w:tabs>
        <w:jc w:val="center"/>
        <w:rPr>
          <w:b/>
          <w:bCs/>
          <w:kern w:val="28"/>
          <w:sz w:val="16"/>
          <w:szCs w:val="16"/>
        </w:rPr>
      </w:pPr>
    </w:p>
    <w:p w:rsidR="009D622B" w:rsidRPr="00442925" w:rsidRDefault="009D622B" w:rsidP="009D622B">
      <w:pPr>
        <w:pStyle w:val="afff"/>
        <w:tabs>
          <w:tab w:val="left" w:pos="4678"/>
          <w:tab w:val="left" w:pos="4820"/>
        </w:tabs>
        <w:jc w:val="both"/>
        <w:rPr>
          <w:bCs/>
          <w:iCs/>
          <w:kern w:val="28"/>
          <w:sz w:val="16"/>
          <w:szCs w:val="16"/>
        </w:rPr>
      </w:pPr>
      <w:r w:rsidRPr="00442925">
        <w:rPr>
          <w:bCs/>
          <w:kern w:val="28"/>
          <w:sz w:val="16"/>
          <w:szCs w:val="16"/>
        </w:rPr>
        <w:t>Об утверждении Положения о</w:t>
      </w:r>
      <w:r w:rsidRPr="00442925">
        <w:rPr>
          <w:bCs/>
          <w:iCs/>
          <w:kern w:val="28"/>
          <w:sz w:val="16"/>
          <w:szCs w:val="16"/>
        </w:rPr>
        <w:t xml:space="preserve"> муниципальном земельном контроле на территории сельских поселений Павловского муниципального района Воронежской области</w:t>
      </w:r>
    </w:p>
    <w:p w:rsidR="009D622B" w:rsidRPr="00442925" w:rsidRDefault="009D622B" w:rsidP="009D622B">
      <w:pPr>
        <w:pStyle w:val="afff"/>
        <w:tabs>
          <w:tab w:val="left" w:pos="4678"/>
          <w:tab w:val="left" w:pos="4820"/>
        </w:tabs>
        <w:jc w:val="center"/>
        <w:rPr>
          <w:b/>
          <w:sz w:val="16"/>
          <w:szCs w:val="16"/>
        </w:rPr>
      </w:pPr>
    </w:p>
    <w:p w:rsidR="009D622B" w:rsidRPr="00442925" w:rsidRDefault="009D622B" w:rsidP="009D622B">
      <w:pPr>
        <w:rPr>
          <w:sz w:val="16"/>
          <w:szCs w:val="16"/>
        </w:rPr>
      </w:pPr>
      <w:proofErr w:type="gramStart"/>
      <w:r w:rsidRPr="00442925">
        <w:rPr>
          <w:sz w:val="16"/>
          <w:szCs w:val="16"/>
        </w:rPr>
        <w:t>В соответствии со статьей 72 Земельного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руководствуясь Уставом Павловского муниципального района Воронежской области,  Совет народных депутатов Павловского муниципального района Воронежской области</w:t>
      </w:r>
      <w:proofErr w:type="gramEnd"/>
    </w:p>
    <w:p w:rsidR="009D622B" w:rsidRPr="00442925" w:rsidRDefault="009D622B" w:rsidP="009D622B">
      <w:pPr>
        <w:rPr>
          <w:sz w:val="16"/>
          <w:szCs w:val="16"/>
        </w:rPr>
      </w:pPr>
    </w:p>
    <w:p w:rsidR="009D622B" w:rsidRPr="00442925" w:rsidRDefault="009D622B" w:rsidP="009D622B">
      <w:pPr>
        <w:jc w:val="center"/>
        <w:rPr>
          <w:sz w:val="16"/>
          <w:szCs w:val="16"/>
        </w:rPr>
      </w:pPr>
      <w:r w:rsidRPr="00442925">
        <w:rPr>
          <w:sz w:val="16"/>
          <w:szCs w:val="16"/>
        </w:rPr>
        <w:t>РЕШИЛ:</w:t>
      </w:r>
    </w:p>
    <w:p w:rsidR="009D622B" w:rsidRPr="00442925" w:rsidRDefault="009D622B" w:rsidP="009D622B">
      <w:pPr>
        <w:jc w:val="center"/>
        <w:rPr>
          <w:sz w:val="16"/>
          <w:szCs w:val="16"/>
        </w:rPr>
      </w:pPr>
    </w:p>
    <w:p w:rsidR="009D622B" w:rsidRPr="00442925" w:rsidRDefault="009D622B" w:rsidP="00EE79C7">
      <w:pPr>
        <w:pStyle w:val="ae"/>
        <w:numPr>
          <w:ilvl w:val="0"/>
          <w:numId w:val="15"/>
        </w:numPr>
        <w:ind w:left="0" w:firstLine="0"/>
        <w:jc w:val="both"/>
        <w:rPr>
          <w:sz w:val="16"/>
          <w:szCs w:val="16"/>
        </w:rPr>
      </w:pPr>
      <w:r w:rsidRPr="00442925">
        <w:rPr>
          <w:sz w:val="16"/>
          <w:szCs w:val="16"/>
        </w:rPr>
        <w:t>Утвердить Положение о муниципальном земельном контроле на территории сельских поселений Павловского муниципального района Воронежской области согласно приложению № 1 к настоящему решению</w:t>
      </w:r>
    </w:p>
    <w:p w:rsidR="009D622B" w:rsidRPr="00442925" w:rsidRDefault="009D622B" w:rsidP="00EE79C7">
      <w:pPr>
        <w:pStyle w:val="ae"/>
        <w:numPr>
          <w:ilvl w:val="0"/>
          <w:numId w:val="15"/>
        </w:numPr>
        <w:ind w:left="0" w:firstLine="0"/>
        <w:jc w:val="both"/>
        <w:rPr>
          <w:sz w:val="16"/>
          <w:szCs w:val="16"/>
        </w:rPr>
      </w:pPr>
      <w:r w:rsidRPr="00442925">
        <w:rPr>
          <w:sz w:val="16"/>
          <w:szCs w:val="16"/>
        </w:rPr>
        <w:t xml:space="preserve"> Утвердить ключевые показатели муниципального земельного контроля на территории Павловского муниципального района Воронежской области и их целевые значения согласно приложению № 2 к настоящему решению.</w:t>
      </w:r>
    </w:p>
    <w:p w:rsidR="009D622B" w:rsidRPr="00442925" w:rsidRDefault="009D622B" w:rsidP="00EE79C7">
      <w:pPr>
        <w:pStyle w:val="ae"/>
        <w:numPr>
          <w:ilvl w:val="0"/>
          <w:numId w:val="15"/>
        </w:numPr>
        <w:ind w:left="0" w:firstLine="0"/>
        <w:jc w:val="both"/>
        <w:rPr>
          <w:sz w:val="16"/>
          <w:szCs w:val="16"/>
        </w:rPr>
      </w:pPr>
      <w:r w:rsidRPr="00442925">
        <w:rPr>
          <w:sz w:val="16"/>
          <w:szCs w:val="16"/>
        </w:rPr>
        <w:t>Утвердить индикативные показатели муниципального земельного контроля на территории Павловского муниципального района Воронежской области согласно приложению № 3 к настоящему решению.</w:t>
      </w:r>
    </w:p>
    <w:p w:rsidR="009D622B" w:rsidRPr="00442925" w:rsidRDefault="009D622B" w:rsidP="00EE79C7">
      <w:pPr>
        <w:pStyle w:val="ae"/>
        <w:numPr>
          <w:ilvl w:val="0"/>
          <w:numId w:val="15"/>
        </w:numPr>
        <w:ind w:left="0" w:firstLine="0"/>
        <w:jc w:val="both"/>
        <w:rPr>
          <w:sz w:val="16"/>
          <w:szCs w:val="16"/>
        </w:rPr>
      </w:pPr>
      <w:r w:rsidRPr="00442925">
        <w:rPr>
          <w:sz w:val="16"/>
          <w:szCs w:val="16"/>
        </w:rPr>
        <w:t xml:space="preserve">Утвердить критерии отнесения объектов муниципального земельного контроля к определенной категории риска согласно приложению № 4 к настоящему решению. </w:t>
      </w:r>
    </w:p>
    <w:p w:rsidR="009D622B" w:rsidRPr="00442925" w:rsidRDefault="009D622B" w:rsidP="00EE79C7">
      <w:pPr>
        <w:pStyle w:val="ae"/>
        <w:numPr>
          <w:ilvl w:val="0"/>
          <w:numId w:val="15"/>
        </w:numPr>
        <w:ind w:left="0" w:firstLine="0"/>
        <w:jc w:val="both"/>
        <w:rPr>
          <w:sz w:val="16"/>
          <w:szCs w:val="16"/>
        </w:rPr>
      </w:pPr>
      <w:r w:rsidRPr="00442925">
        <w:rPr>
          <w:sz w:val="16"/>
          <w:szCs w:val="16"/>
        </w:rPr>
        <w:t>Утвердить перечень и</w:t>
      </w:r>
      <w:r w:rsidRPr="00442925">
        <w:rPr>
          <w:rFonts w:eastAsiaTheme="minorHAnsi"/>
          <w:sz w:val="16"/>
          <w:szCs w:val="16"/>
          <w:lang w:eastAsia="en-US"/>
        </w:rPr>
        <w:t>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земельного контроля, согласно приложению № 5 к настоящему решению.</w:t>
      </w:r>
    </w:p>
    <w:p w:rsidR="009D622B" w:rsidRPr="00442925" w:rsidRDefault="009D622B" w:rsidP="00EE79C7">
      <w:pPr>
        <w:pStyle w:val="ae"/>
        <w:numPr>
          <w:ilvl w:val="0"/>
          <w:numId w:val="15"/>
        </w:numPr>
        <w:ind w:left="0" w:firstLine="0"/>
        <w:jc w:val="both"/>
        <w:rPr>
          <w:sz w:val="16"/>
          <w:szCs w:val="16"/>
        </w:rPr>
      </w:pPr>
      <w:r w:rsidRPr="00442925">
        <w:rPr>
          <w:sz w:val="16"/>
          <w:szCs w:val="16"/>
        </w:rPr>
        <w:t>Решение Совета народных депутатов Павловского муниципального района Воронежской области № 275 от 23.12.2021 «Об утверждении Положения о муниципальном земельном контроле на территории сельских поселений Павловского муниципального района Воронежской области» признать утратившим силу.</w:t>
      </w:r>
    </w:p>
    <w:p w:rsidR="009D622B" w:rsidRPr="00442925" w:rsidRDefault="009D622B" w:rsidP="00EE79C7">
      <w:pPr>
        <w:pStyle w:val="ae"/>
        <w:numPr>
          <w:ilvl w:val="0"/>
          <w:numId w:val="15"/>
        </w:numPr>
        <w:ind w:left="0" w:firstLine="0"/>
        <w:jc w:val="both"/>
        <w:rPr>
          <w:sz w:val="16"/>
          <w:szCs w:val="16"/>
        </w:rPr>
      </w:pPr>
      <w:bookmarkStart w:id="8" w:name="_Hlk184297684"/>
      <w:r w:rsidRPr="00442925">
        <w:rPr>
          <w:sz w:val="16"/>
          <w:szCs w:val="16"/>
        </w:rPr>
        <w:t>Опубликовать настоящее решение в муниципальной газете «Павловский муниципальный вестник».</w:t>
      </w:r>
    </w:p>
    <w:p w:rsidR="009D622B" w:rsidRPr="00442925" w:rsidRDefault="009D622B" w:rsidP="00EE79C7">
      <w:pPr>
        <w:pStyle w:val="ae"/>
        <w:numPr>
          <w:ilvl w:val="0"/>
          <w:numId w:val="15"/>
        </w:numPr>
        <w:shd w:val="clear" w:color="auto" w:fill="FFFFFF"/>
        <w:ind w:left="0" w:firstLine="0"/>
        <w:jc w:val="both"/>
        <w:rPr>
          <w:sz w:val="16"/>
          <w:szCs w:val="16"/>
        </w:rPr>
      </w:pPr>
      <w:r w:rsidRPr="00442925">
        <w:rPr>
          <w:sz w:val="16"/>
          <w:szCs w:val="16"/>
        </w:rPr>
        <w:t xml:space="preserve">Настоящее решение вступает в силу </w:t>
      </w:r>
      <w:proofErr w:type="gramStart"/>
      <w:r w:rsidRPr="00442925">
        <w:rPr>
          <w:sz w:val="16"/>
          <w:szCs w:val="16"/>
        </w:rPr>
        <w:t>с</w:t>
      </w:r>
      <w:proofErr w:type="gramEnd"/>
      <w:r w:rsidRPr="00442925">
        <w:rPr>
          <w:sz w:val="16"/>
          <w:szCs w:val="16"/>
        </w:rPr>
        <w:t xml:space="preserve"> даты его официального опубликования, за исключением пункта 6.2 раздела 6 Положения о муниципальном земельном контроле на территории сельских поселений Павловского муниципального района Воронежской области</w:t>
      </w:r>
    </w:p>
    <w:p w:rsidR="009D622B" w:rsidRPr="00442925" w:rsidRDefault="009D622B" w:rsidP="00EE79C7">
      <w:pPr>
        <w:pStyle w:val="ae"/>
        <w:numPr>
          <w:ilvl w:val="0"/>
          <w:numId w:val="15"/>
        </w:numPr>
        <w:shd w:val="clear" w:color="auto" w:fill="FFFFFF"/>
        <w:ind w:left="0" w:firstLine="0"/>
        <w:jc w:val="both"/>
        <w:rPr>
          <w:sz w:val="16"/>
          <w:szCs w:val="16"/>
        </w:rPr>
      </w:pPr>
      <w:r w:rsidRPr="00442925">
        <w:rPr>
          <w:sz w:val="16"/>
          <w:szCs w:val="16"/>
        </w:rPr>
        <w:t xml:space="preserve">Пункт 6.2 раздела 6 Положения о муниципальном земельном контроле на территории сельских поселений Павловского муниципального района Воронежской области вступает в силу с 01.09.2025. </w:t>
      </w:r>
    </w:p>
    <w:bookmarkEnd w:id="8"/>
    <w:p w:rsidR="009D622B" w:rsidRPr="00442925" w:rsidRDefault="009D622B" w:rsidP="009D622B">
      <w:pPr>
        <w:pStyle w:val="ae"/>
        <w:ind w:left="0"/>
        <w:rPr>
          <w:sz w:val="16"/>
          <w:szCs w:val="16"/>
        </w:rPr>
      </w:pPr>
    </w:p>
    <w:p w:rsidR="009D622B" w:rsidRPr="00442925" w:rsidRDefault="009D622B" w:rsidP="009D622B">
      <w:pPr>
        <w:rPr>
          <w:sz w:val="16"/>
          <w:szCs w:val="16"/>
        </w:rPr>
      </w:pPr>
    </w:p>
    <w:p w:rsidR="009D622B" w:rsidRPr="00442925" w:rsidRDefault="009D622B" w:rsidP="009D622B">
      <w:pPr>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9D622B" w:rsidRPr="00442925" w:rsidRDefault="009D622B" w:rsidP="009D622B">
      <w:pPr>
        <w:rPr>
          <w:sz w:val="16"/>
          <w:szCs w:val="16"/>
        </w:rPr>
      </w:pP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 xml:space="preserve">Председатель Совета народных депутатов </w:t>
      </w: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Павловского муниципального района                                                     А.И. Корнилов</w:t>
      </w:r>
    </w:p>
    <w:p w:rsidR="009D622B" w:rsidRPr="00442925" w:rsidRDefault="009D622B" w:rsidP="009D622B">
      <w:pPr>
        <w:rPr>
          <w:sz w:val="16"/>
          <w:szCs w:val="16"/>
        </w:rPr>
      </w:pPr>
    </w:p>
    <w:p w:rsidR="009D622B" w:rsidRPr="00442925" w:rsidRDefault="009D622B" w:rsidP="009D622B">
      <w:pPr>
        <w:rPr>
          <w:sz w:val="16"/>
          <w:szCs w:val="16"/>
        </w:rPr>
      </w:pPr>
      <w:r w:rsidRPr="00442925">
        <w:rPr>
          <w:sz w:val="16"/>
          <w:szCs w:val="16"/>
        </w:rPr>
        <w:t>Приложение №1</w:t>
      </w:r>
    </w:p>
    <w:p w:rsidR="009D622B" w:rsidRPr="00442925" w:rsidRDefault="009D622B" w:rsidP="009D622B">
      <w:pPr>
        <w:rPr>
          <w:sz w:val="16"/>
          <w:szCs w:val="16"/>
        </w:rPr>
      </w:pPr>
      <w:r w:rsidRPr="00442925">
        <w:rPr>
          <w:sz w:val="16"/>
          <w:szCs w:val="16"/>
        </w:rPr>
        <w:t>к решению Совета народных депутатов Павловского муниципального района Воронежской области</w:t>
      </w:r>
    </w:p>
    <w:p w:rsidR="009D622B" w:rsidRPr="00442925" w:rsidRDefault="009D622B" w:rsidP="009D622B">
      <w:pPr>
        <w:rPr>
          <w:sz w:val="16"/>
          <w:szCs w:val="16"/>
          <w:u w:val="single"/>
        </w:rPr>
      </w:pPr>
      <w:r w:rsidRPr="00442925">
        <w:rPr>
          <w:sz w:val="16"/>
          <w:szCs w:val="16"/>
        </w:rPr>
        <w:t xml:space="preserve">от </w:t>
      </w:r>
      <w:r w:rsidRPr="00442925">
        <w:rPr>
          <w:sz w:val="16"/>
          <w:szCs w:val="16"/>
          <w:u w:val="single"/>
        </w:rPr>
        <w:t>25.04.2025</w:t>
      </w:r>
      <w:r w:rsidRPr="00442925">
        <w:rPr>
          <w:sz w:val="16"/>
          <w:szCs w:val="16"/>
        </w:rPr>
        <w:t xml:space="preserve"> №  </w:t>
      </w:r>
      <w:r w:rsidRPr="00442925">
        <w:rPr>
          <w:sz w:val="16"/>
          <w:szCs w:val="16"/>
          <w:u w:val="single"/>
        </w:rPr>
        <w:t>154</w:t>
      </w:r>
    </w:p>
    <w:p w:rsidR="009D622B" w:rsidRPr="00442925" w:rsidRDefault="009D622B" w:rsidP="009D622B">
      <w:pPr>
        <w:jc w:val="right"/>
        <w:rPr>
          <w:sz w:val="16"/>
          <w:szCs w:val="16"/>
        </w:rPr>
      </w:pPr>
    </w:p>
    <w:p w:rsidR="009D622B" w:rsidRPr="00442925" w:rsidRDefault="009D622B" w:rsidP="009D622B">
      <w:pPr>
        <w:jc w:val="center"/>
        <w:rPr>
          <w:sz w:val="16"/>
          <w:szCs w:val="16"/>
        </w:rPr>
      </w:pPr>
    </w:p>
    <w:p w:rsidR="009D622B" w:rsidRPr="00442925" w:rsidRDefault="009D622B" w:rsidP="009D622B">
      <w:pPr>
        <w:jc w:val="center"/>
        <w:rPr>
          <w:sz w:val="16"/>
          <w:szCs w:val="16"/>
        </w:rPr>
      </w:pPr>
      <w:r w:rsidRPr="00442925">
        <w:rPr>
          <w:sz w:val="16"/>
          <w:szCs w:val="16"/>
        </w:rPr>
        <w:t xml:space="preserve">Положение </w:t>
      </w:r>
    </w:p>
    <w:p w:rsidR="009D622B" w:rsidRPr="00442925" w:rsidRDefault="009D622B" w:rsidP="009D622B">
      <w:pPr>
        <w:shd w:val="clear" w:color="auto" w:fill="FFFFFF"/>
        <w:jc w:val="center"/>
        <w:rPr>
          <w:sz w:val="16"/>
          <w:szCs w:val="16"/>
        </w:rPr>
      </w:pPr>
      <w:r w:rsidRPr="00442925">
        <w:rPr>
          <w:sz w:val="16"/>
          <w:szCs w:val="16"/>
        </w:rPr>
        <w:t>о муниципальном земельном контроле на территории сельских поселений Павловского муниципального района Воронежской области</w:t>
      </w:r>
    </w:p>
    <w:p w:rsidR="009D622B" w:rsidRPr="00442925" w:rsidRDefault="009D622B" w:rsidP="009D622B">
      <w:pPr>
        <w:shd w:val="clear" w:color="auto" w:fill="FFFFFF"/>
        <w:rPr>
          <w:sz w:val="16"/>
          <w:szCs w:val="16"/>
        </w:rPr>
      </w:pP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sz w:val="16"/>
          <w:szCs w:val="16"/>
        </w:rPr>
        <w:t>1. Общие положения.</w:t>
      </w:r>
    </w:p>
    <w:p w:rsidR="009D622B" w:rsidRPr="00442925" w:rsidRDefault="009D622B" w:rsidP="009D622B">
      <w:pPr>
        <w:pStyle w:val="ConsPlusNormal"/>
        <w:suppressAutoHyphens w:val="0"/>
        <w:ind w:firstLine="0"/>
        <w:jc w:val="center"/>
        <w:rPr>
          <w:rFonts w:ascii="Times New Roman" w:hAnsi="Times New Roman"/>
          <w:sz w:val="16"/>
          <w:szCs w:val="16"/>
        </w:rPr>
      </w:pP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lastRenderedPageBreak/>
        <w:t>1.1. Настоящее Положение устанавливает порядок осуществления муниципального земельного контроля в отношении объектов земельных отношений, расположенных в границах сельских поселений Павловского муниципального района Воронежской области (далее - муниципальный земельный контроль).</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1.2. 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9D622B" w:rsidRPr="00442925" w:rsidRDefault="009D622B" w:rsidP="009D622B">
      <w:pPr>
        <w:rPr>
          <w:sz w:val="16"/>
          <w:szCs w:val="16"/>
        </w:rPr>
      </w:pPr>
      <w:r w:rsidRPr="00442925">
        <w:rPr>
          <w:sz w:val="16"/>
          <w:szCs w:val="16"/>
        </w:rPr>
        <w:t>1.3. Предметом муниципального земельного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1.4. Предметом муниципального земельного контроля является соблюдение:</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б) обязательных требований по проведению мероприятий по защите земель, в частности от загрязнения отходами производства и потребления;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в)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г)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9D622B" w:rsidRPr="00442925" w:rsidRDefault="009D622B" w:rsidP="009D622B">
      <w:pPr>
        <w:pStyle w:val="ConsPlusNormal"/>
        <w:suppressAutoHyphens w:val="0"/>
        <w:ind w:firstLine="0"/>
        <w:jc w:val="both"/>
        <w:rPr>
          <w:rFonts w:ascii="Times New Roman" w:hAnsi="Times New Roman"/>
          <w:sz w:val="16"/>
          <w:szCs w:val="16"/>
        </w:rPr>
      </w:pPr>
      <w:proofErr w:type="spellStart"/>
      <w:r w:rsidRPr="00442925">
        <w:rPr>
          <w:rFonts w:ascii="Times New Roman" w:hAnsi="Times New Roman"/>
          <w:sz w:val="16"/>
          <w:szCs w:val="16"/>
        </w:rPr>
        <w:t>д</w:t>
      </w:r>
      <w:proofErr w:type="spellEnd"/>
      <w:r w:rsidRPr="00442925">
        <w:rPr>
          <w:rFonts w:ascii="Times New Roman" w:hAnsi="Times New Roman"/>
          <w:sz w:val="16"/>
          <w:szCs w:val="16"/>
        </w:rPr>
        <w:t>) обязательных требований, связанных с обязанностью по приведению земель в состояние, пригодное для использования по целевому назначению;</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е) иных обязательных требований земельного законодательства в отношении объектов земельных отношений.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1.5. Объектами муниципального земельного контроля являются: </w:t>
      </w:r>
    </w:p>
    <w:p w:rsidR="009D622B" w:rsidRPr="00442925" w:rsidRDefault="009D622B" w:rsidP="009D622B">
      <w:pPr>
        <w:pStyle w:val="ConsPlusNormal"/>
        <w:suppressAutoHyphens w:val="0"/>
        <w:ind w:firstLine="0"/>
        <w:jc w:val="both"/>
        <w:rPr>
          <w:rFonts w:ascii="Times New Roman" w:hAnsi="Times New Roman"/>
          <w:sz w:val="16"/>
          <w:szCs w:val="16"/>
        </w:rPr>
      </w:pP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 земли, земельные участки или части земельных участков, расположенные на территории сельских поселений Павловского муниципального района Воронежской области; </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результаты деятельности контролируемых лиц, в том числе работы и услуги, к которым предъявляются обязательные требования.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Администрацией в рамках осуществления муниципального земельного контроля обеспечивается учет объектов</w:t>
      </w:r>
      <w:r w:rsidRPr="00442925">
        <w:rPr>
          <w:rFonts w:ascii="Times New Roman" w:hAnsi="Times New Roman"/>
          <w:bCs/>
          <w:sz w:val="16"/>
          <w:szCs w:val="16"/>
        </w:rPr>
        <w:t xml:space="preserve"> </w:t>
      </w:r>
      <w:r w:rsidRPr="00442925">
        <w:rPr>
          <w:rFonts w:ascii="Times New Roman" w:hAnsi="Times New Roman"/>
          <w:sz w:val="16"/>
          <w:szCs w:val="16"/>
        </w:rPr>
        <w:t>контроля в соответствии с Федеральным законом № 248-ФЗ и настоящим Положением.</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9D622B" w:rsidRPr="00442925" w:rsidRDefault="009D622B" w:rsidP="009D622B">
      <w:pPr>
        <w:pStyle w:val="ConsPlusNormal"/>
        <w:suppressAutoHyphens w:val="0"/>
        <w:ind w:firstLine="0"/>
        <w:jc w:val="both"/>
        <w:rPr>
          <w:rFonts w:ascii="Times New Roman" w:hAnsi="Times New Roman"/>
          <w:sz w:val="16"/>
          <w:szCs w:val="16"/>
        </w:rPr>
      </w:pPr>
    </w:p>
    <w:p w:rsidR="009D622B" w:rsidRPr="00442925" w:rsidRDefault="009D622B" w:rsidP="009D622B">
      <w:pPr>
        <w:pStyle w:val="ConsPlusNormal"/>
        <w:suppressAutoHyphens w:val="0"/>
        <w:ind w:firstLine="0"/>
        <w:jc w:val="center"/>
        <w:rPr>
          <w:rFonts w:ascii="Times New Roman" w:hAnsi="Times New Roman"/>
          <w:bCs/>
          <w:sz w:val="16"/>
          <w:szCs w:val="16"/>
        </w:rPr>
      </w:pPr>
      <w:r w:rsidRPr="00442925">
        <w:rPr>
          <w:rFonts w:ascii="Times New Roman" w:hAnsi="Times New Roman"/>
          <w:bCs/>
          <w:sz w:val="16"/>
          <w:szCs w:val="16"/>
        </w:rPr>
        <w:t xml:space="preserve">2. Контрольный орган, уполномоченный на осуществление </w:t>
      </w:r>
      <w:r w:rsidRPr="00442925">
        <w:rPr>
          <w:rFonts w:ascii="Times New Roman" w:hAnsi="Times New Roman"/>
          <w:bCs/>
          <w:sz w:val="16"/>
          <w:szCs w:val="16"/>
        </w:rPr>
        <w:lastRenderedPageBreak/>
        <w:t>муниципального земельного контроля.</w:t>
      </w:r>
    </w:p>
    <w:p w:rsidR="009D622B" w:rsidRPr="00442925" w:rsidRDefault="009D622B" w:rsidP="009D622B">
      <w:pPr>
        <w:pStyle w:val="ConsPlusNormal"/>
        <w:suppressAutoHyphens w:val="0"/>
        <w:ind w:firstLine="0"/>
        <w:jc w:val="center"/>
        <w:rPr>
          <w:rFonts w:ascii="Times New Roman" w:hAnsi="Times New Roman"/>
          <w:bCs/>
          <w:sz w:val="16"/>
          <w:szCs w:val="16"/>
        </w:rPr>
      </w:pPr>
    </w:p>
    <w:p w:rsidR="009D622B" w:rsidRPr="00442925" w:rsidRDefault="009D622B" w:rsidP="009D622B">
      <w:pPr>
        <w:contextualSpacing/>
        <w:rPr>
          <w:b/>
          <w:sz w:val="16"/>
          <w:szCs w:val="16"/>
        </w:rPr>
      </w:pPr>
      <w:r w:rsidRPr="00442925">
        <w:rPr>
          <w:sz w:val="16"/>
          <w:szCs w:val="16"/>
        </w:rPr>
        <w:t>2.1. Муниципальный земельный контроль осуществляется администрацией Павловского муниципального района (далее - администрация) в лице муниципального отдела по управлению муниципальным имуществом администрации Павловского муниципального района Воронежской области.</w:t>
      </w:r>
    </w:p>
    <w:p w:rsidR="009D622B" w:rsidRPr="00442925" w:rsidRDefault="009D622B" w:rsidP="009D622B">
      <w:pPr>
        <w:autoSpaceDE w:val="0"/>
        <w:autoSpaceDN w:val="0"/>
        <w:adjustRightInd w:val="0"/>
        <w:rPr>
          <w:sz w:val="16"/>
          <w:szCs w:val="16"/>
        </w:rPr>
      </w:pPr>
      <w:r w:rsidRPr="00442925">
        <w:rPr>
          <w:sz w:val="16"/>
          <w:szCs w:val="16"/>
        </w:rPr>
        <w:t>Должностным лицом контрольного органа, уполномоченным на принятие решений о проведении контрольных мероприятий, является руководитель муниципального отдела по управлению муниципальным имуществом администрации Павловского муниципального района.</w:t>
      </w:r>
    </w:p>
    <w:p w:rsidR="009D622B" w:rsidRPr="00442925" w:rsidRDefault="009D622B" w:rsidP="009D622B">
      <w:pPr>
        <w:autoSpaceDE w:val="0"/>
        <w:autoSpaceDN w:val="0"/>
        <w:adjustRightInd w:val="0"/>
        <w:rPr>
          <w:rFonts w:eastAsiaTheme="minorHAnsi"/>
          <w:sz w:val="16"/>
          <w:szCs w:val="16"/>
          <w:lang w:eastAsia="en-US"/>
        </w:rPr>
      </w:pPr>
      <w:r w:rsidRPr="00442925">
        <w:rPr>
          <w:sz w:val="16"/>
          <w:szCs w:val="16"/>
        </w:rPr>
        <w:t xml:space="preserve">Должностным лицом, </w:t>
      </w:r>
      <w:r w:rsidRPr="00442925">
        <w:rPr>
          <w:rFonts w:eastAsiaTheme="minorHAnsi"/>
          <w:sz w:val="16"/>
          <w:szCs w:val="16"/>
          <w:lang w:eastAsia="en-US"/>
        </w:rPr>
        <w:t>в должностные обязанности которого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также - инспектор) является заместитель руководителя муниципального отдела по управлению муниципальным имуществом администрации Павловского муниципального района.</w:t>
      </w:r>
    </w:p>
    <w:p w:rsidR="009D622B" w:rsidRPr="00442925" w:rsidRDefault="009D622B" w:rsidP="009D622B">
      <w:pPr>
        <w:autoSpaceDE w:val="0"/>
        <w:autoSpaceDN w:val="0"/>
        <w:adjustRightInd w:val="0"/>
        <w:rPr>
          <w:rFonts w:eastAsiaTheme="minorHAnsi"/>
          <w:sz w:val="16"/>
          <w:szCs w:val="16"/>
          <w:lang w:eastAsia="en-US"/>
        </w:rPr>
      </w:pPr>
      <w:r w:rsidRPr="00442925">
        <w:rPr>
          <w:sz w:val="16"/>
          <w:szCs w:val="16"/>
        </w:rPr>
        <w:t xml:space="preserve">2.2. </w:t>
      </w:r>
      <w:r w:rsidRPr="00442925">
        <w:rPr>
          <w:rFonts w:eastAsiaTheme="minorHAnsi"/>
          <w:sz w:val="16"/>
          <w:szCs w:val="16"/>
          <w:lang w:eastAsia="en-US"/>
        </w:rPr>
        <w:t xml:space="preserve">Должностные лица, осуществляющие муниципальный земельный контроль, при проведении контрольных мероприятий в пределах своих полномочий и в объеме проводимых контрольных действий </w:t>
      </w:r>
      <w:proofErr w:type="gramStart"/>
      <w:r w:rsidRPr="00442925">
        <w:rPr>
          <w:rFonts w:eastAsiaTheme="minorHAnsi"/>
          <w:sz w:val="16"/>
          <w:szCs w:val="16"/>
          <w:lang w:eastAsia="en-US"/>
        </w:rPr>
        <w:t>пользуются правами и выполняют</w:t>
      </w:r>
      <w:proofErr w:type="gramEnd"/>
      <w:r w:rsidRPr="00442925">
        <w:rPr>
          <w:rFonts w:eastAsiaTheme="minorHAnsi"/>
          <w:sz w:val="16"/>
          <w:szCs w:val="16"/>
          <w:lang w:eastAsia="en-US"/>
        </w:rPr>
        <w:t xml:space="preserve"> обязанности, предусмотренные </w:t>
      </w:r>
      <w:hyperlink r:id="rId32" w:history="1">
        <w:r w:rsidRPr="00442925">
          <w:rPr>
            <w:rFonts w:eastAsiaTheme="minorHAnsi"/>
            <w:sz w:val="16"/>
            <w:szCs w:val="16"/>
            <w:lang w:eastAsia="en-US"/>
          </w:rPr>
          <w:t>статьей</w:t>
        </w:r>
      </w:hyperlink>
      <w:r w:rsidRPr="00442925">
        <w:rPr>
          <w:rFonts w:eastAsiaTheme="minorHAnsi"/>
          <w:sz w:val="16"/>
          <w:szCs w:val="16"/>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2.3.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442925">
        <w:rPr>
          <w:rStyle w:val="ad"/>
          <w:rFonts w:ascii="Times New Roman" w:hAnsi="Times New Roman"/>
          <w:sz w:val="16"/>
          <w:szCs w:val="16"/>
        </w:rPr>
        <w:t>закона</w:t>
      </w:r>
      <w:r w:rsidRPr="00442925">
        <w:rPr>
          <w:rFonts w:ascii="Times New Roman" w:hAnsi="Times New Roman"/>
          <w:sz w:val="16"/>
          <w:szCs w:val="16"/>
        </w:rPr>
        <w:t xml:space="preserve"> № 248-ФЗ, Земельного </w:t>
      </w:r>
      <w:r w:rsidRPr="00442925">
        <w:rPr>
          <w:rStyle w:val="ad"/>
          <w:rFonts w:ascii="Times New Roman" w:hAnsi="Times New Roman"/>
          <w:sz w:val="16"/>
          <w:szCs w:val="16"/>
        </w:rPr>
        <w:t>кодекса</w:t>
      </w:r>
      <w:r w:rsidRPr="00442925">
        <w:rPr>
          <w:rFonts w:ascii="Times New Roman" w:hAnsi="Times New Roman"/>
          <w:sz w:val="16"/>
          <w:szCs w:val="16"/>
        </w:rPr>
        <w:t xml:space="preserve"> Российской Федерации, Федерального </w:t>
      </w:r>
      <w:r w:rsidRPr="00442925">
        <w:rPr>
          <w:rStyle w:val="ad"/>
          <w:rFonts w:ascii="Times New Roman" w:hAnsi="Times New Roman"/>
          <w:sz w:val="16"/>
          <w:szCs w:val="16"/>
        </w:rPr>
        <w:t>закона</w:t>
      </w:r>
      <w:r w:rsidRPr="00442925">
        <w:rPr>
          <w:rFonts w:ascii="Times New Roman" w:hAnsi="Times New Roman"/>
          <w:sz w:val="16"/>
          <w:szCs w:val="16"/>
        </w:rPr>
        <w:t xml:space="preserve"> от 6 октября 2003 г. № 131-ФЗ «Об общих принципах организации местного самоуправления в Российской Федерации».</w:t>
      </w:r>
      <w:bookmarkStart w:id="9" w:name="Par61"/>
      <w:bookmarkEnd w:id="9"/>
    </w:p>
    <w:p w:rsidR="009D622B" w:rsidRPr="00442925" w:rsidRDefault="009D622B" w:rsidP="009D622B">
      <w:pPr>
        <w:pStyle w:val="ConsPlusNormal"/>
        <w:suppressAutoHyphens w:val="0"/>
        <w:ind w:firstLine="0"/>
        <w:jc w:val="both"/>
        <w:rPr>
          <w:rFonts w:ascii="Times New Roman" w:hAnsi="Times New Roman"/>
          <w:sz w:val="16"/>
          <w:szCs w:val="16"/>
        </w:rPr>
      </w:pPr>
    </w:p>
    <w:p w:rsidR="009D622B" w:rsidRPr="00442925" w:rsidRDefault="009D622B" w:rsidP="009D622B">
      <w:pPr>
        <w:autoSpaceDE w:val="0"/>
        <w:autoSpaceDN w:val="0"/>
        <w:adjustRightInd w:val="0"/>
        <w:jc w:val="center"/>
        <w:outlineLvl w:val="0"/>
        <w:rPr>
          <w:rFonts w:eastAsiaTheme="minorHAnsi"/>
          <w:bCs/>
          <w:sz w:val="16"/>
          <w:szCs w:val="16"/>
          <w:lang w:eastAsia="en-US"/>
        </w:rPr>
      </w:pPr>
      <w:r w:rsidRPr="00442925">
        <w:rPr>
          <w:rFonts w:eastAsiaTheme="minorHAnsi"/>
          <w:bCs/>
          <w:sz w:val="16"/>
          <w:szCs w:val="16"/>
          <w:lang w:eastAsia="en-US"/>
        </w:rPr>
        <w:t xml:space="preserve">3. Управление рисками причинения вреда (ущерба) </w:t>
      </w:r>
      <w:proofErr w:type="gramStart"/>
      <w:r w:rsidRPr="00442925">
        <w:rPr>
          <w:rFonts w:eastAsiaTheme="minorHAnsi"/>
          <w:bCs/>
          <w:sz w:val="16"/>
          <w:szCs w:val="16"/>
          <w:lang w:eastAsia="en-US"/>
        </w:rPr>
        <w:t>охраняемым</w:t>
      </w:r>
      <w:proofErr w:type="gramEnd"/>
    </w:p>
    <w:p w:rsidR="009D622B" w:rsidRPr="00442925" w:rsidRDefault="009D622B" w:rsidP="009D622B">
      <w:pPr>
        <w:autoSpaceDE w:val="0"/>
        <w:autoSpaceDN w:val="0"/>
        <w:adjustRightInd w:val="0"/>
        <w:jc w:val="center"/>
        <w:rPr>
          <w:rFonts w:eastAsiaTheme="minorHAnsi"/>
          <w:bCs/>
          <w:sz w:val="16"/>
          <w:szCs w:val="16"/>
          <w:lang w:eastAsia="en-US"/>
        </w:rPr>
      </w:pPr>
      <w:r w:rsidRPr="00442925">
        <w:rPr>
          <w:rFonts w:eastAsiaTheme="minorHAnsi"/>
          <w:bCs/>
          <w:sz w:val="16"/>
          <w:szCs w:val="16"/>
          <w:lang w:eastAsia="en-US"/>
        </w:rPr>
        <w:t xml:space="preserve">законом ценностям при осуществлении </w:t>
      </w:r>
      <w:proofErr w:type="gramStart"/>
      <w:r w:rsidRPr="00442925">
        <w:rPr>
          <w:rFonts w:eastAsiaTheme="minorHAnsi"/>
          <w:bCs/>
          <w:sz w:val="16"/>
          <w:szCs w:val="16"/>
          <w:lang w:eastAsia="en-US"/>
        </w:rPr>
        <w:t>муниципального</w:t>
      </w:r>
      <w:proofErr w:type="gramEnd"/>
    </w:p>
    <w:p w:rsidR="009D622B" w:rsidRPr="00442925" w:rsidRDefault="009D622B" w:rsidP="009D622B">
      <w:pPr>
        <w:autoSpaceDE w:val="0"/>
        <w:autoSpaceDN w:val="0"/>
        <w:adjustRightInd w:val="0"/>
        <w:jc w:val="center"/>
        <w:rPr>
          <w:rFonts w:eastAsiaTheme="minorHAnsi"/>
          <w:bCs/>
          <w:sz w:val="16"/>
          <w:szCs w:val="16"/>
          <w:lang w:eastAsia="en-US"/>
        </w:rPr>
      </w:pPr>
      <w:r w:rsidRPr="00442925">
        <w:rPr>
          <w:rFonts w:eastAsiaTheme="minorHAnsi"/>
          <w:bCs/>
          <w:sz w:val="16"/>
          <w:szCs w:val="16"/>
          <w:lang w:eastAsia="en-US"/>
        </w:rPr>
        <w:t>земельного контроля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3.1. При осуществлении муниципального земельного контроля применяется система оценки и управления рисками причинения вреда (ущерба) охраняемым законом ценностям.</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3.2. Администрация при осуществлении муниципального земельного контроля относит объекты контроля, предусмотренные </w:t>
      </w:r>
      <w:hyperlink r:id="rId33" w:history="1">
        <w:r w:rsidRPr="00442925">
          <w:rPr>
            <w:rFonts w:eastAsiaTheme="minorHAnsi"/>
            <w:sz w:val="16"/>
            <w:szCs w:val="16"/>
            <w:lang w:eastAsia="en-US"/>
          </w:rPr>
          <w:t>пунктом 1.5</w:t>
        </w:r>
      </w:hyperlink>
      <w:r w:rsidRPr="00442925">
        <w:rPr>
          <w:rFonts w:eastAsiaTheme="minorHAnsi"/>
          <w:sz w:val="16"/>
          <w:szCs w:val="16"/>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а) средний риск;</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б) умеренный риск;</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в) низкий риск.</w:t>
      </w:r>
    </w:p>
    <w:p w:rsidR="009D622B" w:rsidRPr="00442925" w:rsidRDefault="009D622B" w:rsidP="009D622B">
      <w:pPr>
        <w:shd w:val="clear" w:color="auto" w:fill="FFFFFF" w:themeFill="background1"/>
        <w:autoSpaceDE w:val="0"/>
        <w:autoSpaceDN w:val="0"/>
        <w:adjustRightInd w:val="0"/>
        <w:rPr>
          <w:rFonts w:eastAsiaTheme="minorHAnsi"/>
          <w:sz w:val="16"/>
          <w:szCs w:val="16"/>
          <w:lang w:eastAsia="en-US"/>
        </w:rPr>
      </w:pPr>
      <w:r w:rsidRPr="00442925">
        <w:rPr>
          <w:rFonts w:eastAsiaTheme="minorHAnsi"/>
          <w:sz w:val="16"/>
          <w:szCs w:val="16"/>
          <w:lang w:eastAsia="en-US"/>
        </w:rPr>
        <w:t xml:space="preserve">3.3. Отнесение объектов контроля к определенной категории риска осуществляется ежегодно решением главы (заместителя главы) администрации на основании сопоставления их характеристик с </w:t>
      </w:r>
      <w:hyperlink r:id="rId34" w:history="1">
        <w:r w:rsidRPr="00442925">
          <w:rPr>
            <w:rFonts w:eastAsiaTheme="minorHAnsi"/>
            <w:sz w:val="16"/>
            <w:szCs w:val="16"/>
            <w:lang w:eastAsia="en-US"/>
          </w:rPr>
          <w:t>критериями</w:t>
        </w:r>
      </w:hyperlink>
      <w:r w:rsidRPr="00442925">
        <w:rPr>
          <w:rFonts w:eastAsiaTheme="minorHAnsi"/>
          <w:sz w:val="16"/>
          <w:szCs w:val="16"/>
          <w:lang w:eastAsia="en-US"/>
        </w:rPr>
        <w:t xml:space="preserve"> отнесения объектов контроля к категориям риска согласно Приложению № 3 к настоящему Решению.</w:t>
      </w:r>
    </w:p>
    <w:p w:rsidR="009D622B" w:rsidRPr="00442925" w:rsidRDefault="009D622B" w:rsidP="009D622B">
      <w:pPr>
        <w:autoSpaceDE w:val="0"/>
        <w:autoSpaceDN w:val="0"/>
        <w:adjustRightInd w:val="0"/>
        <w:rPr>
          <w:rFonts w:eastAsiaTheme="minorHAnsi"/>
          <w:sz w:val="16"/>
          <w:szCs w:val="16"/>
          <w:lang w:eastAsia="en-US"/>
        </w:rPr>
      </w:pPr>
      <w:r w:rsidRPr="00442925">
        <w:rPr>
          <w:sz w:val="16"/>
          <w:szCs w:val="16"/>
        </w:rPr>
        <w:t xml:space="preserve">Решение о присвоении объекту контроля категории риска принимается посредством внесения и подписания сведений в </w:t>
      </w:r>
      <w:r w:rsidRPr="00442925">
        <w:rPr>
          <w:rFonts w:eastAsiaTheme="minorHAnsi"/>
          <w:sz w:val="16"/>
          <w:szCs w:val="16"/>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D622B" w:rsidRPr="00442925" w:rsidRDefault="009D622B" w:rsidP="009D622B">
      <w:pPr>
        <w:autoSpaceDE w:val="0"/>
        <w:autoSpaceDN w:val="0"/>
        <w:adjustRightInd w:val="0"/>
        <w:rPr>
          <w:rFonts w:eastAsiaTheme="minorHAnsi"/>
          <w:sz w:val="16"/>
          <w:szCs w:val="16"/>
          <w:lang w:eastAsia="en-US"/>
        </w:rPr>
      </w:pPr>
      <w:bookmarkStart w:id="10" w:name="Par9"/>
      <w:bookmarkEnd w:id="10"/>
      <w:r w:rsidRPr="00442925">
        <w:rPr>
          <w:rFonts w:eastAsiaTheme="minorHAnsi"/>
          <w:sz w:val="16"/>
          <w:szCs w:val="16"/>
          <w:lang w:eastAsia="en-US"/>
        </w:rPr>
        <w:t>3.4. В случае если объект контроля не отнесен к определенной категории риска, он считается отнесенным к категории низкого риска.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Сведения об объектах контроля с присвоенной им категорией риска размещаются на официальном сайте администрации Павловского муниципального района в информационно-телекоммуникационной сети «Интернет» (далее - официальном сайте).</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w:t>
      </w:r>
      <w:proofErr w:type="gramStart"/>
      <w:r w:rsidRPr="00442925">
        <w:rPr>
          <w:rFonts w:eastAsiaTheme="minorHAnsi"/>
          <w:sz w:val="16"/>
          <w:szCs w:val="16"/>
          <w:lang w:eastAsia="en-US"/>
        </w:rPr>
        <w:t>подаваться и рассматриваться</w:t>
      </w:r>
      <w:proofErr w:type="gramEnd"/>
      <w:r w:rsidRPr="00442925">
        <w:rPr>
          <w:rFonts w:eastAsiaTheme="minorHAnsi"/>
          <w:sz w:val="16"/>
          <w:szCs w:val="16"/>
          <w:lang w:eastAsia="en-US"/>
        </w:rPr>
        <w:t xml:space="preserve"> в </w:t>
      </w:r>
      <w:r w:rsidRPr="00442925">
        <w:rPr>
          <w:rFonts w:eastAsiaTheme="minorHAnsi"/>
          <w:sz w:val="16"/>
          <w:szCs w:val="16"/>
          <w:lang w:eastAsia="en-US"/>
        </w:rPr>
        <w:lastRenderedPageBreak/>
        <w:t xml:space="preserve">соответствии с </w:t>
      </w:r>
      <w:hyperlink r:id="rId35" w:history="1">
        <w:r w:rsidRPr="00442925">
          <w:rPr>
            <w:rFonts w:eastAsiaTheme="minorHAnsi"/>
            <w:sz w:val="16"/>
            <w:szCs w:val="16"/>
            <w:lang w:eastAsia="en-US"/>
          </w:rPr>
          <w:t>главой 9</w:t>
        </w:r>
      </w:hyperlink>
      <w:r w:rsidRPr="00442925">
        <w:rPr>
          <w:rFonts w:eastAsiaTheme="minorHAnsi"/>
          <w:sz w:val="16"/>
          <w:szCs w:val="16"/>
          <w:lang w:eastAsia="en-US"/>
        </w:rPr>
        <w:t xml:space="preserve"> Федерального закона    № 248-ФЗ с учетом следующих особенностей: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в) срок рассмотрения заявления не может превышать 5 рабочих дней со дня регистрации.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442925">
          <w:rPr>
            <w:rFonts w:eastAsiaTheme="minorHAnsi"/>
            <w:sz w:val="16"/>
            <w:szCs w:val="16"/>
            <w:lang w:eastAsia="en-US"/>
          </w:rPr>
          <w:t>пункте 2.1</w:t>
        </w:r>
      </w:hyperlink>
      <w:r w:rsidRPr="00442925">
        <w:rPr>
          <w:rFonts w:eastAsiaTheme="minorHAnsi"/>
          <w:sz w:val="16"/>
          <w:szCs w:val="16"/>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9D622B" w:rsidRPr="00442925" w:rsidRDefault="009D622B" w:rsidP="009D622B">
      <w:pPr>
        <w:pStyle w:val="ConsPlusNormal"/>
        <w:suppressAutoHyphens w:val="0"/>
        <w:ind w:firstLine="0"/>
        <w:jc w:val="center"/>
        <w:rPr>
          <w:rFonts w:ascii="Times New Roman" w:hAnsi="Times New Roman"/>
          <w:bCs/>
          <w:sz w:val="16"/>
          <w:szCs w:val="16"/>
        </w:rPr>
      </w:pPr>
    </w:p>
    <w:p w:rsidR="009D622B" w:rsidRPr="00442925" w:rsidRDefault="009D622B" w:rsidP="009D622B">
      <w:pPr>
        <w:pStyle w:val="ConsPlusNormal"/>
        <w:suppressAutoHyphens w:val="0"/>
        <w:ind w:firstLine="0"/>
        <w:jc w:val="center"/>
        <w:rPr>
          <w:rFonts w:ascii="Times New Roman" w:hAnsi="Times New Roman"/>
          <w:bCs/>
          <w:sz w:val="16"/>
          <w:szCs w:val="16"/>
        </w:rPr>
      </w:pPr>
      <w:r w:rsidRPr="00442925">
        <w:rPr>
          <w:rFonts w:ascii="Times New Roman" w:hAnsi="Times New Roman"/>
          <w:bCs/>
          <w:sz w:val="16"/>
          <w:szCs w:val="16"/>
        </w:rPr>
        <w:t>4. Профилактика рисков причинения вреда (ущерба) охраняемым законом ценностям</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4.1. Администрация осуществляет муниципальный земельный контроль посредством проведения: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а) профилактических мероприятий;</w:t>
      </w:r>
    </w:p>
    <w:p w:rsidR="009D622B" w:rsidRPr="00442925" w:rsidRDefault="009D622B" w:rsidP="009D622B">
      <w:pPr>
        <w:pStyle w:val="ConsPlusNormal"/>
        <w:suppressAutoHyphens w:val="0"/>
        <w:ind w:firstLine="0"/>
        <w:jc w:val="both"/>
        <w:rPr>
          <w:rFonts w:ascii="Times New Roman" w:hAnsi="Times New Roman"/>
          <w:sz w:val="16"/>
          <w:szCs w:val="16"/>
          <w:highlight w:val="green"/>
        </w:rPr>
      </w:pPr>
      <w:r w:rsidRPr="00442925">
        <w:rPr>
          <w:rFonts w:ascii="Times New Roman" w:hAnsi="Times New Roman"/>
          <w:sz w:val="16"/>
          <w:szCs w:val="16"/>
        </w:rPr>
        <w:t>б) контрольных мероприятий, проводимых с взаимодействием с контролируемым лицом либо без взаимодействия с контролируемым лицом.</w:t>
      </w:r>
    </w:p>
    <w:p w:rsidR="009D622B" w:rsidRPr="00442925" w:rsidRDefault="009D622B" w:rsidP="009D622B">
      <w:pPr>
        <w:pStyle w:val="ConsPlusNormal"/>
        <w:suppressAutoHyphens w:val="0"/>
        <w:ind w:firstLine="0"/>
        <w:jc w:val="both"/>
        <w:rPr>
          <w:rFonts w:ascii="Times New Roman" w:hAnsi="Times New Roman"/>
          <w:sz w:val="16"/>
          <w:szCs w:val="16"/>
          <w:highlight w:val="green"/>
        </w:rPr>
      </w:pPr>
      <w:r w:rsidRPr="00442925">
        <w:rPr>
          <w:rFonts w:ascii="Times New Roman" w:hAnsi="Times New Roman"/>
          <w:sz w:val="16"/>
          <w:szCs w:val="16"/>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4.3.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9D622B" w:rsidRPr="00442925" w:rsidRDefault="009D622B" w:rsidP="009D622B">
      <w:pPr>
        <w:pStyle w:val="ConsPlusNormal"/>
        <w:suppressAutoHyphens w:val="0"/>
        <w:ind w:firstLine="0"/>
        <w:jc w:val="both"/>
        <w:rPr>
          <w:rFonts w:ascii="Times New Roman" w:hAnsi="Times New Roman"/>
          <w:sz w:val="16"/>
          <w:szCs w:val="16"/>
          <w:highlight w:val="green"/>
        </w:rPr>
      </w:pPr>
      <w:r w:rsidRPr="00442925">
        <w:rPr>
          <w:rFonts w:ascii="Times New Roman" w:hAnsi="Times New Roman"/>
          <w:sz w:val="16"/>
          <w:szCs w:val="16"/>
        </w:rPr>
        <w:t>4.5. Утвержденная программа профилактики рисков причинения вреда (ущерба) размещается на официальном сайте администрации в сети «Интернет».</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4.6. </w:t>
      </w:r>
      <w:proofErr w:type="gramStart"/>
      <w:r w:rsidRPr="00442925">
        <w:rPr>
          <w:rFonts w:ascii="Times New Roman" w:hAnsi="Times New Roman"/>
          <w:sz w:val="16"/>
          <w:szCs w:val="1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руководителю муниципального отдела по управлению муниципальным имуществом для принятия решения о проведении контрольных мероприятий либо принимают меры, предусмотренные статьей 90 Федерального закона</w:t>
      </w:r>
      <w:proofErr w:type="gramEnd"/>
      <w:r w:rsidRPr="00442925">
        <w:rPr>
          <w:rFonts w:ascii="Times New Roman" w:hAnsi="Times New Roman"/>
          <w:sz w:val="16"/>
          <w:szCs w:val="16"/>
        </w:rPr>
        <w:t xml:space="preserve"> № 248-ФЗ в соответствии с компетенцией.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4.7. При осуществлении администрацией муниципального земельного контроля проводятся следующие виды профилактических мероприятий: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а) информирование;</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б) объявление предостережения;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в) консультирование;</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г) профилактический визит.</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442925">
        <w:rPr>
          <w:rFonts w:ascii="Times New Roman" w:hAnsi="Times New Roman"/>
          <w:sz w:val="16"/>
          <w:szCs w:val="16"/>
          <w:shd w:val="clear" w:color="auto" w:fill="FFFFFF"/>
        </w:rPr>
        <w:t>через личные кабинеты контролируемых лиц в государственных информационных системах (при их наличии) и в иных формах</w:t>
      </w:r>
      <w:r w:rsidRPr="00442925">
        <w:rPr>
          <w:rFonts w:ascii="Times New Roman" w:hAnsi="Times New Roman"/>
          <w:sz w:val="16"/>
          <w:szCs w:val="16"/>
        </w:rPr>
        <w:t>.</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Администрация обязана </w:t>
      </w:r>
      <w:proofErr w:type="gramStart"/>
      <w:r w:rsidRPr="00442925">
        <w:rPr>
          <w:rFonts w:ascii="Times New Roman" w:hAnsi="Times New Roman"/>
          <w:sz w:val="16"/>
          <w:szCs w:val="16"/>
        </w:rPr>
        <w:t>размещать и поддерживать</w:t>
      </w:r>
      <w:proofErr w:type="gramEnd"/>
      <w:r w:rsidRPr="00442925">
        <w:rPr>
          <w:rFonts w:ascii="Times New Roman" w:hAnsi="Times New Roman"/>
          <w:sz w:val="16"/>
          <w:szCs w:val="16"/>
        </w:rPr>
        <w:t xml:space="preserve">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4.9. </w:t>
      </w:r>
      <w:proofErr w:type="gramStart"/>
      <w:r w:rsidRPr="00442925">
        <w:rPr>
          <w:rFonts w:ascii="Times New Roman" w:hAnsi="Times New Roman"/>
          <w:sz w:val="16"/>
          <w:szCs w:val="16"/>
        </w:rPr>
        <w:t>Предостережение о недопустимости нарушения обязательных требований и предложение</w:t>
      </w:r>
      <w:r w:rsidRPr="00442925">
        <w:rPr>
          <w:rFonts w:ascii="Times New Roman" w:hAnsi="Times New Roman"/>
          <w:sz w:val="16"/>
          <w:szCs w:val="16"/>
          <w:shd w:val="clear" w:color="auto" w:fill="FFFFFF"/>
        </w:rPr>
        <w:t xml:space="preserve"> принять меры по обеспечению </w:t>
      </w:r>
      <w:r w:rsidRPr="00442925">
        <w:rPr>
          <w:rFonts w:ascii="Times New Roman" w:hAnsi="Times New Roman"/>
          <w:sz w:val="16"/>
          <w:szCs w:val="16"/>
          <w:shd w:val="clear" w:color="auto" w:fill="FFFFFF"/>
        </w:rPr>
        <w:lastRenderedPageBreak/>
        <w:t>соблюдения обязательных требований</w:t>
      </w:r>
      <w:r w:rsidRPr="00442925">
        <w:rPr>
          <w:rFonts w:ascii="Times New Roman" w:hAnsi="Times New Roman"/>
          <w:sz w:val="16"/>
          <w:szCs w:val="16"/>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Pr="00442925">
        <w:rPr>
          <w:rFonts w:ascii="Times New Roman" w:hAnsi="Times New Roman"/>
          <w:sz w:val="16"/>
          <w:szCs w:val="16"/>
        </w:rPr>
        <w:t xml:space="preserve"> (ущерба) охраняемым законом ценностям. </w:t>
      </w:r>
    </w:p>
    <w:p w:rsidR="009D622B" w:rsidRPr="00442925" w:rsidRDefault="009D622B" w:rsidP="009D622B">
      <w:pPr>
        <w:autoSpaceDE w:val="0"/>
        <w:autoSpaceDN w:val="0"/>
        <w:adjustRightInd w:val="0"/>
        <w:rPr>
          <w:rFonts w:eastAsiaTheme="minorHAnsi"/>
          <w:sz w:val="16"/>
          <w:szCs w:val="16"/>
          <w:lang w:eastAsia="en-US"/>
        </w:rPr>
      </w:pPr>
      <w:proofErr w:type="gramStart"/>
      <w:r w:rsidRPr="00442925">
        <w:rPr>
          <w:rFonts w:eastAsiaTheme="minorHAnsi"/>
          <w:sz w:val="16"/>
          <w:szCs w:val="16"/>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442925">
        <w:rPr>
          <w:rFonts w:eastAsiaTheme="minorHAnsi"/>
          <w:sz w:val="16"/>
          <w:szCs w:val="16"/>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D622B" w:rsidRPr="00442925" w:rsidRDefault="009D622B" w:rsidP="009D622B">
      <w:pPr>
        <w:rPr>
          <w:sz w:val="16"/>
          <w:szCs w:val="16"/>
        </w:rPr>
      </w:pPr>
      <w:r w:rsidRPr="00442925">
        <w:rPr>
          <w:sz w:val="16"/>
          <w:szCs w:val="16"/>
        </w:rPr>
        <w:t xml:space="preserve">Предостережение о недопустимости нарушения обязательных требований оформляется в соответствии с формой, утвержденной </w:t>
      </w:r>
      <w:r w:rsidRPr="00442925">
        <w:rPr>
          <w:sz w:val="16"/>
          <w:szCs w:val="16"/>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442925">
        <w:rPr>
          <w:sz w:val="16"/>
          <w:szCs w:val="16"/>
        </w:rPr>
        <w:t xml:space="preserve">. </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36" w:history="1">
        <w:r w:rsidRPr="00442925">
          <w:rPr>
            <w:rFonts w:eastAsiaTheme="minorHAnsi"/>
            <w:sz w:val="16"/>
            <w:szCs w:val="16"/>
            <w:lang w:eastAsia="en-US"/>
          </w:rPr>
          <w:t>частью 6 статьи 21</w:t>
        </w:r>
      </w:hyperlink>
      <w:r w:rsidRPr="00442925">
        <w:rPr>
          <w:rFonts w:eastAsiaTheme="minorHAnsi"/>
          <w:sz w:val="16"/>
          <w:szCs w:val="16"/>
          <w:lang w:eastAsia="en-US"/>
        </w:rPr>
        <w:t xml:space="preserve"> Федерального закона № 248-ФЗ, в течение 30 дней со дня получения контролируемым лицом предостережения.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Возражение должно содержать: </w:t>
      </w:r>
    </w:p>
    <w:p w:rsidR="009D622B" w:rsidRPr="00442925" w:rsidRDefault="009D622B" w:rsidP="009D622B">
      <w:pPr>
        <w:autoSpaceDE w:val="0"/>
        <w:autoSpaceDN w:val="0"/>
        <w:adjustRightInd w:val="0"/>
        <w:rPr>
          <w:rFonts w:eastAsiaTheme="minorHAnsi"/>
          <w:sz w:val="16"/>
          <w:szCs w:val="16"/>
          <w:lang w:eastAsia="en-US"/>
        </w:rPr>
      </w:pPr>
      <w:proofErr w:type="gramStart"/>
      <w:r w:rsidRPr="00442925">
        <w:rPr>
          <w:rFonts w:eastAsiaTheme="minorHAnsi"/>
          <w:sz w:val="16"/>
          <w:szCs w:val="16"/>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идентификационный номер налогоплательщика - контролируемого лица;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дата и номер предостережения, направленного в адрес контролируемого лица;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об оставлении предостережения без изменения;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об отмене предостережения.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В случае оставления предостережения без изменения указывается мотивированное обоснование.</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4.10.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w:t>
      </w:r>
      <w:proofErr w:type="spellStart"/>
      <w:r w:rsidRPr="00442925">
        <w:rPr>
          <w:rFonts w:ascii="Times New Roman" w:hAnsi="Times New Roman"/>
          <w:sz w:val="16"/>
          <w:szCs w:val="16"/>
        </w:rPr>
        <w:t>видео-конференц-связи</w:t>
      </w:r>
      <w:proofErr w:type="spellEnd"/>
      <w:r w:rsidRPr="00442925">
        <w:rPr>
          <w:rFonts w:ascii="Times New Roman" w:hAnsi="Times New Roman"/>
          <w:sz w:val="16"/>
          <w:szCs w:val="16"/>
        </w:rPr>
        <w:t xml:space="preserve">, на личном приеме, в ходе проведения профилактических либо контрольных мероприятий. </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Личный прием проводится должностным лицом, уполномоченным осуществлять муниципальный земельный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Консультирование осуществляется в устной или письменной форме по следующим вопросам:</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1) организация и осуществление муниципального земельного контроля;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2) порядок осуществления контрольных мероприятий, установленных настоящим Положением;</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3) порядок обжалования действий (бездействия) должностных лиц, уполномоченных осуществлять муниципальный земельный контроль;</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4) получение информации о нормативных правовых актах (их отдельных положениях), содержащих обязательные требования, </w:t>
      </w:r>
      <w:r w:rsidRPr="00442925">
        <w:rPr>
          <w:rFonts w:ascii="Times New Roman" w:hAnsi="Times New Roman"/>
          <w:sz w:val="16"/>
          <w:szCs w:val="16"/>
        </w:rPr>
        <w:lastRenderedPageBreak/>
        <w:t>оценка соблюдения которых осуществляется в рамках контрольных мероприятий.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а) контролируемым лицом представлен письменный запрос о представлении письменного ответа по вопросам консультирования;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б) за время консультирования предоставить ответ на поставленные вопросы невозможно;</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в) ответ на поставленные вопросы требует дополнительного запроса сведений.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При осуществлении консультирования </w:t>
      </w:r>
      <w:proofErr w:type="gramStart"/>
      <w:r w:rsidRPr="00442925">
        <w:rPr>
          <w:rFonts w:ascii="Times New Roman" w:hAnsi="Times New Roman"/>
          <w:sz w:val="16"/>
          <w:szCs w:val="16"/>
        </w:rPr>
        <w:t>должностное лицо, уполномоченное осуществлять муниципальный земельный контроль обязано</w:t>
      </w:r>
      <w:proofErr w:type="gramEnd"/>
      <w:r w:rsidRPr="00442925">
        <w:rPr>
          <w:rFonts w:ascii="Times New Roman" w:hAnsi="Times New Roman"/>
          <w:sz w:val="16"/>
          <w:szCs w:val="16"/>
        </w:rPr>
        <w:t xml:space="preserve"> соблюдать конфиденциальность информации, доступ к которой ограничен в соответствии с законодательством Российской Федерации.</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В случае поступления пяти и </w:t>
      </w:r>
      <w:proofErr w:type="gramStart"/>
      <w:r w:rsidRPr="00442925">
        <w:rPr>
          <w:rFonts w:ascii="Times New Roman" w:hAnsi="Times New Roman"/>
          <w:sz w:val="16"/>
          <w:szCs w:val="16"/>
        </w:rPr>
        <w:t>более однотипных</w:t>
      </w:r>
      <w:proofErr w:type="gramEnd"/>
      <w:r w:rsidRPr="00442925">
        <w:rPr>
          <w:rFonts w:ascii="Times New Roman" w:hAnsi="Times New Roman"/>
          <w:sz w:val="16"/>
          <w:szCs w:val="16"/>
        </w:rPr>
        <w:t xml:space="preserve">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37" w:history="1">
        <w:r w:rsidRPr="00442925">
          <w:rPr>
            <w:rFonts w:eastAsiaTheme="minorHAnsi"/>
            <w:sz w:val="16"/>
            <w:szCs w:val="16"/>
            <w:lang w:eastAsia="en-US"/>
          </w:rPr>
          <w:t>законом</w:t>
        </w:r>
      </w:hyperlink>
      <w:r w:rsidRPr="00442925">
        <w:rPr>
          <w:rFonts w:eastAsiaTheme="minorHAnsi"/>
          <w:sz w:val="16"/>
          <w:szCs w:val="16"/>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Должностными лицами, уполномоченными осуществлять муниципальный земельный контроль, ведется журнал учета консультирований.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4.11.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442925">
        <w:rPr>
          <w:rFonts w:ascii="Times New Roman" w:hAnsi="Times New Roman"/>
          <w:sz w:val="16"/>
          <w:szCs w:val="16"/>
        </w:rPr>
        <w:t>видео-конференц-связи</w:t>
      </w:r>
      <w:proofErr w:type="spellEnd"/>
      <w:r w:rsidRPr="00442925">
        <w:rPr>
          <w:rFonts w:ascii="Times New Roman" w:hAnsi="Times New Roman"/>
          <w:sz w:val="16"/>
          <w:szCs w:val="16"/>
        </w:rPr>
        <w:t xml:space="preserve"> или мобильного приложения «Инспектор» в порядке, установленном статьей 52 Федерального закона № 248-ФЗ.</w:t>
      </w:r>
    </w:p>
    <w:p w:rsidR="009D622B" w:rsidRPr="00442925" w:rsidRDefault="009D622B" w:rsidP="009D622B">
      <w:pPr>
        <w:pStyle w:val="ConsPlusNormal"/>
        <w:suppressAutoHyphens w:val="0"/>
        <w:ind w:firstLine="0"/>
        <w:jc w:val="both"/>
        <w:rPr>
          <w:rFonts w:ascii="Times New Roman" w:hAnsi="Times New Roman"/>
          <w:sz w:val="16"/>
          <w:szCs w:val="16"/>
        </w:rPr>
      </w:pPr>
      <w:proofErr w:type="gramStart"/>
      <w:r w:rsidRPr="00442925">
        <w:rPr>
          <w:rFonts w:ascii="Times New Roman" w:hAnsi="Times New Roman"/>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w:t>
      </w:r>
      <w:proofErr w:type="gramEnd"/>
      <w:r w:rsidRPr="00442925">
        <w:rPr>
          <w:rFonts w:ascii="Times New Roman" w:hAnsi="Times New Roman"/>
          <w:sz w:val="16"/>
          <w:szCs w:val="16"/>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4.11.1.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38" w:history="1">
        <w:r w:rsidRPr="00442925">
          <w:rPr>
            <w:rFonts w:eastAsiaTheme="minorHAnsi"/>
            <w:sz w:val="16"/>
            <w:szCs w:val="16"/>
            <w:lang w:eastAsia="en-US"/>
          </w:rPr>
          <w:t>статьей 88</w:t>
        </w:r>
      </w:hyperlink>
      <w:r w:rsidRPr="00442925">
        <w:rPr>
          <w:rFonts w:eastAsiaTheme="minorHAnsi"/>
          <w:sz w:val="16"/>
          <w:szCs w:val="16"/>
          <w:lang w:eastAsia="en-US"/>
        </w:rPr>
        <w:t xml:space="preserve"> Федерального закона № 248-ФЗ для контрольных мероприятий.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В случае невозможности проведения обязательного профилактического визита и (или) уклонения контролируемого </w:t>
      </w:r>
      <w:r w:rsidRPr="00442925">
        <w:rPr>
          <w:rFonts w:eastAsiaTheme="minorHAnsi"/>
          <w:sz w:val="16"/>
          <w:szCs w:val="16"/>
          <w:lang w:eastAsia="en-US"/>
        </w:rPr>
        <w:lastRenderedPageBreak/>
        <w:t xml:space="preserve">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39" w:history="1">
        <w:r w:rsidRPr="00442925">
          <w:rPr>
            <w:rFonts w:eastAsiaTheme="minorHAnsi"/>
            <w:sz w:val="16"/>
            <w:szCs w:val="16"/>
            <w:lang w:eastAsia="en-US"/>
          </w:rPr>
          <w:t>частью 10 статьи 65</w:t>
        </w:r>
      </w:hyperlink>
      <w:r w:rsidRPr="00442925">
        <w:rPr>
          <w:rFonts w:eastAsiaTheme="minorHAnsi"/>
          <w:sz w:val="16"/>
          <w:szCs w:val="16"/>
          <w:lang w:eastAsia="en-US"/>
        </w:rPr>
        <w:t xml:space="preserve"> Федерального закона № 248-ФЗ для контрольных мероприятий.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sidRPr="00442925">
        <w:rPr>
          <w:rFonts w:eastAsiaTheme="minorHAnsi"/>
          <w:sz w:val="16"/>
          <w:szCs w:val="16"/>
          <w:lang w:eastAsia="en-US"/>
        </w:rPr>
        <w:t>с даты составления</w:t>
      </w:r>
      <w:proofErr w:type="gramEnd"/>
      <w:r w:rsidRPr="00442925">
        <w:rPr>
          <w:rFonts w:eastAsiaTheme="minorHAnsi"/>
          <w:sz w:val="16"/>
          <w:szCs w:val="16"/>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40" w:history="1">
        <w:r w:rsidRPr="00442925">
          <w:rPr>
            <w:rFonts w:eastAsiaTheme="minorHAnsi"/>
            <w:sz w:val="16"/>
            <w:szCs w:val="16"/>
            <w:lang w:eastAsia="en-US"/>
          </w:rPr>
          <w:t>статьей 90.1</w:t>
        </w:r>
      </w:hyperlink>
      <w:r w:rsidRPr="00442925">
        <w:rPr>
          <w:rFonts w:eastAsiaTheme="minorHAnsi"/>
          <w:sz w:val="16"/>
          <w:szCs w:val="16"/>
          <w:lang w:eastAsia="en-US"/>
        </w:rPr>
        <w:t xml:space="preserve"> Федерального закона № 248-ФЗ.</w:t>
      </w:r>
    </w:p>
    <w:p w:rsidR="009D622B" w:rsidRPr="00442925" w:rsidRDefault="009D622B" w:rsidP="009D622B">
      <w:pPr>
        <w:autoSpaceDE w:val="0"/>
        <w:autoSpaceDN w:val="0"/>
        <w:adjustRightInd w:val="0"/>
        <w:rPr>
          <w:rFonts w:eastAsiaTheme="minorHAnsi"/>
          <w:sz w:val="16"/>
          <w:szCs w:val="16"/>
          <w:lang w:eastAsia="en-US"/>
        </w:rPr>
      </w:pPr>
      <w:r w:rsidRPr="00442925">
        <w:rPr>
          <w:sz w:val="16"/>
          <w:szCs w:val="16"/>
        </w:rPr>
        <w:t xml:space="preserve">4.11.2. </w:t>
      </w:r>
      <w:r w:rsidRPr="00442925">
        <w:rPr>
          <w:rFonts w:eastAsiaTheme="minorHAnsi"/>
          <w:sz w:val="16"/>
          <w:szCs w:val="16"/>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w:t>
      </w:r>
      <w:proofErr w:type="gramStart"/>
      <w:r w:rsidRPr="00442925">
        <w:rPr>
          <w:rFonts w:eastAsiaTheme="minorHAnsi"/>
          <w:sz w:val="16"/>
          <w:szCs w:val="16"/>
          <w:lang w:eastAsia="en-US"/>
        </w:rPr>
        <w:t>рассматривает заявление в течение десяти рабочих дней и принимает</w:t>
      </w:r>
      <w:proofErr w:type="gramEnd"/>
      <w:r w:rsidRPr="00442925">
        <w:rPr>
          <w:rFonts w:eastAsiaTheme="minorHAnsi"/>
          <w:sz w:val="16"/>
          <w:szCs w:val="16"/>
          <w:lang w:eastAsia="en-US"/>
        </w:rPr>
        <w:t xml:space="preserve"> решение о проведении профилактического визита либо об отказе в его проведении, о чем уведомляет контролируемое лицо.</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Решение об отказе в проведении профилактического визита принимается в следующих случаях:</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1) от контролируемого лица поступило уведомление об отзыве заявления;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3) в течение года до даты подачи заявления администрацией проведен профилактический визит по ранее поданному заявлению;</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442925">
        <w:rPr>
          <w:rFonts w:eastAsiaTheme="minorHAnsi"/>
          <w:sz w:val="16"/>
          <w:szCs w:val="16"/>
          <w:lang w:eastAsia="en-US"/>
        </w:rPr>
        <w:t>позднее</w:t>
      </w:r>
      <w:proofErr w:type="gramEnd"/>
      <w:r w:rsidRPr="00442925">
        <w:rPr>
          <w:rFonts w:eastAsiaTheme="minorHAnsi"/>
          <w:sz w:val="16"/>
          <w:szCs w:val="16"/>
          <w:lang w:eastAsia="en-US"/>
        </w:rPr>
        <w:t xml:space="preserve"> чем за пять рабочих дней до даты его проведения.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В рамках профилактического визита при согласии контролируемого лица инспектор проводит инструментальное обследование.</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В случае</w:t>
      </w:r>
      <w:proofErr w:type="gramStart"/>
      <w:r w:rsidRPr="00442925">
        <w:rPr>
          <w:rFonts w:eastAsiaTheme="minorHAnsi"/>
          <w:sz w:val="16"/>
          <w:szCs w:val="16"/>
          <w:lang w:eastAsia="en-US"/>
        </w:rPr>
        <w:t>,</w:t>
      </w:r>
      <w:proofErr w:type="gramEnd"/>
      <w:r w:rsidRPr="00442925">
        <w:rPr>
          <w:rFonts w:eastAsiaTheme="minorHAnsi"/>
          <w:sz w:val="16"/>
          <w:szCs w:val="16"/>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9D622B" w:rsidRPr="00442925" w:rsidRDefault="009D622B" w:rsidP="009D622B">
      <w:pPr>
        <w:pStyle w:val="ConsPlusNormal"/>
        <w:suppressAutoHyphens w:val="0"/>
        <w:ind w:firstLine="0"/>
        <w:jc w:val="both"/>
        <w:rPr>
          <w:rFonts w:ascii="Times New Roman" w:hAnsi="Times New Roman"/>
          <w:sz w:val="16"/>
          <w:szCs w:val="16"/>
        </w:rPr>
      </w:pPr>
    </w:p>
    <w:p w:rsidR="009D622B" w:rsidRPr="00442925" w:rsidRDefault="009D622B" w:rsidP="009D622B">
      <w:pPr>
        <w:pStyle w:val="ConsPlusNormal"/>
        <w:suppressAutoHyphens w:val="0"/>
        <w:ind w:firstLine="0"/>
        <w:jc w:val="center"/>
        <w:rPr>
          <w:rFonts w:ascii="Times New Roman" w:hAnsi="Times New Roman"/>
          <w:bCs/>
          <w:sz w:val="16"/>
          <w:szCs w:val="16"/>
        </w:rPr>
      </w:pPr>
      <w:r w:rsidRPr="00442925">
        <w:rPr>
          <w:rFonts w:ascii="Times New Roman" w:hAnsi="Times New Roman"/>
          <w:bCs/>
          <w:sz w:val="16"/>
          <w:szCs w:val="16"/>
        </w:rPr>
        <w:t>5. Порядок организации и осуществления контрольных мероприятий.</w:t>
      </w: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bCs/>
          <w:sz w:val="16"/>
          <w:szCs w:val="16"/>
        </w:rPr>
        <w:t xml:space="preserve"> </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5.1. При осуществлении муниципального земельного контроля </w:t>
      </w:r>
      <w:r w:rsidRPr="00442925">
        <w:rPr>
          <w:rFonts w:ascii="Times New Roman" w:hAnsi="Times New Roman"/>
          <w:sz w:val="16"/>
          <w:szCs w:val="16"/>
        </w:rPr>
        <w:lastRenderedPageBreak/>
        <w:t>администрацией могут проводиться следующие виды контрольных мероприятий:</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5.1.1. При взаимодействии с контролируемыми лицами:</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а) инспекционный визит;</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б) документарная проверка;</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в) выездная проверка.</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5.1.2. Без взаимодействия с контролируемыми лицами:</w:t>
      </w:r>
    </w:p>
    <w:p w:rsidR="009D622B" w:rsidRPr="00442925" w:rsidRDefault="009D622B" w:rsidP="009D622B">
      <w:pPr>
        <w:autoSpaceDE w:val="0"/>
        <w:autoSpaceDN w:val="0"/>
        <w:adjustRightInd w:val="0"/>
        <w:rPr>
          <w:sz w:val="16"/>
          <w:szCs w:val="16"/>
          <w:lang w:eastAsia="zh-CN"/>
        </w:rPr>
      </w:pPr>
      <w:proofErr w:type="gramStart"/>
      <w:r w:rsidRPr="00442925">
        <w:rPr>
          <w:sz w:val="16"/>
          <w:szCs w:val="16"/>
          <w:lang w:eastAsia="zh-CN"/>
        </w:rPr>
        <w:t>а) наблюдение за соблюдением обязательных требований (посредством сбора и анализа данных об объектах муниципального земельного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442925">
        <w:rPr>
          <w:sz w:val="16"/>
          <w:szCs w:val="16"/>
          <w:lang w:eastAsia="zh-CN"/>
        </w:rPr>
        <w:t xml:space="preserve"> автоматическом режиме технических средств фиксации правонарушений, имеющих функции фот</w:t>
      </w:r>
      <w:proofErr w:type="gramStart"/>
      <w:r w:rsidRPr="00442925">
        <w:rPr>
          <w:sz w:val="16"/>
          <w:szCs w:val="16"/>
          <w:lang w:eastAsia="zh-CN"/>
        </w:rPr>
        <w:t>о-</w:t>
      </w:r>
      <w:proofErr w:type="gramEnd"/>
      <w:r w:rsidRPr="00442925">
        <w:rPr>
          <w:sz w:val="16"/>
          <w:szCs w:val="16"/>
          <w:lang w:eastAsia="zh-CN"/>
        </w:rPr>
        <w:t xml:space="preserve"> и киносъемки, видеозаписи);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б) выездное обследование (посредством осмотра, инструментального обследования (с применением видеозаписи), испытания, экспертизы).</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5.2. В соответствии с частью 2 статьи 61 Федерального закона № 248-ФЗ и пунктом 11 (3) постановления Правительства РФ от 10.03.2022 № 336 «Об особенностях организации и осуществления государственного контроля (надзора), муниципального контроля» при осуществлении муниципального земельного контроля плановые контрольные мероприятия не проводятся.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5.3. 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 случае</w:t>
      </w:r>
      <w:proofErr w:type="gramStart"/>
      <w:r w:rsidRPr="00442925">
        <w:rPr>
          <w:sz w:val="16"/>
          <w:szCs w:val="16"/>
          <w:lang w:eastAsia="zh-CN"/>
        </w:rPr>
        <w:t>,</w:t>
      </w:r>
      <w:proofErr w:type="gramEnd"/>
      <w:r w:rsidRPr="00442925">
        <w:rPr>
          <w:sz w:val="16"/>
          <w:szCs w:val="16"/>
          <w:lang w:eastAsia="zh-CN"/>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5.4. </w:t>
      </w:r>
      <w:proofErr w:type="gramStart"/>
      <w:r w:rsidRPr="00442925">
        <w:rPr>
          <w:sz w:val="16"/>
          <w:szCs w:val="16"/>
          <w:lang w:eastAsia="zh-CN"/>
        </w:rPr>
        <w:t>Администрация при поступлении сведений, предусмотренных частью 1 статьи 60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442925">
        <w:rPr>
          <w:sz w:val="16"/>
          <w:szCs w:val="16"/>
          <w:lang w:eastAsia="zh-CN"/>
        </w:rPr>
        <w:t xml:space="preserve">, </w:t>
      </w:r>
      <w:proofErr w:type="gramStart"/>
      <w:r w:rsidRPr="00442925">
        <w:rPr>
          <w:sz w:val="16"/>
          <w:szCs w:val="16"/>
          <w:lang w:eastAsia="zh-CN"/>
        </w:rPr>
        <w:t>предусмотренных</w:t>
      </w:r>
      <w:proofErr w:type="gramEnd"/>
      <w:r w:rsidRPr="00442925">
        <w:rPr>
          <w:sz w:val="16"/>
          <w:szCs w:val="16"/>
          <w:lang w:eastAsia="zh-CN"/>
        </w:rPr>
        <w:t xml:space="preserve"> частью 5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w:t>
      </w:r>
      <w:proofErr w:type="spellStart"/>
      <w:r w:rsidRPr="00442925">
        <w:rPr>
          <w:sz w:val="16"/>
          <w:szCs w:val="16"/>
          <w:lang w:eastAsia="zh-CN"/>
        </w:rPr>
        <w:t>видео-конференц-связи</w:t>
      </w:r>
      <w:proofErr w:type="spellEnd"/>
      <w:r w:rsidRPr="00442925">
        <w:rPr>
          <w:sz w:val="16"/>
          <w:szCs w:val="16"/>
          <w:lang w:eastAsia="zh-CN"/>
        </w:rPr>
        <w:t>, а также с использованием мобильного приложения «Инспектор».</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 ходе инспекционного визита могут совершаться следующие контрольные действия: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1) осмотр,</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2) опрос,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4) получение письменных объяснений,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 инструментальное обследование.</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частью 12 статьи 66 Федерального закона № 248-ФЗ.</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w:t>
      </w:r>
      <w:proofErr w:type="spellStart"/>
      <w:r w:rsidRPr="00442925">
        <w:rPr>
          <w:sz w:val="16"/>
          <w:szCs w:val="16"/>
          <w:lang w:eastAsia="zh-CN"/>
        </w:rPr>
        <w:t>видео-конференц-связи</w:t>
      </w:r>
      <w:proofErr w:type="spellEnd"/>
      <w:r w:rsidRPr="00442925">
        <w:rPr>
          <w:sz w:val="16"/>
          <w:szCs w:val="16"/>
          <w:lang w:eastAsia="zh-CN"/>
        </w:rPr>
        <w:t xml:space="preserve">, а также с использованием мобильного приложения «Инспектор».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 ходе рейдового осмотра могут проводиться следующие контрольные  действия: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1) осмотр;</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2) опрос;</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3) получение письменных объяснений,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5) инструментальное обследование;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6) экспертиза;</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7) досмотр.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частью 12 статьи 66 Федерального закона № 248-ФЗ.</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5.8. Документарная проверка осуществляется в порядке, установленном статьей 72 Федерального закона № 248-ФЗ.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 ходе документарной проверки могут совершаться следующие контрольные действия: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1) получение письменных объяснений;</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2) истребование документов;</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3) экспертиза.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Срок проведения документарной проверки не может превышать десять рабочих дней. </w:t>
      </w:r>
      <w:proofErr w:type="gramStart"/>
      <w:r w:rsidRPr="00442925">
        <w:rPr>
          <w:sz w:val="16"/>
          <w:szCs w:val="16"/>
          <w:lang w:eastAsia="zh-CN"/>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442925">
        <w:rPr>
          <w:sz w:val="16"/>
          <w:szCs w:val="16"/>
          <w:lang w:eastAsia="zh-CN"/>
        </w:rPr>
        <w:t xml:space="preserve"> </w:t>
      </w:r>
      <w:proofErr w:type="gramStart"/>
      <w:r w:rsidRPr="00442925">
        <w:rPr>
          <w:sz w:val="16"/>
          <w:szCs w:val="16"/>
          <w:lang w:eastAsia="zh-CN"/>
        </w:rPr>
        <w:t>у администрации документах и (или) полученным при осуществлении муниципального земельного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roofErr w:type="gramEnd"/>
    </w:p>
    <w:p w:rsidR="009D622B" w:rsidRPr="00442925" w:rsidRDefault="009D622B" w:rsidP="009D622B">
      <w:pPr>
        <w:autoSpaceDE w:val="0"/>
        <w:autoSpaceDN w:val="0"/>
        <w:adjustRightInd w:val="0"/>
        <w:rPr>
          <w:sz w:val="16"/>
          <w:szCs w:val="16"/>
          <w:lang w:eastAsia="zh-CN"/>
        </w:rPr>
      </w:pPr>
      <w:r w:rsidRPr="00442925">
        <w:rPr>
          <w:sz w:val="16"/>
          <w:szCs w:val="16"/>
          <w:lang w:eastAsia="zh-CN"/>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w:t>
      </w:r>
      <w:proofErr w:type="spellStart"/>
      <w:r w:rsidRPr="00442925">
        <w:rPr>
          <w:sz w:val="16"/>
          <w:szCs w:val="16"/>
          <w:lang w:eastAsia="zh-CN"/>
        </w:rPr>
        <w:t>видео-конференц-связи</w:t>
      </w:r>
      <w:proofErr w:type="spellEnd"/>
      <w:r w:rsidRPr="00442925">
        <w:rPr>
          <w:sz w:val="16"/>
          <w:szCs w:val="16"/>
          <w:lang w:eastAsia="zh-CN"/>
        </w:rPr>
        <w:t xml:space="preserve">, а также с использованием мобильного приложения «Инспектор».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Выездная проверка проводится в случае, если не представляется возможным:</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9D622B" w:rsidRPr="00442925" w:rsidRDefault="009D622B" w:rsidP="009D622B">
      <w:pPr>
        <w:autoSpaceDE w:val="0"/>
        <w:autoSpaceDN w:val="0"/>
        <w:adjustRightInd w:val="0"/>
        <w:rPr>
          <w:sz w:val="16"/>
          <w:szCs w:val="16"/>
          <w:lang w:eastAsia="zh-CN"/>
        </w:rPr>
      </w:pPr>
      <w:proofErr w:type="gramStart"/>
      <w:r w:rsidRPr="00442925">
        <w:rPr>
          <w:sz w:val="16"/>
          <w:szCs w:val="16"/>
          <w:lang w:eastAsia="zh-CN"/>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статьи 73 Федерального закона № 248-ФЗ место и совершения необходимых контрольных </w:t>
      </w:r>
      <w:r w:rsidRPr="00442925">
        <w:rPr>
          <w:sz w:val="16"/>
          <w:szCs w:val="16"/>
          <w:lang w:eastAsia="zh-CN"/>
        </w:rPr>
        <w:lastRenderedPageBreak/>
        <w:t>действий, предусмотренных в рамках иного вида контрольных мероприятий.</w:t>
      </w:r>
      <w:proofErr w:type="gramEnd"/>
    </w:p>
    <w:p w:rsidR="009D622B" w:rsidRPr="00442925" w:rsidRDefault="009D622B" w:rsidP="009D622B">
      <w:pPr>
        <w:autoSpaceDE w:val="0"/>
        <w:autoSpaceDN w:val="0"/>
        <w:adjustRightInd w:val="0"/>
        <w:rPr>
          <w:sz w:val="16"/>
          <w:szCs w:val="16"/>
          <w:lang w:eastAsia="zh-CN"/>
        </w:rPr>
      </w:pPr>
      <w:r w:rsidRPr="00442925">
        <w:rPr>
          <w:sz w:val="16"/>
          <w:szCs w:val="16"/>
          <w:lang w:eastAsia="zh-CN"/>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частью 12 статьи 66 Федерального закона № 248-ФЗ.</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 ходе выездной проверки могут совершаться следующие контрольные действия: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1) осмотр,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2) опрос,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3) получение письменных объяснений,</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4) истребование документов,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 инструментальное обследование;</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6) экспертиза;</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7) досмотр.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 248-ФЗ;</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6) уклонение контролируемого лица от проведения обязательного профилактического визита.</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1) о причинении или непосредственной угрозе причинения вреда жизни и тяжкого или среднего вреда (ущерба) здоровью граждан;</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2) о причинении вреда (ущерба) или непосредственной угрозе причинения вреда (ущерба) обороне страны и безопасности государства;</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rsidR="009D622B" w:rsidRPr="00442925" w:rsidRDefault="009D622B" w:rsidP="009D622B">
      <w:pPr>
        <w:autoSpaceDE w:val="0"/>
        <w:autoSpaceDN w:val="0"/>
        <w:adjustRightInd w:val="0"/>
        <w:rPr>
          <w:sz w:val="16"/>
          <w:szCs w:val="16"/>
          <w:lang w:eastAsia="zh-CN"/>
        </w:rPr>
      </w:pPr>
      <w:proofErr w:type="gramStart"/>
      <w:r w:rsidRPr="00442925">
        <w:rPr>
          <w:sz w:val="16"/>
          <w:szCs w:val="16"/>
          <w:lang w:eastAsia="zh-CN"/>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442925">
        <w:rPr>
          <w:sz w:val="16"/>
          <w:szCs w:val="16"/>
          <w:lang w:eastAsia="zh-CN"/>
        </w:rPr>
        <w:t xml:space="preserve"> причинения такого вреда;</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6) об угрозе возникновения чрезвычайных ситуаций природного и (или) техногенного характера, эпидемий, эпизоотий.</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Решение администрации о проведении контрольного мероприятия принимается также:</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1) при возникновении чрезвычайных ситуаций природного и (или) техногенного характера, эпидемий, эпизоотий;</w:t>
      </w:r>
    </w:p>
    <w:p w:rsidR="009D622B" w:rsidRPr="00442925" w:rsidRDefault="009D622B" w:rsidP="009D622B">
      <w:pPr>
        <w:autoSpaceDE w:val="0"/>
        <w:autoSpaceDN w:val="0"/>
        <w:adjustRightInd w:val="0"/>
        <w:rPr>
          <w:sz w:val="16"/>
          <w:szCs w:val="16"/>
          <w:lang w:eastAsia="zh-CN"/>
        </w:rPr>
      </w:pPr>
      <w:proofErr w:type="gramStart"/>
      <w:r w:rsidRPr="00442925">
        <w:rPr>
          <w:sz w:val="16"/>
          <w:szCs w:val="16"/>
          <w:lang w:eastAsia="zh-CN"/>
        </w:rPr>
        <w:t xml:space="preserve">2) при поступлении материалов о произведенном при проведении проверки сообщения о преступлении или при проведении </w:t>
      </w:r>
      <w:proofErr w:type="spellStart"/>
      <w:r w:rsidRPr="00442925">
        <w:rPr>
          <w:sz w:val="16"/>
          <w:szCs w:val="16"/>
          <w:lang w:eastAsia="zh-CN"/>
        </w:rPr>
        <w:t>оперативно-разыскных</w:t>
      </w:r>
      <w:proofErr w:type="spellEnd"/>
      <w:r w:rsidRPr="00442925">
        <w:rPr>
          <w:sz w:val="16"/>
          <w:szCs w:val="16"/>
          <w:lang w:eastAsia="zh-CN"/>
        </w:rPr>
        <w:t xml:space="preserve"> мероприятий изъятии продукции (товаров), </w:t>
      </w:r>
      <w:r w:rsidRPr="00442925">
        <w:rPr>
          <w:sz w:val="16"/>
          <w:szCs w:val="16"/>
          <w:lang w:eastAsia="zh-CN"/>
        </w:rPr>
        <w:lastRenderedPageBreak/>
        <w:t xml:space="preserve">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w:t>
      </w:r>
      <w:proofErr w:type="spellStart"/>
      <w:r w:rsidRPr="00442925">
        <w:rPr>
          <w:sz w:val="16"/>
          <w:szCs w:val="16"/>
          <w:lang w:eastAsia="zh-CN"/>
        </w:rPr>
        <w:t>оперативно-разыскную</w:t>
      </w:r>
      <w:proofErr w:type="spellEnd"/>
      <w:r w:rsidRPr="00442925">
        <w:rPr>
          <w:sz w:val="16"/>
          <w:szCs w:val="16"/>
          <w:lang w:eastAsia="zh-CN"/>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442925">
        <w:rPr>
          <w:sz w:val="16"/>
          <w:szCs w:val="16"/>
          <w:lang w:eastAsia="zh-CN"/>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w:t>
      </w:r>
      <w:proofErr w:type="gramStart"/>
      <w:r w:rsidRPr="00442925">
        <w:rPr>
          <w:sz w:val="16"/>
          <w:szCs w:val="16"/>
          <w:lang w:eastAsia="zh-CN"/>
        </w:rPr>
        <w:t>без согласования с органами прокуратуры с извещением об этом в течение</w:t>
      </w:r>
      <w:proofErr w:type="gramEnd"/>
      <w:r w:rsidRPr="00442925">
        <w:rPr>
          <w:sz w:val="16"/>
          <w:szCs w:val="16"/>
          <w:lang w:eastAsia="zh-CN"/>
        </w:rPr>
        <w:t xml:space="preserve"> двадцати четырех часов органа прокуратуры по месту нахождения объекта контроля.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w:t>
      </w:r>
      <w:proofErr w:type="gramStart"/>
      <w:r w:rsidRPr="00442925">
        <w:rPr>
          <w:sz w:val="16"/>
          <w:szCs w:val="16"/>
          <w:lang w:eastAsia="zh-CN"/>
        </w:rPr>
        <w:t>о-</w:t>
      </w:r>
      <w:proofErr w:type="gramEnd"/>
      <w:r w:rsidRPr="00442925">
        <w:rPr>
          <w:sz w:val="16"/>
          <w:szCs w:val="16"/>
          <w:lang w:eastAsia="zh-CN"/>
        </w:rPr>
        <w:t xml:space="preserve"> и видеозапись.</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5.19. Аудиозапись проводимого контрольного мероприятия осуществляется при отсутствии возможности осуществления видеозаписи.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5.20. При проведении контрольного мероприятия фотосъемка, ауди</w:t>
      </w:r>
      <w:proofErr w:type="gramStart"/>
      <w:r w:rsidRPr="00442925">
        <w:rPr>
          <w:sz w:val="16"/>
          <w:szCs w:val="16"/>
          <w:lang w:eastAsia="zh-CN"/>
        </w:rPr>
        <w:t>о-</w:t>
      </w:r>
      <w:proofErr w:type="gramEnd"/>
      <w:r w:rsidRPr="00442925">
        <w:rPr>
          <w:sz w:val="16"/>
          <w:szCs w:val="16"/>
          <w:lang w:eastAsia="zh-CN"/>
        </w:rPr>
        <w:t xml:space="preserve"> и (или) видеозапись осуществляются в случаях:</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а) проведения контрольного мероприятия во взаимодействии с контролируемым лицом одним должностным лицом;</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 отказа контролируемого лица должностному лицу в доступе на его объекты.</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5.21. Ауди</w:t>
      </w:r>
      <w:proofErr w:type="gramStart"/>
      <w:r w:rsidRPr="00442925">
        <w:rPr>
          <w:sz w:val="16"/>
          <w:szCs w:val="16"/>
          <w:lang w:eastAsia="zh-CN"/>
        </w:rPr>
        <w:t>о-</w:t>
      </w:r>
      <w:proofErr w:type="gramEnd"/>
      <w:r w:rsidRPr="00442925">
        <w:rPr>
          <w:sz w:val="16"/>
          <w:szCs w:val="16"/>
          <w:lang w:eastAsia="zh-CN"/>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5.22. Использование фотосъемки, ауди</w:t>
      </w:r>
      <w:proofErr w:type="gramStart"/>
      <w:r w:rsidRPr="00442925">
        <w:rPr>
          <w:sz w:val="16"/>
          <w:szCs w:val="16"/>
          <w:lang w:eastAsia="zh-CN"/>
        </w:rPr>
        <w:t>о-</w:t>
      </w:r>
      <w:proofErr w:type="gramEnd"/>
      <w:r w:rsidRPr="00442925">
        <w:rPr>
          <w:sz w:val="16"/>
          <w:szCs w:val="16"/>
          <w:lang w:eastAsia="zh-CN"/>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5.23. Проведение фотосъемки, ауди</w:t>
      </w:r>
      <w:proofErr w:type="gramStart"/>
      <w:r w:rsidRPr="00442925">
        <w:rPr>
          <w:sz w:val="16"/>
          <w:szCs w:val="16"/>
          <w:lang w:eastAsia="zh-CN"/>
        </w:rPr>
        <w:t>о-</w:t>
      </w:r>
      <w:proofErr w:type="gramEnd"/>
      <w:r w:rsidRPr="00442925">
        <w:rPr>
          <w:sz w:val="16"/>
          <w:szCs w:val="16"/>
          <w:lang w:eastAsia="zh-CN"/>
        </w:rPr>
        <w:t xml:space="preserve"> и видеозаписи должно обеспечивать фиксацию даты, времени и места их проведения.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lastRenderedPageBreak/>
        <w:t>2) временная нетрудоспособность на момент проведения контрольного мероприятия;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3) применение к контролируемому лицу следующих видов наказаний, предусмотренных Уголовным кодексом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4) призыв на военную службу в соответствии с Федеральным законом от 28 марта 1998 года N 53-ФЗ "О воинской обязанности и военной службе".</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5.25. Порядок осуществления отдельных контрольных действий.</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5.25.1. Порядок отбора проб (образцов).</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Отобранные пробы (образцы) прилагаются к протоколу отбора проб (образцов).</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5.25.2. Порядок осуществления досмотра.</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При осуществлении рейдового осмотра, выездной проверки может быть произведен досмотр.</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Досмотр осуществляется инспектором в присутствии контролируемого лица или его представителя и (или) с применением видеозаписи.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Информация о проведении досмотра включается в акт контрольного мероприятия.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5.25.3. Порядок проведения инструментального обследования.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Инструментальное обследование осуществляется инспектором или специалистом, </w:t>
      </w:r>
      <w:proofErr w:type="gramStart"/>
      <w:r w:rsidRPr="00442925">
        <w:rPr>
          <w:sz w:val="16"/>
          <w:szCs w:val="16"/>
          <w:lang w:eastAsia="zh-CN"/>
        </w:rPr>
        <w:t>имеющими</w:t>
      </w:r>
      <w:proofErr w:type="gramEnd"/>
      <w:r w:rsidRPr="00442925">
        <w:rPr>
          <w:sz w:val="16"/>
          <w:szCs w:val="16"/>
          <w:lang w:eastAsia="zh-CN"/>
        </w:rPr>
        <w:t xml:space="preserve"> допуск к работе на специальном оборудовании, использованию технических приборов.</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9D622B" w:rsidRPr="00442925" w:rsidRDefault="009D622B" w:rsidP="009D622B">
      <w:pPr>
        <w:autoSpaceDE w:val="0"/>
        <w:autoSpaceDN w:val="0"/>
        <w:adjustRightInd w:val="0"/>
        <w:rPr>
          <w:sz w:val="16"/>
          <w:szCs w:val="16"/>
          <w:lang w:eastAsia="zh-CN"/>
        </w:rPr>
      </w:pPr>
      <w:proofErr w:type="gramStart"/>
      <w:r w:rsidRPr="00442925">
        <w:rPr>
          <w:sz w:val="16"/>
          <w:szCs w:val="16"/>
          <w:lang w:eastAsia="zh-CN"/>
        </w:rPr>
        <w:t xml:space="preserve">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w:t>
      </w:r>
      <w:r w:rsidRPr="00442925">
        <w:rPr>
          <w:sz w:val="16"/>
          <w:szCs w:val="16"/>
          <w:lang w:eastAsia="zh-CN"/>
        </w:rPr>
        <w:lastRenderedPageBreak/>
        <w:t>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442925">
        <w:rPr>
          <w:sz w:val="16"/>
          <w:szCs w:val="16"/>
          <w:lang w:eastAsia="zh-CN"/>
        </w:rPr>
        <w:t xml:space="preserve"> этих показателей установленным нормам, иные сведения, имеющие значение для оценки результатов инструментального обследования.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5.25.4. Порядок проведения испытания.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Испытание осуществляется инспектором или специалистом, </w:t>
      </w:r>
      <w:proofErr w:type="gramStart"/>
      <w:r w:rsidRPr="00442925">
        <w:rPr>
          <w:sz w:val="16"/>
          <w:szCs w:val="16"/>
          <w:lang w:eastAsia="zh-CN"/>
        </w:rPr>
        <w:t>имеющими</w:t>
      </w:r>
      <w:proofErr w:type="gramEnd"/>
      <w:r w:rsidRPr="00442925">
        <w:rPr>
          <w:sz w:val="16"/>
          <w:szCs w:val="16"/>
          <w:lang w:eastAsia="zh-CN"/>
        </w:rPr>
        <w:t xml:space="preserve"> допуск к работе на специальном оборудовании, использованию технических приборов.</w:t>
      </w:r>
    </w:p>
    <w:p w:rsidR="009D622B" w:rsidRPr="00442925" w:rsidRDefault="009D622B" w:rsidP="009D622B">
      <w:pPr>
        <w:autoSpaceDE w:val="0"/>
        <w:autoSpaceDN w:val="0"/>
        <w:adjustRightInd w:val="0"/>
        <w:rPr>
          <w:sz w:val="16"/>
          <w:szCs w:val="16"/>
          <w:lang w:eastAsia="zh-CN"/>
        </w:rPr>
      </w:pPr>
      <w:proofErr w:type="gramStart"/>
      <w:r w:rsidRPr="00442925">
        <w:rPr>
          <w:sz w:val="16"/>
          <w:szCs w:val="16"/>
          <w:lang w:eastAsia="zh-CN"/>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442925">
        <w:rPr>
          <w:sz w:val="16"/>
          <w:szCs w:val="16"/>
          <w:lang w:eastAsia="zh-CN"/>
        </w:rPr>
        <w:t>, иные сведения, имеющие значение для проведения оценки результатов испытаний.</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5.25.5. Порядок проведения экспертизы.</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Экспертиза осуществляется экспертом или экспертной организацией по поручению администрации.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При назначении и осуществлении экспертизы контролируемые лица имеют право:</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1) информировать администрацию о наличии конфликта интересов у эксперта, экспертной организации;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3) присутствовать с разрешения должностного лица администрации при осуществлении экспертизы и давать объяснения эксперту;</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4) знакомиться с заключением эксперта или экспертной организации.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9D622B" w:rsidRPr="00442925" w:rsidRDefault="009D622B" w:rsidP="009D622B">
      <w:pPr>
        <w:autoSpaceDE w:val="0"/>
        <w:autoSpaceDN w:val="0"/>
        <w:adjustRightInd w:val="0"/>
        <w:rPr>
          <w:sz w:val="16"/>
          <w:szCs w:val="16"/>
          <w:lang w:eastAsia="zh-CN"/>
        </w:rPr>
      </w:pPr>
      <w:r w:rsidRPr="00442925">
        <w:rPr>
          <w:sz w:val="16"/>
          <w:szCs w:val="16"/>
          <w:lang w:eastAsia="zh-CN"/>
        </w:rPr>
        <w:t xml:space="preserve"> Результаты экспертизы оформляются экспертным заключением.</w:t>
      </w:r>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9D622B">
      <w:pPr>
        <w:autoSpaceDE w:val="0"/>
        <w:autoSpaceDN w:val="0"/>
        <w:adjustRightInd w:val="0"/>
        <w:jc w:val="center"/>
        <w:rPr>
          <w:rFonts w:eastAsiaTheme="minorHAnsi"/>
          <w:sz w:val="16"/>
          <w:szCs w:val="16"/>
          <w:lang w:eastAsia="en-US"/>
        </w:rPr>
      </w:pPr>
      <w:r w:rsidRPr="00442925">
        <w:rPr>
          <w:rFonts w:eastAsiaTheme="minorHAnsi"/>
          <w:sz w:val="16"/>
          <w:szCs w:val="16"/>
          <w:lang w:eastAsia="en-US"/>
        </w:rPr>
        <w:t>6. Порядок оформления результатов контрольного мероприятия.</w:t>
      </w:r>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w:t>
      </w:r>
      <w:proofErr w:type="gramStart"/>
      <w:r w:rsidRPr="00442925">
        <w:rPr>
          <w:rFonts w:eastAsiaTheme="minorHAnsi"/>
          <w:sz w:val="16"/>
          <w:szCs w:val="16"/>
          <w:lang w:eastAsia="en-US"/>
        </w:rPr>
        <w:t>,</w:t>
      </w:r>
      <w:proofErr w:type="gramEnd"/>
      <w:r w:rsidRPr="00442925">
        <w:rPr>
          <w:rFonts w:eastAsiaTheme="minorHAnsi"/>
          <w:sz w:val="16"/>
          <w:szCs w:val="16"/>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w:t>
      </w:r>
      <w:r w:rsidRPr="00442925">
        <w:rPr>
          <w:rFonts w:ascii="Times New Roman" w:hAnsi="Times New Roman"/>
          <w:sz w:val="16"/>
          <w:szCs w:val="16"/>
        </w:rPr>
        <w:lastRenderedPageBreak/>
        <w:t>Федерации.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6.3. </w:t>
      </w:r>
      <w:proofErr w:type="gramStart"/>
      <w:r w:rsidRPr="00442925">
        <w:rPr>
          <w:rFonts w:eastAsiaTheme="minorHAnsi"/>
          <w:sz w:val="16"/>
          <w:szCs w:val="16"/>
          <w:lang w:eastAsia="en-US"/>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roofErr w:type="gramEnd"/>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9D622B">
      <w:pPr>
        <w:autoSpaceDE w:val="0"/>
        <w:autoSpaceDN w:val="0"/>
        <w:adjustRightInd w:val="0"/>
        <w:jc w:val="center"/>
        <w:rPr>
          <w:rFonts w:eastAsiaTheme="minorHAnsi"/>
          <w:sz w:val="16"/>
          <w:szCs w:val="16"/>
          <w:lang w:eastAsia="en-US"/>
        </w:rPr>
      </w:pPr>
      <w:r w:rsidRPr="00442925">
        <w:rPr>
          <w:rFonts w:eastAsiaTheme="minorHAnsi"/>
          <w:sz w:val="16"/>
          <w:szCs w:val="16"/>
          <w:lang w:eastAsia="en-US"/>
        </w:rPr>
        <w:t>7. Меры, принимаемые по результатам контрольных мероприятий.</w:t>
      </w:r>
    </w:p>
    <w:p w:rsidR="009D622B" w:rsidRPr="00442925" w:rsidRDefault="009D622B" w:rsidP="009D622B">
      <w:pPr>
        <w:pStyle w:val="ConsPlusNormal"/>
        <w:suppressAutoHyphens w:val="0"/>
        <w:ind w:firstLine="0"/>
        <w:jc w:val="both"/>
        <w:rPr>
          <w:rFonts w:ascii="Times New Roman" w:hAnsi="Times New Roman"/>
          <w:sz w:val="16"/>
          <w:szCs w:val="16"/>
        </w:rPr>
      </w:pP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7.1. 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7.2. </w:t>
      </w:r>
      <w:proofErr w:type="gramStart"/>
      <w:r w:rsidRPr="00442925">
        <w:rPr>
          <w:rFonts w:eastAsiaTheme="minorHAnsi"/>
          <w:sz w:val="16"/>
          <w:szCs w:val="16"/>
          <w:lang w:eastAsia="en-US"/>
        </w:rPr>
        <w:t xml:space="preserve">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w:t>
      </w:r>
      <w:hyperlink r:id="rId41" w:history="1">
        <w:r w:rsidRPr="00442925">
          <w:rPr>
            <w:rFonts w:eastAsiaTheme="minorHAnsi"/>
            <w:sz w:val="16"/>
            <w:szCs w:val="16"/>
            <w:lang w:eastAsia="en-US"/>
          </w:rPr>
          <w:t>законом</w:t>
        </w:r>
      </w:hyperlink>
      <w:r w:rsidRPr="00442925">
        <w:rPr>
          <w:rFonts w:eastAsiaTheme="minorHAnsi"/>
          <w:sz w:val="16"/>
          <w:szCs w:val="16"/>
          <w:lang w:eastAsia="en-US"/>
        </w:rPr>
        <w:t xml:space="preserve"> от 31 июля 2020 года N 248-ФЗ "О государственном контроле (надзоре) и муниципальном контроле</w:t>
      </w:r>
      <w:proofErr w:type="gramEnd"/>
      <w:r w:rsidRPr="00442925">
        <w:rPr>
          <w:rFonts w:eastAsiaTheme="minorHAnsi"/>
          <w:sz w:val="16"/>
          <w:szCs w:val="16"/>
          <w:lang w:eastAsia="en-US"/>
        </w:rPr>
        <w:t xml:space="preserve"> в Российской Федерации". Должностные лица администрации, осуществляющие муниципальный земельный контроль, направляют в Управление </w:t>
      </w:r>
      <w:proofErr w:type="spellStart"/>
      <w:r w:rsidRPr="00442925">
        <w:rPr>
          <w:rFonts w:eastAsiaTheme="minorHAnsi"/>
          <w:sz w:val="16"/>
          <w:szCs w:val="16"/>
          <w:lang w:eastAsia="en-US"/>
        </w:rPr>
        <w:t>Росреестра</w:t>
      </w:r>
      <w:proofErr w:type="spellEnd"/>
      <w:r w:rsidRPr="00442925">
        <w:rPr>
          <w:rFonts w:eastAsiaTheme="minorHAnsi"/>
          <w:sz w:val="16"/>
          <w:szCs w:val="16"/>
          <w:lang w:eastAsia="en-US"/>
        </w:rPr>
        <w:t xml:space="preserve"> по Воронежской области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Администрация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 в порядке, установленном статьей 90.1 Федерального закона № 248-ФЗ. </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7.3. Взаимодействие администрации с Управлением </w:t>
      </w:r>
      <w:proofErr w:type="spellStart"/>
      <w:r w:rsidRPr="00442925">
        <w:rPr>
          <w:rFonts w:eastAsiaTheme="minorHAnsi"/>
          <w:sz w:val="16"/>
          <w:szCs w:val="16"/>
          <w:lang w:eastAsia="en-US"/>
        </w:rPr>
        <w:t>Росреестра</w:t>
      </w:r>
      <w:proofErr w:type="spellEnd"/>
      <w:r w:rsidRPr="00442925">
        <w:rPr>
          <w:rFonts w:eastAsiaTheme="minorHAnsi"/>
          <w:sz w:val="16"/>
          <w:szCs w:val="16"/>
          <w:lang w:eastAsia="en-US"/>
        </w:rPr>
        <w:t xml:space="preserve"> по Воронежской области определяется в соответствии с постановлением Правительства РФ от 24.11.2021 № 2019 «Об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7.4. Решения, принимаемые по результатам контрольных мероприятий, определяются должностными лицами администрации в соответствии со статьей 90 Федерального закона № 248-ФЗ. </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7.5. </w:t>
      </w:r>
      <w:proofErr w:type="gramStart"/>
      <w:r w:rsidRPr="00442925">
        <w:rPr>
          <w:rFonts w:eastAsiaTheme="minorHAnsi"/>
          <w:sz w:val="16"/>
          <w:szCs w:val="16"/>
          <w:lang w:eastAsia="en-US"/>
        </w:rPr>
        <w:t xml:space="preserve">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Воронежской области предусмотрена административная ответственность, привлечение к ответственности за выявленное нарушение осуществляется в соответствии с Земельным кодексом Российской Федерации, </w:t>
      </w:r>
      <w:hyperlink r:id="rId42" w:history="1">
        <w:r w:rsidRPr="00442925">
          <w:rPr>
            <w:rFonts w:eastAsiaTheme="minorHAnsi"/>
            <w:sz w:val="16"/>
            <w:szCs w:val="16"/>
            <w:lang w:eastAsia="en-US"/>
          </w:rPr>
          <w:t>Кодексом</w:t>
        </w:r>
      </w:hyperlink>
      <w:r w:rsidRPr="00442925">
        <w:rPr>
          <w:rFonts w:eastAsiaTheme="minorHAnsi"/>
          <w:sz w:val="16"/>
          <w:szCs w:val="16"/>
          <w:lang w:eastAsia="en-US"/>
        </w:rPr>
        <w:t xml:space="preserve"> Российской Федерации об административных правонарушениях, законодательством Воронежской области.</w:t>
      </w:r>
      <w:proofErr w:type="gramEnd"/>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7.6.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9D622B">
      <w:pPr>
        <w:autoSpaceDE w:val="0"/>
        <w:autoSpaceDN w:val="0"/>
        <w:adjustRightInd w:val="0"/>
        <w:jc w:val="center"/>
        <w:outlineLvl w:val="0"/>
        <w:rPr>
          <w:rFonts w:eastAsiaTheme="minorHAnsi"/>
          <w:bCs/>
          <w:sz w:val="16"/>
          <w:szCs w:val="16"/>
          <w:lang w:eastAsia="en-US"/>
        </w:rPr>
      </w:pPr>
      <w:r w:rsidRPr="00442925">
        <w:rPr>
          <w:rFonts w:eastAsiaTheme="minorHAnsi"/>
          <w:bCs/>
          <w:sz w:val="16"/>
          <w:szCs w:val="16"/>
          <w:lang w:eastAsia="en-US"/>
        </w:rPr>
        <w:t>8. Досудебный порядок обжалования решений администрации,</w:t>
      </w:r>
    </w:p>
    <w:p w:rsidR="009D622B" w:rsidRPr="00442925" w:rsidRDefault="009D622B" w:rsidP="009D622B">
      <w:pPr>
        <w:autoSpaceDE w:val="0"/>
        <w:autoSpaceDN w:val="0"/>
        <w:adjustRightInd w:val="0"/>
        <w:jc w:val="center"/>
        <w:rPr>
          <w:rFonts w:eastAsiaTheme="minorHAnsi"/>
          <w:bCs/>
          <w:sz w:val="16"/>
          <w:szCs w:val="16"/>
          <w:lang w:eastAsia="en-US"/>
        </w:rPr>
      </w:pPr>
      <w:r w:rsidRPr="00442925">
        <w:rPr>
          <w:rFonts w:eastAsiaTheme="minorHAnsi"/>
          <w:bCs/>
          <w:sz w:val="16"/>
          <w:szCs w:val="16"/>
          <w:lang w:eastAsia="en-US"/>
        </w:rPr>
        <w:t>действий (бездействия) должностных лиц при осуществлении</w:t>
      </w:r>
    </w:p>
    <w:p w:rsidR="009D622B" w:rsidRPr="00442925" w:rsidRDefault="009D622B" w:rsidP="009D622B">
      <w:pPr>
        <w:autoSpaceDE w:val="0"/>
        <w:autoSpaceDN w:val="0"/>
        <w:adjustRightInd w:val="0"/>
        <w:jc w:val="center"/>
        <w:rPr>
          <w:rFonts w:eastAsiaTheme="minorHAnsi"/>
          <w:bCs/>
          <w:sz w:val="16"/>
          <w:szCs w:val="16"/>
          <w:lang w:eastAsia="en-US"/>
        </w:rPr>
      </w:pPr>
      <w:r w:rsidRPr="00442925">
        <w:rPr>
          <w:rFonts w:eastAsiaTheme="minorHAnsi"/>
          <w:bCs/>
          <w:sz w:val="16"/>
          <w:szCs w:val="16"/>
          <w:lang w:eastAsia="en-US"/>
        </w:rPr>
        <w:t>муниципального земельного контроля.</w:t>
      </w:r>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8.1. Решения администрации, действия (бездействие) должностных лиц, осуществляющих муниципальный земельный контроль, могут быть обжалованы в порядке, установленном </w:t>
      </w:r>
      <w:hyperlink r:id="rId43" w:history="1">
        <w:r w:rsidRPr="00442925">
          <w:rPr>
            <w:rFonts w:eastAsiaTheme="minorHAnsi"/>
            <w:sz w:val="16"/>
            <w:szCs w:val="16"/>
            <w:lang w:eastAsia="en-US"/>
          </w:rPr>
          <w:t>главой 9</w:t>
        </w:r>
      </w:hyperlink>
      <w:r w:rsidRPr="00442925">
        <w:rPr>
          <w:rFonts w:eastAsiaTheme="minorHAnsi"/>
          <w:sz w:val="16"/>
          <w:szCs w:val="16"/>
          <w:lang w:eastAsia="en-US"/>
        </w:rPr>
        <w:t xml:space="preserve"> Федерального закона от 31.07.2020 № 248-ФЗ «О государственном контроле (надзоре) и муниципальном контроле в Российской Федерации».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lastRenderedPageBreak/>
        <w:t>Правом на досудебное обжалование решений администрации, действий (бездействия) ее должностных лиц в рамках осуществления контрольных  мероприятий обладает контролируемое лицо.</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8.2. </w:t>
      </w:r>
      <w:proofErr w:type="gramStart"/>
      <w:r w:rsidRPr="00442925">
        <w:rPr>
          <w:rFonts w:eastAsiaTheme="minorHAnsi"/>
          <w:sz w:val="16"/>
          <w:szCs w:val="16"/>
          <w:lang w:eastAsia="en-US"/>
        </w:rPr>
        <w:t>Жалоба подается контролируемым лицом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(или) через информационную систему «Портал Воронежской области в сети Интернет» (далее - Портал Воронежской области), за исключением случаев подачи жалобы, содержащей сведения и документы, составляющие государственную или иную охраняемую законом тайну.</w:t>
      </w:r>
      <w:proofErr w:type="gramEnd"/>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8.3. Подача в администрацию и рассмотрение жалобы, связанной со сведениями и документами, составляющими государственную или иную охраняемую законом тайну, осуществляется на бумажном носителе с соблюдением положений нормативных правовых актов, регулирующих отношения, связанные с защитой государственной или иной охраняемой законом тайны.</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8.4. При подаче жалобы гражданином жалоба подписывается простой электронной подписью либо усиленной квалифицированной электронной подписью.</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При подаче жалобы организацией жалоба подписывается усиленной квалифицированной электронной подписью.</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8.5. Жалоба на действия (бездействие) должностных лиц администрации  рассматривается главой администрации, а в его отсутствие - лицом, исполняющим его обязанности (далее – глава администрации).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Жалоба на действия (бездействие) и решения главы администрации рассматривается в порядке, установленном п.4 части 2 статьи 40 Федерального закона № 248-ФЗ. </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1) решений о проведении контрольных мероприятий и обязательных профилактических визитов;</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2) актов контрольных мероприятий и обязательных профилактических визитов, предписаний об устранении выявленных нарушений;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3) действий (бездействия) должностных лиц администрации в рамках контрольных мероприятий и обязательных профилактических визитов;</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4) решений об отнесении объектов контроля к соответствующей категории риска;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5) решений об отказе в проведении обязательных профилактических визитов по заявлениям контролируемых лиц;</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6) иных решений, принимаемых администрацией по итогам профилактических и (или) контрольных мероприятий, предусмотренных Федеральным законом от 31 июля 2020 года № 248-ФЗ "О государственном контроле (надзоре) и муниципальном контроле в Российской Федерации", в отношении контролируемых лиц или объектов контроля. </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8.6. Жалоба на решение администрации, действия (бездействие) ее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Жалоба на предписание администрации может быть подана в течение десяти рабочих дней с момента получения контролируемым лицом предписания.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8.7. Жалоба может содержать ходатайство о приостановлении исполнения обжалуемого решения администрации.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Глава администрации в срок не позднее двух рабочих дней со дня регистрации жалобы принимает решение:</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о приостановлении исполнения обжалуемого решения администрации;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об отказе в приостановлении исполнения обжалуемого решения администрации.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lastRenderedPageBreak/>
        <w:t>8.8. Глава администрации принимает решение об отказе в рассмотрении жалобы в течение пяти рабочих дней со дня получения жалобы, если: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1) жалоба подана после истечения сроков подачи жалобы, установленных </w:t>
      </w:r>
      <w:hyperlink r:id="rId44" w:history="1">
        <w:r w:rsidRPr="00442925">
          <w:rPr>
            <w:rFonts w:eastAsiaTheme="minorHAnsi"/>
            <w:sz w:val="16"/>
            <w:szCs w:val="16"/>
            <w:lang w:eastAsia="en-US"/>
          </w:rPr>
          <w:t>частями 5</w:t>
        </w:r>
      </w:hyperlink>
      <w:r w:rsidRPr="00442925">
        <w:rPr>
          <w:rFonts w:eastAsiaTheme="minorHAnsi"/>
          <w:sz w:val="16"/>
          <w:szCs w:val="16"/>
          <w:lang w:eastAsia="en-US"/>
        </w:rPr>
        <w:t xml:space="preserve"> и </w:t>
      </w:r>
      <w:hyperlink r:id="rId45" w:history="1">
        <w:r w:rsidRPr="00442925">
          <w:rPr>
            <w:rFonts w:eastAsiaTheme="minorHAnsi"/>
            <w:sz w:val="16"/>
            <w:szCs w:val="16"/>
            <w:lang w:eastAsia="en-US"/>
          </w:rPr>
          <w:t>6 статьи 40</w:t>
        </w:r>
      </w:hyperlink>
      <w:r w:rsidRPr="00442925">
        <w:rPr>
          <w:rFonts w:eastAsiaTheme="minorHAnsi"/>
          <w:sz w:val="16"/>
          <w:szCs w:val="16"/>
          <w:lang w:eastAsia="en-US"/>
        </w:rPr>
        <w:t xml:space="preserve"> Федерального закона № 248-ФЗ, и не содержит ходатайства о восстановлении пропущенного срока на подачу жалобы;</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2) в удовлетворении ходатайства о восстановлении пропущенного срока на подачу жалобы отказано;</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3) до принятия решения по жалобе от контролируемого лица, ее подавшего, поступило заявление об отзыве жалобы;</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4) имеется решение суда по вопросам, поставленным в жалобе;</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5) ранее в администрацию была подана другая жалоба от того же контролируемого лица по тем же основаниям;</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6) жалоба содержит нецензурные либо оскорбительные выражения, угрозы жизни, здоровью и имуществу должностных лиц </w:t>
      </w:r>
      <w:proofErr w:type="gramStart"/>
      <w:r w:rsidRPr="00442925">
        <w:rPr>
          <w:rFonts w:eastAsiaTheme="minorHAnsi"/>
          <w:sz w:val="16"/>
          <w:szCs w:val="16"/>
          <w:lang w:eastAsia="en-US"/>
        </w:rPr>
        <w:t>администрации</w:t>
      </w:r>
      <w:proofErr w:type="gramEnd"/>
      <w:r w:rsidRPr="00442925">
        <w:rPr>
          <w:rFonts w:eastAsiaTheme="minorHAnsi"/>
          <w:sz w:val="16"/>
          <w:szCs w:val="16"/>
          <w:lang w:eastAsia="en-US"/>
        </w:rPr>
        <w:t xml:space="preserve"> а также членов их семей;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8) жалоба подана в ненадлежащий уполномоченный орган;</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9) законодательством Российской Федерации предусмотрен только судебный порядок обжалования решения администрации.</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8.9. Администрация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Рассмотрение жалобы, связанной со сведениями и документами, составляющими государственную или иную охраняемую законом тайну, осуществляется администрацией в соответствии с законодательством о защите государственной и иной охраняемой законом тайны.</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Администрация должна обеспечить передачу в подсистему досудебного обжалования контрольной (надзорной) деятельности сведений о ходе рассмотрения жалоб.</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Жалоба подлежит рассмотрению администрацией в течение пятнадцати рабочих дней со дня ее регистрации в подсистеме досудебного обжалования.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Жалоба контролируемого лица </w:t>
      </w:r>
      <w:proofErr w:type="gramStart"/>
      <w:r w:rsidRPr="00442925">
        <w:rPr>
          <w:rFonts w:eastAsiaTheme="minorHAnsi"/>
          <w:sz w:val="16"/>
          <w:szCs w:val="16"/>
          <w:lang w:eastAsia="en-US"/>
        </w:rPr>
        <w:t>на</w:t>
      </w:r>
      <w:proofErr w:type="gramEnd"/>
      <w:r w:rsidRPr="00442925">
        <w:rPr>
          <w:rFonts w:eastAsiaTheme="minorHAnsi"/>
          <w:sz w:val="16"/>
          <w:szCs w:val="16"/>
          <w:lang w:eastAsia="en-US"/>
        </w:rPr>
        <w:t xml:space="preserve"> </w:t>
      </w:r>
      <w:proofErr w:type="gramStart"/>
      <w:r w:rsidRPr="00442925">
        <w:rPr>
          <w:rFonts w:eastAsiaTheme="minorHAnsi"/>
          <w:sz w:val="16"/>
          <w:szCs w:val="16"/>
          <w:lang w:eastAsia="en-US"/>
        </w:rPr>
        <w:t>решений</w:t>
      </w:r>
      <w:proofErr w:type="gramEnd"/>
      <w:r w:rsidRPr="00442925">
        <w:rPr>
          <w:rFonts w:eastAsiaTheme="minorHAnsi"/>
          <w:sz w:val="16"/>
          <w:szCs w:val="16"/>
          <w:lang w:eastAsia="en-US"/>
        </w:rPr>
        <w:t xml:space="preserve"> об отнесении объектов контроля к соответствующей категории риска рассматривается в срок не более пяти рабочих дней. </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Администрация вправе запросить у контролируемого лица, подавшего жалобу, дополнительную информацию и документы, относящиеся к предмету жалобы.</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Контролируемое лицо вправе представить указанные информацию и документы в течение пяти рабочих дней с момента направления запроса.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Неполучение от контролируемого лица дополнительной информации и документов, относящихся к предмету жалобы, не являются основанием для отказа в рассмотрении жалобы.</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Обязанность доказывания законности и обоснованности принятого решения и (или) совершенного действия (бездействия) возлагается на администрацию и ее должностных лиц.</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8.10. По итогам рассмотрения жалобы глава администрации принимает одно из следующих решений: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1) оставляет жалобу без удовлетворения;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2) отменяет решение администрации полностью или частично;</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3) </w:t>
      </w:r>
      <w:proofErr w:type="gramStart"/>
      <w:r w:rsidRPr="00442925">
        <w:rPr>
          <w:rFonts w:eastAsiaTheme="minorHAnsi"/>
          <w:sz w:val="16"/>
          <w:szCs w:val="16"/>
          <w:lang w:eastAsia="en-US"/>
        </w:rPr>
        <w:t>отменяет решение администрации полностью и принимает</w:t>
      </w:r>
      <w:proofErr w:type="gramEnd"/>
      <w:r w:rsidRPr="00442925">
        <w:rPr>
          <w:rFonts w:eastAsiaTheme="minorHAnsi"/>
          <w:sz w:val="16"/>
          <w:szCs w:val="16"/>
          <w:lang w:eastAsia="en-US"/>
        </w:rPr>
        <w:t xml:space="preserve"> новое решение;</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4) признает действия (бездействие) должностных лиц администрации незаконными и выносит решение по существу, в том числе об осуществлении при необходимости определенных действий.</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8.11. Решение главы администрации, содержащее обоснование принятого решения, срок и порядок его исполнения, размещается </w:t>
      </w:r>
      <w:r w:rsidRPr="00442925">
        <w:rPr>
          <w:rFonts w:eastAsiaTheme="minorHAnsi"/>
          <w:sz w:val="16"/>
          <w:szCs w:val="16"/>
          <w:lang w:eastAsia="en-US"/>
        </w:rPr>
        <w:lastRenderedPageBreak/>
        <w:t>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p>
    <w:p w:rsidR="009D622B" w:rsidRPr="00442925" w:rsidRDefault="009D622B" w:rsidP="009D622B">
      <w:pPr>
        <w:pStyle w:val="ConsPlusNormal"/>
        <w:suppressAutoHyphens w:val="0"/>
        <w:ind w:firstLine="0"/>
        <w:jc w:val="both"/>
        <w:rPr>
          <w:rFonts w:ascii="Times New Roman" w:hAnsi="Times New Roman"/>
          <w:sz w:val="16"/>
          <w:szCs w:val="16"/>
        </w:rPr>
      </w:pPr>
    </w:p>
    <w:p w:rsidR="009D622B" w:rsidRPr="00442925" w:rsidRDefault="009D622B" w:rsidP="00EE79C7">
      <w:pPr>
        <w:pStyle w:val="ConsPlusNormal"/>
        <w:widowControl/>
        <w:numPr>
          <w:ilvl w:val="0"/>
          <w:numId w:val="19"/>
        </w:numPr>
        <w:suppressAutoHyphens w:val="0"/>
        <w:ind w:left="0" w:firstLine="0"/>
        <w:jc w:val="center"/>
        <w:rPr>
          <w:rFonts w:ascii="Times New Roman" w:hAnsi="Times New Roman"/>
          <w:sz w:val="16"/>
          <w:szCs w:val="16"/>
        </w:rPr>
      </w:pPr>
      <w:r w:rsidRPr="00442925">
        <w:rPr>
          <w:rFonts w:ascii="Times New Roman" w:hAnsi="Times New Roman"/>
          <w:sz w:val="16"/>
          <w:szCs w:val="16"/>
        </w:rPr>
        <w:t>Оценка результативности и эффективности осуществления муниципального земельного контроля</w:t>
      </w:r>
    </w:p>
    <w:p w:rsidR="009D622B" w:rsidRPr="00442925" w:rsidRDefault="009D622B" w:rsidP="009D622B">
      <w:pPr>
        <w:pStyle w:val="ConsPlusNormal"/>
        <w:suppressAutoHyphens w:val="0"/>
        <w:ind w:firstLine="0"/>
        <w:jc w:val="center"/>
        <w:rPr>
          <w:rFonts w:ascii="Times New Roman" w:hAnsi="Times New Roman"/>
          <w:sz w:val="16"/>
          <w:szCs w:val="16"/>
        </w:rPr>
      </w:pPr>
    </w:p>
    <w:p w:rsidR="009D622B" w:rsidRPr="00442925" w:rsidRDefault="009D622B" w:rsidP="009D622B">
      <w:pPr>
        <w:pStyle w:val="1b"/>
        <w:jc w:val="both"/>
        <w:rPr>
          <w:rFonts w:ascii="Times New Roman" w:hAnsi="Times New Roman" w:cs="Times New Roman"/>
          <w:sz w:val="16"/>
          <w:szCs w:val="16"/>
        </w:rPr>
      </w:pPr>
      <w:r w:rsidRPr="00442925">
        <w:rPr>
          <w:rFonts w:ascii="Times New Roman" w:hAnsi="Times New Roman" w:cs="Times New Roman"/>
          <w:sz w:val="16"/>
          <w:szCs w:val="16"/>
        </w:rPr>
        <w:t xml:space="preserve">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9D622B" w:rsidRPr="00442925" w:rsidRDefault="009D622B" w:rsidP="009D622B">
      <w:pPr>
        <w:pStyle w:val="ConsPlusNormal"/>
        <w:suppressAutoHyphens w:val="0"/>
        <w:ind w:firstLine="0"/>
        <w:jc w:val="both"/>
        <w:rPr>
          <w:rFonts w:ascii="Times New Roman" w:hAnsi="Times New Roman"/>
          <w:sz w:val="16"/>
          <w:szCs w:val="16"/>
        </w:rPr>
      </w:pPr>
    </w:p>
    <w:p w:rsidR="009D622B" w:rsidRPr="00442925" w:rsidRDefault="009D622B" w:rsidP="00EE79C7">
      <w:pPr>
        <w:pStyle w:val="ConsPlusNormal"/>
        <w:widowControl/>
        <w:numPr>
          <w:ilvl w:val="0"/>
          <w:numId w:val="19"/>
        </w:numPr>
        <w:suppressAutoHyphens w:val="0"/>
        <w:ind w:left="0" w:firstLine="0"/>
        <w:jc w:val="center"/>
        <w:rPr>
          <w:rFonts w:ascii="Times New Roman" w:hAnsi="Times New Roman"/>
          <w:sz w:val="16"/>
          <w:szCs w:val="16"/>
        </w:rPr>
      </w:pPr>
      <w:r w:rsidRPr="00442925">
        <w:rPr>
          <w:rFonts w:ascii="Times New Roman" w:hAnsi="Times New Roman"/>
          <w:sz w:val="16"/>
          <w:szCs w:val="16"/>
        </w:rPr>
        <w:t xml:space="preserve"> Заключительные положения</w:t>
      </w: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autoSpaceDE w:val="0"/>
        <w:autoSpaceDN w:val="0"/>
        <w:adjustRightInd w:val="0"/>
        <w:rPr>
          <w:sz w:val="16"/>
          <w:szCs w:val="16"/>
        </w:rPr>
      </w:pPr>
      <w:r w:rsidRPr="00442925">
        <w:rPr>
          <w:sz w:val="16"/>
          <w:szCs w:val="16"/>
        </w:rPr>
        <w:t>10.1. Муниципальный земельный контроль осуществляется с учетом норм постановления Правительства Российской Федерации от 10.03.2022 № 336</w:t>
      </w:r>
      <w:r w:rsidRPr="00442925">
        <w:rPr>
          <w:rFonts w:eastAsiaTheme="minorHAnsi"/>
          <w:sz w:val="16"/>
          <w:szCs w:val="16"/>
          <w:lang w:eastAsia="en-US"/>
        </w:rPr>
        <w:t xml:space="preserve"> «Об особенностях организации и осуществления государственного контроля (надзора), муниципального контроля»</w:t>
      </w:r>
      <w:r w:rsidRPr="00442925">
        <w:rPr>
          <w:sz w:val="16"/>
          <w:szCs w:val="16"/>
        </w:rPr>
        <w:t>.</w:t>
      </w:r>
    </w:p>
    <w:p w:rsidR="009D622B" w:rsidRPr="00442925" w:rsidRDefault="009D622B" w:rsidP="009D622B">
      <w:pPr>
        <w:autoSpaceDE w:val="0"/>
        <w:autoSpaceDN w:val="0"/>
        <w:adjustRightInd w:val="0"/>
        <w:rPr>
          <w:rFonts w:eastAsiaTheme="minorHAnsi"/>
          <w:sz w:val="16"/>
          <w:szCs w:val="16"/>
          <w:lang w:eastAsia="en-US"/>
        </w:rPr>
      </w:pPr>
      <w:r w:rsidRPr="00442925">
        <w:rPr>
          <w:sz w:val="16"/>
          <w:szCs w:val="16"/>
        </w:rPr>
        <w:t xml:space="preserve">10.2. </w:t>
      </w:r>
      <w:bookmarkStart w:id="11" w:name="Par0"/>
      <w:bookmarkEnd w:id="11"/>
      <w:r w:rsidRPr="00442925">
        <w:rPr>
          <w:rFonts w:eastAsiaTheme="minorHAnsi"/>
          <w:sz w:val="16"/>
          <w:szCs w:val="16"/>
          <w:lang w:eastAsia="en-US"/>
        </w:rPr>
        <w:t>До 31 декабря 2025 года:</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6" w:history="1">
        <w:r w:rsidRPr="00442925">
          <w:rPr>
            <w:rFonts w:eastAsiaTheme="minorHAnsi"/>
            <w:sz w:val="16"/>
            <w:szCs w:val="16"/>
            <w:lang w:eastAsia="en-US"/>
          </w:rPr>
          <w:t>статьей 21</w:t>
        </w:r>
      </w:hyperlink>
      <w:r w:rsidRPr="00442925">
        <w:rPr>
          <w:rFonts w:eastAsiaTheme="minorHAnsi"/>
          <w:sz w:val="16"/>
          <w:szCs w:val="16"/>
          <w:lang w:eastAsia="en-US"/>
        </w:rPr>
        <w:t xml:space="preserve"> Федерального закона № 248-ФЗ могут </w:t>
      </w:r>
      <w:proofErr w:type="gramStart"/>
      <w:r w:rsidRPr="00442925">
        <w:rPr>
          <w:rFonts w:eastAsiaTheme="minorHAnsi"/>
          <w:sz w:val="16"/>
          <w:szCs w:val="16"/>
          <w:lang w:eastAsia="en-US"/>
        </w:rPr>
        <w:t>осуществляться</w:t>
      </w:r>
      <w:proofErr w:type="gramEnd"/>
      <w:r w:rsidRPr="00442925">
        <w:rPr>
          <w:rFonts w:eastAsiaTheme="minorHAnsi"/>
          <w:sz w:val="16"/>
          <w:szCs w:val="16"/>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10.2.2. Указанные документы и сведения могут </w:t>
      </w:r>
      <w:proofErr w:type="gramStart"/>
      <w:r w:rsidRPr="00442925">
        <w:rPr>
          <w:rFonts w:eastAsiaTheme="minorHAnsi"/>
          <w:sz w:val="16"/>
          <w:szCs w:val="16"/>
          <w:lang w:eastAsia="en-US"/>
        </w:rPr>
        <w:t>составляться и подписываться</w:t>
      </w:r>
      <w:proofErr w:type="gramEnd"/>
      <w:r w:rsidRPr="00442925">
        <w:rPr>
          <w:rFonts w:eastAsiaTheme="minorHAnsi"/>
          <w:sz w:val="16"/>
          <w:szCs w:val="16"/>
          <w:lang w:eastAsia="en-US"/>
        </w:rPr>
        <w:t xml:space="preserve">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9D622B" w:rsidRPr="00442925" w:rsidRDefault="009D622B" w:rsidP="009D622B">
      <w:pPr>
        <w:autoSpaceDE w:val="0"/>
        <w:autoSpaceDN w:val="0"/>
        <w:adjustRightInd w:val="0"/>
        <w:rPr>
          <w:rFonts w:eastAsiaTheme="minorHAnsi"/>
          <w:sz w:val="16"/>
          <w:szCs w:val="16"/>
          <w:lang w:eastAsia="en-US"/>
        </w:rPr>
      </w:pPr>
      <w:r w:rsidRPr="00442925">
        <w:rPr>
          <w:rFonts w:eastAsiaTheme="minorHAnsi"/>
          <w:sz w:val="16"/>
          <w:szCs w:val="16"/>
          <w:lang w:eastAsia="en-US"/>
        </w:rPr>
        <w:t xml:space="preserve">10.2.3. </w:t>
      </w:r>
      <w:proofErr w:type="gramStart"/>
      <w:r w:rsidRPr="00442925">
        <w:rPr>
          <w:rFonts w:eastAsiaTheme="minorHAnsi"/>
          <w:sz w:val="16"/>
          <w:szCs w:val="16"/>
          <w:lang w:eastAsia="en-US"/>
        </w:rPr>
        <w:t>Подготовка администрацией в ходе проведения муниципального земельного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roofErr w:type="gramEnd"/>
    </w:p>
    <w:p w:rsidR="009D622B" w:rsidRPr="00442925" w:rsidRDefault="009D622B" w:rsidP="009D622B">
      <w:pPr>
        <w:autoSpaceDE w:val="0"/>
        <w:autoSpaceDN w:val="0"/>
        <w:adjustRightInd w:val="0"/>
        <w:rPr>
          <w:sz w:val="16"/>
          <w:szCs w:val="16"/>
        </w:rPr>
      </w:pPr>
    </w:p>
    <w:p w:rsidR="009D622B" w:rsidRPr="00442925" w:rsidRDefault="009D622B" w:rsidP="009D622B">
      <w:pPr>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9D622B" w:rsidRPr="00442925" w:rsidRDefault="009D622B" w:rsidP="009D622B">
      <w:pPr>
        <w:rPr>
          <w:sz w:val="16"/>
          <w:szCs w:val="16"/>
        </w:rPr>
      </w:pP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 xml:space="preserve">Председатель Совета народных депутатов </w:t>
      </w: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Павловского муниципального района                                                     А.И. Корнилов</w:t>
      </w: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u w:val="single"/>
        </w:rPr>
      </w:pPr>
      <w:r w:rsidRPr="00442925">
        <w:rPr>
          <w:sz w:val="16"/>
          <w:szCs w:val="16"/>
        </w:rPr>
        <w:t xml:space="preserve">Приложение № 2 к решению Совета народных депутатов Павловского муниципального района Воронежской области от </w:t>
      </w:r>
      <w:r w:rsidRPr="00442925">
        <w:rPr>
          <w:sz w:val="16"/>
          <w:szCs w:val="16"/>
          <w:u w:val="single"/>
        </w:rPr>
        <w:t>25.04.2025</w:t>
      </w:r>
      <w:r w:rsidRPr="00442925">
        <w:rPr>
          <w:sz w:val="16"/>
          <w:szCs w:val="16"/>
        </w:rPr>
        <w:t xml:space="preserve"> №  </w:t>
      </w:r>
      <w:r w:rsidRPr="00442925">
        <w:rPr>
          <w:sz w:val="16"/>
          <w:szCs w:val="16"/>
          <w:u w:val="single"/>
        </w:rPr>
        <w:t>154</w:t>
      </w:r>
    </w:p>
    <w:p w:rsidR="009D622B" w:rsidRPr="00442925" w:rsidRDefault="009D622B" w:rsidP="009D622B">
      <w:pPr>
        <w:rPr>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tabs>
          <w:tab w:val="left" w:pos="2715"/>
        </w:tabs>
        <w:jc w:val="center"/>
        <w:rPr>
          <w:bCs/>
          <w:sz w:val="16"/>
          <w:szCs w:val="16"/>
        </w:rPr>
      </w:pPr>
      <w:r w:rsidRPr="00442925">
        <w:rPr>
          <w:sz w:val="16"/>
          <w:szCs w:val="16"/>
        </w:rPr>
        <w:tab/>
      </w:r>
    </w:p>
    <w:p w:rsidR="009D622B" w:rsidRPr="00442925" w:rsidRDefault="009D622B" w:rsidP="009D622B">
      <w:pPr>
        <w:pStyle w:val="ConsPlusNormal"/>
        <w:suppressAutoHyphens w:val="0"/>
        <w:ind w:firstLine="0"/>
        <w:jc w:val="center"/>
        <w:rPr>
          <w:rFonts w:ascii="Times New Roman" w:hAnsi="Times New Roman"/>
          <w:sz w:val="16"/>
          <w:szCs w:val="16"/>
        </w:rPr>
      </w:pPr>
    </w:p>
    <w:p w:rsidR="009D622B" w:rsidRPr="00442925" w:rsidRDefault="009D622B" w:rsidP="009D622B">
      <w:pPr>
        <w:pStyle w:val="ConsPlusNormal"/>
        <w:suppressAutoHyphens w:val="0"/>
        <w:ind w:firstLine="0"/>
        <w:jc w:val="center"/>
        <w:rPr>
          <w:rFonts w:ascii="Times New Roman" w:hAnsi="Times New Roman"/>
          <w:sz w:val="16"/>
          <w:szCs w:val="16"/>
        </w:rPr>
      </w:pP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sz w:val="16"/>
          <w:szCs w:val="16"/>
        </w:rPr>
        <w:t>Ключевые показатели муниципального земельного контроля</w:t>
      </w: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sz w:val="16"/>
          <w:szCs w:val="16"/>
        </w:rPr>
        <w:t>на территории сельских поселений Павловского  муниципального района</w:t>
      </w: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sz w:val="16"/>
          <w:szCs w:val="16"/>
        </w:rPr>
        <w:t>и их целевые значения</w:t>
      </w:r>
    </w:p>
    <w:p w:rsidR="009D622B" w:rsidRPr="00442925" w:rsidRDefault="009D622B" w:rsidP="009D622B">
      <w:pPr>
        <w:tabs>
          <w:tab w:val="left" w:pos="2715"/>
        </w:tabs>
        <w:jc w:val="center"/>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5"/>
        <w:gridCol w:w="1341"/>
      </w:tblGrid>
      <w:tr w:rsidR="009D622B" w:rsidRPr="00442925" w:rsidTr="009D622B">
        <w:tc>
          <w:tcPr>
            <w:tcW w:w="7196" w:type="dxa"/>
            <w:shd w:val="clear" w:color="auto" w:fill="auto"/>
          </w:tcPr>
          <w:p w:rsidR="009D622B" w:rsidRPr="00442925" w:rsidRDefault="009D622B" w:rsidP="009D622B">
            <w:pPr>
              <w:tabs>
                <w:tab w:val="left" w:pos="2715"/>
              </w:tabs>
              <w:jc w:val="center"/>
              <w:rPr>
                <w:sz w:val="12"/>
                <w:szCs w:val="16"/>
              </w:rPr>
            </w:pPr>
            <w:r w:rsidRPr="00442925">
              <w:rPr>
                <w:sz w:val="12"/>
                <w:szCs w:val="16"/>
              </w:rPr>
              <w:t>Ключевые показатели</w:t>
            </w:r>
          </w:p>
        </w:tc>
        <w:tc>
          <w:tcPr>
            <w:tcW w:w="2375" w:type="dxa"/>
            <w:shd w:val="clear" w:color="auto" w:fill="auto"/>
          </w:tcPr>
          <w:p w:rsidR="009D622B" w:rsidRPr="00442925" w:rsidRDefault="009D622B" w:rsidP="009D622B">
            <w:pPr>
              <w:tabs>
                <w:tab w:val="left" w:pos="2715"/>
              </w:tabs>
              <w:jc w:val="center"/>
              <w:rPr>
                <w:sz w:val="12"/>
                <w:szCs w:val="16"/>
              </w:rPr>
            </w:pPr>
            <w:r w:rsidRPr="00442925">
              <w:rPr>
                <w:sz w:val="12"/>
                <w:szCs w:val="16"/>
              </w:rPr>
              <w:t>Целевые значения</w:t>
            </w:r>
          </w:p>
        </w:tc>
      </w:tr>
      <w:tr w:rsidR="009D622B" w:rsidRPr="00442925" w:rsidTr="009D622B">
        <w:tc>
          <w:tcPr>
            <w:tcW w:w="7196" w:type="dxa"/>
            <w:shd w:val="clear" w:color="auto" w:fill="auto"/>
          </w:tcPr>
          <w:p w:rsidR="009D622B" w:rsidRPr="00442925" w:rsidRDefault="009D622B" w:rsidP="009D622B">
            <w:pPr>
              <w:tabs>
                <w:tab w:val="left" w:pos="2715"/>
              </w:tabs>
              <w:rPr>
                <w:sz w:val="12"/>
                <w:szCs w:val="16"/>
              </w:rPr>
            </w:pPr>
            <w:r w:rsidRPr="00442925">
              <w:rPr>
                <w:sz w:val="12"/>
                <w:szCs w:val="16"/>
              </w:rPr>
              <w:t>Доля устранения нарушений из числа выявленных нарушений земельного законодательства</w:t>
            </w:r>
          </w:p>
        </w:tc>
        <w:tc>
          <w:tcPr>
            <w:tcW w:w="2375" w:type="dxa"/>
            <w:shd w:val="clear" w:color="auto" w:fill="auto"/>
          </w:tcPr>
          <w:p w:rsidR="009D622B" w:rsidRPr="00442925" w:rsidRDefault="009D622B" w:rsidP="009D622B">
            <w:pPr>
              <w:tabs>
                <w:tab w:val="left" w:pos="2715"/>
              </w:tabs>
              <w:jc w:val="center"/>
              <w:rPr>
                <w:sz w:val="12"/>
                <w:szCs w:val="16"/>
              </w:rPr>
            </w:pPr>
            <w:r w:rsidRPr="00442925">
              <w:rPr>
                <w:sz w:val="12"/>
                <w:szCs w:val="16"/>
              </w:rPr>
              <w:t>70 %</w:t>
            </w:r>
          </w:p>
        </w:tc>
      </w:tr>
      <w:tr w:rsidR="009D622B" w:rsidRPr="00442925" w:rsidTr="009D622B">
        <w:tc>
          <w:tcPr>
            <w:tcW w:w="7196" w:type="dxa"/>
            <w:shd w:val="clear" w:color="auto" w:fill="auto"/>
          </w:tcPr>
          <w:p w:rsidR="009D622B" w:rsidRPr="00442925" w:rsidRDefault="009D622B" w:rsidP="009D622B">
            <w:pPr>
              <w:tabs>
                <w:tab w:val="left" w:pos="2715"/>
              </w:tabs>
              <w:rPr>
                <w:sz w:val="12"/>
                <w:szCs w:val="16"/>
              </w:rPr>
            </w:pPr>
            <w:r w:rsidRPr="00442925">
              <w:rPr>
                <w:sz w:val="12"/>
                <w:szCs w:val="16"/>
              </w:rPr>
              <w:t>Доля отмененных результатов контрольных мероприятий</w:t>
            </w:r>
          </w:p>
        </w:tc>
        <w:tc>
          <w:tcPr>
            <w:tcW w:w="2375" w:type="dxa"/>
            <w:shd w:val="clear" w:color="auto" w:fill="auto"/>
          </w:tcPr>
          <w:p w:rsidR="009D622B" w:rsidRPr="00442925" w:rsidRDefault="009D622B" w:rsidP="009D622B">
            <w:pPr>
              <w:tabs>
                <w:tab w:val="left" w:pos="2715"/>
              </w:tabs>
              <w:jc w:val="center"/>
              <w:rPr>
                <w:sz w:val="12"/>
                <w:szCs w:val="16"/>
              </w:rPr>
            </w:pPr>
            <w:r w:rsidRPr="00442925">
              <w:rPr>
                <w:sz w:val="12"/>
                <w:szCs w:val="16"/>
              </w:rPr>
              <w:t>0 %</w:t>
            </w:r>
          </w:p>
        </w:tc>
      </w:tr>
      <w:tr w:rsidR="009D622B" w:rsidRPr="00442925" w:rsidTr="009D622B">
        <w:tc>
          <w:tcPr>
            <w:tcW w:w="7196" w:type="dxa"/>
            <w:shd w:val="clear" w:color="auto" w:fill="auto"/>
          </w:tcPr>
          <w:p w:rsidR="009D622B" w:rsidRPr="00442925" w:rsidRDefault="009D622B" w:rsidP="009D622B">
            <w:pPr>
              <w:tabs>
                <w:tab w:val="left" w:pos="2715"/>
              </w:tabs>
              <w:rPr>
                <w:sz w:val="12"/>
                <w:szCs w:val="16"/>
              </w:rPr>
            </w:pPr>
            <w:r w:rsidRPr="00442925">
              <w:rPr>
                <w:sz w:val="12"/>
                <w:szCs w:val="16"/>
              </w:rPr>
              <w:t>Доля обоснованных жалоб на действия (бездействие) органа муниципального земельного контроля и (или) его должностного лица при проведении контрольных мероприятий</w:t>
            </w:r>
          </w:p>
        </w:tc>
        <w:tc>
          <w:tcPr>
            <w:tcW w:w="2375" w:type="dxa"/>
            <w:shd w:val="clear" w:color="auto" w:fill="auto"/>
          </w:tcPr>
          <w:p w:rsidR="009D622B" w:rsidRPr="00442925" w:rsidRDefault="009D622B" w:rsidP="009D622B">
            <w:pPr>
              <w:tabs>
                <w:tab w:val="left" w:pos="2715"/>
              </w:tabs>
              <w:jc w:val="center"/>
              <w:rPr>
                <w:sz w:val="12"/>
                <w:szCs w:val="16"/>
              </w:rPr>
            </w:pPr>
            <w:r w:rsidRPr="00442925">
              <w:rPr>
                <w:sz w:val="12"/>
                <w:szCs w:val="16"/>
              </w:rPr>
              <w:t>0 %</w:t>
            </w:r>
          </w:p>
        </w:tc>
      </w:tr>
    </w:tbl>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9D622B" w:rsidRPr="00442925" w:rsidRDefault="009D622B" w:rsidP="009D622B">
      <w:pPr>
        <w:rPr>
          <w:sz w:val="16"/>
          <w:szCs w:val="16"/>
        </w:rPr>
      </w:pP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 xml:space="preserve">Председатель Совета народных депутатов </w:t>
      </w: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Павловского муниципального района                                                     А.И. Корнилов</w:t>
      </w:r>
    </w:p>
    <w:p w:rsidR="009D622B" w:rsidRPr="00442925" w:rsidRDefault="009D622B" w:rsidP="009D622B">
      <w:pPr>
        <w:rPr>
          <w:sz w:val="16"/>
          <w:szCs w:val="16"/>
        </w:rPr>
      </w:pPr>
    </w:p>
    <w:p w:rsidR="009D622B" w:rsidRPr="00442925" w:rsidRDefault="009D622B" w:rsidP="009D622B">
      <w:pPr>
        <w:pStyle w:val="ConsPlusNormal"/>
        <w:tabs>
          <w:tab w:val="left" w:pos="1940"/>
        </w:tabs>
        <w:suppressAutoHyphens w:val="0"/>
        <w:ind w:firstLine="0"/>
        <w:rPr>
          <w:rFonts w:ascii="Times New Roman" w:hAnsi="Times New Roman"/>
          <w:sz w:val="16"/>
          <w:szCs w:val="16"/>
        </w:rPr>
      </w:pPr>
    </w:p>
    <w:p w:rsidR="009D622B" w:rsidRPr="00442925" w:rsidRDefault="009D622B" w:rsidP="009D622B">
      <w:pPr>
        <w:rPr>
          <w:sz w:val="16"/>
          <w:szCs w:val="16"/>
        </w:rPr>
      </w:pPr>
      <w:r w:rsidRPr="00442925">
        <w:rPr>
          <w:sz w:val="16"/>
          <w:szCs w:val="16"/>
        </w:rPr>
        <w:t xml:space="preserve">Приложение №3 </w:t>
      </w:r>
    </w:p>
    <w:p w:rsidR="009D622B" w:rsidRPr="00442925" w:rsidRDefault="009D622B" w:rsidP="009D622B">
      <w:pPr>
        <w:rPr>
          <w:sz w:val="16"/>
          <w:szCs w:val="16"/>
        </w:rPr>
      </w:pPr>
      <w:r w:rsidRPr="00442925">
        <w:rPr>
          <w:sz w:val="16"/>
          <w:szCs w:val="16"/>
        </w:rPr>
        <w:t xml:space="preserve">к решению Совета народных депутатов Павловского муниципального района Воронежской области </w:t>
      </w:r>
    </w:p>
    <w:p w:rsidR="009D622B" w:rsidRPr="00442925" w:rsidRDefault="009D622B" w:rsidP="009D622B">
      <w:pPr>
        <w:rPr>
          <w:sz w:val="16"/>
          <w:szCs w:val="16"/>
        </w:rPr>
      </w:pPr>
      <w:r w:rsidRPr="00442925">
        <w:rPr>
          <w:sz w:val="16"/>
          <w:szCs w:val="16"/>
        </w:rPr>
        <w:t>от 25.04.2025 №154</w:t>
      </w: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pStyle w:val="ConsPlusNormal"/>
        <w:suppressAutoHyphens w:val="0"/>
        <w:ind w:firstLine="0"/>
        <w:jc w:val="center"/>
        <w:rPr>
          <w:rFonts w:ascii="Times New Roman" w:hAnsi="Times New Roman"/>
          <w:sz w:val="16"/>
          <w:szCs w:val="16"/>
        </w:rPr>
      </w:pPr>
    </w:p>
    <w:p w:rsidR="009D622B" w:rsidRPr="00442925" w:rsidRDefault="009D622B" w:rsidP="009D622B">
      <w:pPr>
        <w:pStyle w:val="ConsPlusNormal"/>
        <w:suppressAutoHyphens w:val="0"/>
        <w:ind w:firstLine="0"/>
        <w:jc w:val="center"/>
        <w:rPr>
          <w:rFonts w:ascii="Times New Roman" w:hAnsi="Times New Roman"/>
          <w:sz w:val="16"/>
          <w:szCs w:val="16"/>
        </w:rPr>
      </w:pP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sz w:val="16"/>
          <w:szCs w:val="16"/>
        </w:rPr>
        <w:t>Индикативные показатели муниципального земельного контроля</w:t>
      </w: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sz w:val="16"/>
          <w:szCs w:val="16"/>
        </w:rPr>
        <w:t>на территории сельских поселений Павловского муниципального района</w:t>
      </w: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sz w:val="16"/>
          <w:szCs w:val="16"/>
        </w:rPr>
        <w:t>Воронежской области</w:t>
      </w:r>
    </w:p>
    <w:p w:rsidR="009D622B" w:rsidRPr="00442925" w:rsidRDefault="009D622B" w:rsidP="009D622B">
      <w:pPr>
        <w:pStyle w:val="ConsPlusNormal"/>
        <w:suppressAutoHyphens w:val="0"/>
        <w:ind w:firstLine="0"/>
        <w:jc w:val="center"/>
        <w:rPr>
          <w:rFonts w:ascii="Times New Roman" w:hAnsi="Times New Roman"/>
          <w:sz w:val="16"/>
          <w:szCs w:val="16"/>
        </w:rPr>
      </w:pPr>
    </w:p>
    <w:p w:rsidR="009D622B" w:rsidRPr="00442925" w:rsidRDefault="009D622B" w:rsidP="009D622B">
      <w:pPr>
        <w:pStyle w:val="ConsPlusNormal"/>
        <w:suppressAutoHyphens w:val="0"/>
        <w:ind w:firstLine="0"/>
        <w:rPr>
          <w:rFonts w:ascii="Times New Roman" w:hAnsi="Times New Roman"/>
          <w:sz w:val="16"/>
          <w:szCs w:val="16"/>
        </w:rPr>
      </w:pPr>
      <w:r w:rsidRPr="00442925">
        <w:rPr>
          <w:rFonts w:ascii="Times New Roman" w:hAnsi="Times New Roman"/>
          <w:sz w:val="16"/>
          <w:szCs w:val="16"/>
        </w:rPr>
        <w:t>Индикативные показатели:</w:t>
      </w: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tabs>
          <w:tab w:val="left" w:pos="2715"/>
        </w:tabs>
        <w:rPr>
          <w:sz w:val="16"/>
          <w:szCs w:val="16"/>
        </w:rPr>
      </w:pPr>
      <w:r w:rsidRPr="00442925">
        <w:rPr>
          <w:sz w:val="16"/>
          <w:szCs w:val="16"/>
        </w:rPr>
        <w:t xml:space="preserve">1) количество внеплановых контрольных мероприятий, проведенных за отчетный период; </w:t>
      </w:r>
    </w:p>
    <w:p w:rsidR="009D622B" w:rsidRPr="00442925" w:rsidRDefault="009D622B" w:rsidP="009D622B">
      <w:pPr>
        <w:tabs>
          <w:tab w:val="left" w:pos="2715"/>
        </w:tabs>
        <w:rPr>
          <w:sz w:val="16"/>
          <w:szCs w:val="16"/>
        </w:rPr>
      </w:pPr>
      <w:r w:rsidRPr="00442925">
        <w:rPr>
          <w:sz w:val="16"/>
          <w:szCs w:val="16"/>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9D622B" w:rsidRPr="00442925" w:rsidRDefault="009D622B" w:rsidP="009D622B">
      <w:pPr>
        <w:tabs>
          <w:tab w:val="left" w:pos="2715"/>
        </w:tabs>
        <w:rPr>
          <w:sz w:val="16"/>
          <w:szCs w:val="16"/>
        </w:rPr>
      </w:pPr>
      <w:r w:rsidRPr="00442925">
        <w:rPr>
          <w:sz w:val="16"/>
          <w:szCs w:val="16"/>
        </w:rPr>
        <w:t xml:space="preserve">3) общее количество контрольных мероприятий с взаимодействием, проведенных за отчетный период; </w:t>
      </w:r>
    </w:p>
    <w:p w:rsidR="009D622B" w:rsidRPr="00442925" w:rsidRDefault="009D622B" w:rsidP="009D622B">
      <w:pPr>
        <w:tabs>
          <w:tab w:val="left" w:pos="2715"/>
        </w:tabs>
        <w:rPr>
          <w:sz w:val="16"/>
          <w:szCs w:val="16"/>
        </w:rPr>
      </w:pPr>
      <w:r w:rsidRPr="00442925">
        <w:rPr>
          <w:sz w:val="16"/>
          <w:szCs w:val="16"/>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9D622B" w:rsidRPr="00442925" w:rsidRDefault="009D622B" w:rsidP="009D622B">
      <w:pPr>
        <w:tabs>
          <w:tab w:val="left" w:pos="2715"/>
        </w:tabs>
        <w:rPr>
          <w:sz w:val="16"/>
          <w:szCs w:val="16"/>
        </w:rPr>
      </w:pPr>
      <w:r w:rsidRPr="00442925">
        <w:rPr>
          <w:sz w:val="16"/>
          <w:szCs w:val="16"/>
        </w:rPr>
        <w:t xml:space="preserve">5) количество контрольных мероприятий, проведенных с использованием средств дистанционного взаимодействия, за отчетный период; </w:t>
      </w:r>
    </w:p>
    <w:p w:rsidR="009D622B" w:rsidRPr="00442925" w:rsidRDefault="009D622B" w:rsidP="009D622B">
      <w:pPr>
        <w:tabs>
          <w:tab w:val="left" w:pos="2715"/>
        </w:tabs>
        <w:rPr>
          <w:sz w:val="16"/>
          <w:szCs w:val="16"/>
        </w:rPr>
      </w:pPr>
      <w:r w:rsidRPr="00442925">
        <w:rPr>
          <w:sz w:val="16"/>
          <w:szCs w:val="16"/>
        </w:rPr>
        <w:t xml:space="preserve">6) количество обязательных профилактических визитов, проведенных за отчетный период; </w:t>
      </w:r>
    </w:p>
    <w:p w:rsidR="009D622B" w:rsidRPr="00442925" w:rsidRDefault="009D622B" w:rsidP="009D622B">
      <w:pPr>
        <w:tabs>
          <w:tab w:val="left" w:pos="2715"/>
        </w:tabs>
        <w:rPr>
          <w:sz w:val="16"/>
          <w:szCs w:val="16"/>
        </w:rPr>
      </w:pPr>
      <w:r w:rsidRPr="00442925">
        <w:rPr>
          <w:sz w:val="16"/>
          <w:szCs w:val="16"/>
        </w:rPr>
        <w:t xml:space="preserve">7) количество предостережений о недопустимости нарушения обязательных требований, объявленных за отчетный период; </w:t>
      </w:r>
    </w:p>
    <w:p w:rsidR="009D622B" w:rsidRPr="00442925" w:rsidRDefault="009D622B" w:rsidP="009D622B">
      <w:pPr>
        <w:tabs>
          <w:tab w:val="left" w:pos="2715"/>
        </w:tabs>
        <w:rPr>
          <w:sz w:val="16"/>
          <w:szCs w:val="16"/>
        </w:rPr>
      </w:pPr>
      <w:r w:rsidRPr="00442925">
        <w:rPr>
          <w:sz w:val="16"/>
          <w:szCs w:val="16"/>
        </w:rPr>
        <w:t xml:space="preserve">8) количество контрольных мероприятий, по результатам которых выявлены нарушения обязательных требований, за отчетный период; </w:t>
      </w:r>
    </w:p>
    <w:p w:rsidR="009D622B" w:rsidRPr="00442925" w:rsidRDefault="009D622B" w:rsidP="009D622B">
      <w:pPr>
        <w:tabs>
          <w:tab w:val="left" w:pos="2715"/>
        </w:tabs>
        <w:rPr>
          <w:sz w:val="16"/>
          <w:szCs w:val="16"/>
        </w:rPr>
      </w:pPr>
      <w:r w:rsidRPr="00442925">
        <w:rPr>
          <w:sz w:val="16"/>
          <w:szCs w:val="16"/>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9D622B" w:rsidRPr="00442925" w:rsidRDefault="009D622B" w:rsidP="009D622B">
      <w:pPr>
        <w:tabs>
          <w:tab w:val="left" w:pos="2715"/>
        </w:tabs>
        <w:rPr>
          <w:sz w:val="16"/>
          <w:szCs w:val="16"/>
        </w:rPr>
      </w:pPr>
      <w:r w:rsidRPr="00442925">
        <w:rPr>
          <w:sz w:val="16"/>
          <w:szCs w:val="16"/>
        </w:rPr>
        <w:t xml:space="preserve">10) сумма административных штрафов, наложенных по результатам контрольных мероприятий, за отчетный период; </w:t>
      </w:r>
    </w:p>
    <w:p w:rsidR="009D622B" w:rsidRPr="00442925" w:rsidRDefault="009D622B" w:rsidP="009D622B">
      <w:pPr>
        <w:tabs>
          <w:tab w:val="left" w:pos="2715"/>
        </w:tabs>
        <w:rPr>
          <w:sz w:val="16"/>
          <w:szCs w:val="16"/>
        </w:rPr>
      </w:pPr>
      <w:r w:rsidRPr="00442925">
        <w:rPr>
          <w:sz w:val="16"/>
          <w:szCs w:val="16"/>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9D622B" w:rsidRPr="00442925" w:rsidRDefault="009D622B" w:rsidP="009D622B">
      <w:pPr>
        <w:tabs>
          <w:tab w:val="left" w:pos="2715"/>
        </w:tabs>
        <w:rPr>
          <w:sz w:val="16"/>
          <w:szCs w:val="16"/>
        </w:rPr>
      </w:pPr>
      <w:r w:rsidRPr="00442925">
        <w:rPr>
          <w:sz w:val="16"/>
          <w:szCs w:val="16"/>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9D622B" w:rsidRPr="00442925" w:rsidRDefault="009D622B" w:rsidP="009D622B">
      <w:pPr>
        <w:tabs>
          <w:tab w:val="left" w:pos="2715"/>
        </w:tabs>
        <w:rPr>
          <w:sz w:val="16"/>
          <w:szCs w:val="16"/>
        </w:rPr>
      </w:pPr>
      <w:r w:rsidRPr="00442925">
        <w:rPr>
          <w:sz w:val="16"/>
          <w:szCs w:val="16"/>
        </w:rPr>
        <w:t xml:space="preserve">13) общее количество учтенных объектов контроля на конец отчетного периода; </w:t>
      </w:r>
    </w:p>
    <w:p w:rsidR="009D622B" w:rsidRPr="00442925" w:rsidRDefault="009D622B" w:rsidP="009D622B">
      <w:pPr>
        <w:tabs>
          <w:tab w:val="left" w:pos="2715"/>
        </w:tabs>
        <w:rPr>
          <w:sz w:val="16"/>
          <w:szCs w:val="16"/>
        </w:rPr>
      </w:pPr>
      <w:r w:rsidRPr="00442925">
        <w:rPr>
          <w:sz w:val="16"/>
          <w:szCs w:val="16"/>
        </w:rPr>
        <w:t xml:space="preserve">14) количество учтенных контролируемых лиц на конец отчетного периода; </w:t>
      </w:r>
    </w:p>
    <w:p w:rsidR="009D622B" w:rsidRPr="00442925" w:rsidRDefault="009D622B" w:rsidP="009D622B">
      <w:pPr>
        <w:tabs>
          <w:tab w:val="left" w:pos="2715"/>
        </w:tabs>
        <w:rPr>
          <w:sz w:val="16"/>
          <w:szCs w:val="16"/>
        </w:rPr>
      </w:pPr>
      <w:r w:rsidRPr="00442925">
        <w:rPr>
          <w:sz w:val="16"/>
          <w:szCs w:val="16"/>
        </w:rPr>
        <w:t xml:space="preserve">15) количество учтенных контролируемых лиц, в отношении которых проведены контрольные мероприятия, за отчетный период; </w:t>
      </w:r>
    </w:p>
    <w:p w:rsidR="009D622B" w:rsidRPr="00442925" w:rsidRDefault="009D622B" w:rsidP="009D622B">
      <w:pPr>
        <w:tabs>
          <w:tab w:val="left" w:pos="2715"/>
        </w:tabs>
        <w:rPr>
          <w:sz w:val="16"/>
          <w:szCs w:val="16"/>
        </w:rPr>
      </w:pPr>
      <w:r w:rsidRPr="00442925">
        <w:rPr>
          <w:sz w:val="16"/>
          <w:szCs w:val="16"/>
        </w:rPr>
        <w:t xml:space="preserve">16) общее количество жалоб, поданных контролируемыми лицами в досудебном порядке за отчетный период; </w:t>
      </w:r>
    </w:p>
    <w:p w:rsidR="009D622B" w:rsidRPr="00442925" w:rsidRDefault="009D622B" w:rsidP="009D622B">
      <w:pPr>
        <w:tabs>
          <w:tab w:val="left" w:pos="2715"/>
        </w:tabs>
        <w:rPr>
          <w:sz w:val="16"/>
          <w:szCs w:val="16"/>
        </w:rPr>
      </w:pPr>
      <w:r w:rsidRPr="00442925">
        <w:rPr>
          <w:sz w:val="16"/>
          <w:szCs w:val="16"/>
        </w:rPr>
        <w:t xml:space="preserve">17) количество жалоб, в отношении которых контрольным органом был нарушен срок рассмотрения, за отчетный период; </w:t>
      </w:r>
    </w:p>
    <w:p w:rsidR="009D622B" w:rsidRPr="00442925" w:rsidRDefault="009D622B" w:rsidP="009D622B">
      <w:pPr>
        <w:tabs>
          <w:tab w:val="left" w:pos="2715"/>
        </w:tabs>
        <w:rPr>
          <w:sz w:val="16"/>
          <w:szCs w:val="16"/>
        </w:rPr>
      </w:pPr>
      <w:r w:rsidRPr="00442925">
        <w:rPr>
          <w:sz w:val="16"/>
          <w:szCs w:val="16"/>
        </w:rPr>
        <w:t xml:space="preserve">18) количество жалоб, поданных контролируемыми лицами в досудебном порядке, по </w:t>
      </w:r>
      <w:proofErr w:type="gramStart"/>
      <w:r w:rsidRPr="00442925">
        <w:rPr>
          <w:sz w:val="16"/>
          <w:szCs w:val="16"/>
        </w:rPr>
        <w:t>итогам</w:t>
      </w:r>
      <w:proofErr w:type="gramEnd"/>
      <w:r w:rsidRPr="00442925">
        <w:rPr>
          <w:sz w:val="16"/>
          <w:szCs w:val="16"/>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9D622B" w:rsidRPr="00442925" w:rsidRDefault="009D622B" w:rsidP="009D622B">
      <w:pPr>
        <w:tabs>
          <w:tab w:val="left" w:pos="2715"/>
        </w:tabs>
        <w:rPr>
          <w:sz w:val="16"/>
          <w:szCs w:val="16"/>
        </w:rPr>
      </w:pPr>
      <w:r w:rsidRPr="00442925">
        <w:rPr>
          <w:sz w:val="16"/>
          <w:szCs w:val="16"/>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9D622B" w:rsidRPr="00442925" w:rsidRDefault="009D622B" w:rsidP="009D622B">
      <w:pPr>
        <w:tabs>
          <w:tab w:val="left" w:pos="2715"/>
        </w:tabs>
        <w:rPr>
          <w:sz w:val="16"/>
          <w:szCs w:val="16"/>
        </w:rPr>
      </w:pPr>
      <w:r w:rsidRPr="00442925">
        <w:rPr>
          <w:sz w:val="16"/>
          <w:szCs w:val="16"/>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w:t>
      </w:r>
      <w:r w:rsidRPr="00442925">
        <w:rPr>
          <w:sz w:val="16"/>
          <w:szCs w:val="16"/>
        </w:rPr>
        <w:lastRenderedPageBreak/>
        <w:t xml:space="preserve">которым принято решение об удовлетворении заявленных требований, за отчетный период; </w:t>
      </w:r>
    </w:p>
    <w:p w:rsidR="009D622B" w:rsidRPr="00442925" w:rsidRDefault="009D622B" w:rsidP="009D622B">
      <w:pPr>
        <w:tabs>
          <w:tab w:val="left" w:pos="2715"/>
        </w:tabs>
        <w:rPr>
          <w:sz w:val="16"/>
          <w:szCs w:val="16"/>
        </w:rPr>
      </w:pPr>
      <w:r w:rsidRPr="00442925">
        <w:rPr>
          <w:sz w:val="16"/>
          <w:szCs w:val="16"/>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9D622B" w:rsidRPr="00442925" w:rsidRDefault="009D622B" w:rsidP="009D622B">
      <w:pPr>
        <w:rPr>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9D622B" w:rsidRPr="00442925" w:rsidRDefault="009D622B" w:rsidP="009D622B">
      <w:pPr>
        <w:rPr>
          <w:sz w:val="16"/>
          <w:szCs w:val="16"/>
        </w:rPr>
      </w:pP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 xml:space="preserve">Председатель Совета народных депутатов </w:t>
      </w: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Павловского муниципального района                                                     А.И. Корнилов</w:t>
      </w:r>
    </w:p>
    <w:p w:rsidR="009D622B" w:rsidRPr="00442925" w:rsidRDefault="009D622B" w:rsidP="009D622B">
      <w:pPr>
        <w:rPr>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rPr>
          <w:sz w:val="16"/>
          <w:szCs w:val="16"/>
        </w:rPr>
      </w:pPr>
      <w:r w:rsidRPr="00442925">
        <w:rPr>
          <w:sz w:val="16"/>
          <w:szCs w:val="16"/>
        </w:rPr>
        <w:t xml:space="preserve">Приложение № 4 </w:t>
      </w:r>
    </w:p>
    <w:p w:rsidR="009D622B" w:rsidRPr="00442925" w:rsidRDefault="009D622B" w:rsidP="009D622B">
      <w:pPr>
        <w:rPr>
          <w:sz w:val="16"/>
          <w:szCs w:val="16"/>
        </w:rPr>
      </w:pPr>
      <w:r w:rsidRPr="00442925">
        <w:rPr>
          <w:sz w:val="16"/>
          <w:szCs w:val="16"/>
        </w:rPr>
        <w:t xml:space="preserve">к решению Совета народных депутатов Павловского муниципального района Воронежской области </w:t>
      </w:r>
    </w:p>
    <w:p w:rsidR="009D622B" w:rsidRPr="00442925" w:rsidRDefault="009D622B" w:rsidP="009D622B">
      <w:pPr>
        <w:rPr>
          <w:sz w:val="16"/>
          <w:szCs w:val="16"/>
        </w:rPr>
      </w:pPr>
      <w:r w:rsidRPr="00442925">
        <w:rPr>
          <w:sz w:val="16"/>
          <w:szCs w:val="16"/>
        </w:rPr>
        <w:t>от 25.04.2025 № 154</w:t>
      </w: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pStyle w:val="ConsPlusNormal"/>
        <w:suppressAutoHyphens w:val="0"/>
        <w:ind w:firstLine="0"/>
        <w:jc w:val="center"/>
        <w:rPr>
          <w:rFonts w:ascii="Times New Roman" w:hAnsi="Times New Roman"/>
          <w:sz w:val="16"/>
          <w:szCs w:val="16"/>
        </w:rPr>
      </w:pP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sz w:val="16"/>
          <w:szCs w:val="16"/>
        </w:rPr>
        <w:t>Критерии отнесения объектов муниципального земельного контроля</w:t>
      </w:r>
    </w:p>
    <w:p w:rsidR="009D622B" w:rsidRPr="00442925" w:rsidRDefault="009D622B" w:rsidP="009D622B">
      <w:pPr>
        <w:pStyle w:val="ConsPlusNormal"/>
        <w:suppressAutoHyphens w:val="0"/>
        <w:ind w:firstLine="0"/>
        <w:jc w:val="center"/>
        <w:rPr>
          <w:rFonts w:ascii="Times New Roman" w:hAnsi="Times New Roman"/>
          <w:sz w:val="16"/>
          <w:szCs w:val="16"/>
        </w:rPr>
      </w:pPr>
      <w:r w:rsidRPr="00442925">
        <w:rPr>
          <w:rFonts w:ascii="Times New Roman" w:hAnsi="Times New Roman"/>
          <w:sz w:val="16"/>
          <w:szCs w:val="16"/>
        </w:rPr>
        <w:t>к определенной категории риска</w:t>
      </w: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tbl>
      <w:tblPr>
        <w:tblStyle w:val="af4"/>
        <w:tblW w:w="5000" w:type="pct"/>
        <w:tblLook w:val="04A0"/>
      </w:tblPr>
      <w:tblGrid>
        <w:gridCol w:w="331"/>
        <w:gridCol w:w="839"/>
        <w:gridCol w:w="3656"/>
      </w:tblGrid>
      <w:tr w:rsidR="009D622B" w:rsidRPr="00442925" w:rsidTr="009D622B">
        <w:tc>
          <w:tcPr>
            <w:tcW w:w="0" w:type="auto"/>
          </w:tcPr>
          <w:p w:rsidR="009D622B" w:rsidRPr="00442925" w:rsidRDefault="009D622B" w:rsidP="009D622B">
            <w:pPr>
              <w:autoSpaceDE w:val="0"/>
              <w:autoSpaceDN w:val="0"/>
              <w:adjustRightInd w:val="0"/>
              <w:rPr>
                <w:sz w:val="12"/>
                <w:szCs w:val="16"/>
              </w:rPr>
            </w:pPr>
            <w:r w:rsidRPr="00442925">
              <w:rPr>
                <w:sz w:val="12"/>
                <w:szCs w:val="16"/>
              </w:rPr>
              <w:t>№</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Категория риска</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Критерии риска</w:t>
            </w:r>
          </w:p>
        </w:tc>
      </w:tr>
      <w:tr w:rsidR="009D622B" w:rsidRPr="00442925" w:rsidTr="009D622B">
        <w:tc>
          <w:tcPr>
            <w:tcW w:w="0" w:type="auto"/>
          </w:tcPr>
          <w:p w:rsidR="009D622B" w:rsidRPr="00442925" w:rsidRDefault="009D622B" w:rsidP="009D622B">
            <w:pPr>
              <w:autoSpaceDE w:val="0"/>
              <w:autoSpaceDN w:val="0"/>
              <w:adjustRightInd w:val="0"/>
              <w:rPr>
                <w:sz w:val="12"/>
                <w:szCs w:val="16"/>
              </w:rPr>
            </w:pPr>
            <w:r w:rsidRPr="00442925">
              <w:rPr>
                <w:sz w:val="12"/>
                <w:szCs w:val="16"/>
              </w:rPr>
              <w:t>1</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Средний риск</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9D622B" w:rsidRPr="00442925" w:rsidRDefault="009D622B" w:rsidP="009D622B">
            <w:pPr>
              <w:autoSpaceDE w:val="0"/>
              <w:autoSpaceDN w:val="0"/>
              <w:adjustRightInd w:val="0"/>
              <w:rPr>
                <w:sz w:val="12"/>
                <w:szCs w:val="16"/>
              </w:rPr>
            </w:pPr>
            <w:r w:rsidRPr="00442925">
              <w:rPr>
                <w:sz w:val="12"/>
                <w:szCs w:val="16"/>
              </w:rPr>
              <w:t>б) земельные участки, расположенные в границах или примыкающие к границе береговой полосы водных объектов общего пользования</w:t>
            </w:r>
          </w:p>
          <w:p w:rsidR="009D622B" w:rsidRPr="00442925" w:rsidRDefault="009D622B" w:rsidP="009D622B">
            <w:pPr>
              <w:autoSpaceDE w:val="0"/>
              <w:autoSpaceDN w:val="0"/>
              <w:adjustRightInd w:val="0"/>
              <w:rPr>
                <w:sz w:val="12"/>
                <w:szCs w:val="16"/>
              </w:rPr>
            </w:pPr>
          </w:p>
        </w:tc>
      </w:tr>
      <w:tr w:rsidR="009D622B" w:rsidRPr="00442925" w:rsidTr="009D622B">
        <w:tc>
          <w:tcPr>
            <w:tcW w:w="0" w:type="auto"/>
          </w:tcPr>
          <w:p w:rsidR="009D622B" w:rsidRPr="00442925" w:rsidRDefault="009D622B" w:rsidP="009D622B">
            <w:pPr>
              <w:autoSpaceDE w:val="0"/>
              <w:autoSpaceDN w:val="0"/>
              <w:adjustRightInd w:val="0"/>
              <w:rPr>
                <w:sz w:val="12"/>
                <w:szCs w:val="16"/>
              </w:rPr>
            </w:pPr>
            <w:r w:rsidRPr="00442925">
              <w:rPr>
                <w:sz w:val="12"/>
                <w:szCs w:val="16"/>
              </w:rPr>
              <w:t>2</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 xml:space="preserve">Умеренный риск </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а) земельные участки,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9D622B" w:rsidRPr="00442925" w:rsidRDefault="009D622B" w:rsidP="009D622B">
            <w:pPr>
              <w:autoSpaceDE w:val="0"/>
              <w:autoSpaceDN w:val="0"/>
              <w:adjustRightInd w:val="0"/>
              <w:rPr>
                <w:sz w:val="12"/>
                <w:szCs w:val="16"/>
              </w:rPr>
            </w:pPr>
            <w:proofErr w:type="gramStart"/>
            <w:r w:rsidRPr="00442925">
              <w:rPr>
                <w:sz w:val="12"/>
                <w:szCs w:val="16"/>
              </w:rPr>
              <w:t>б)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roofErr w:type="gramEnd"/>
          </w:p>
          <w:p w:rsidR="009D622B" w:rsidRPr="00442925" w:rsidRDefault="009D622B" w:rsidP="009D622B">
            <w:pPr>
              <w:autoSpaceDE w:val="0"/>
              <w:autoSpaceDN w:val="0"/>
              <w:adjustRightInd w:val="0"/>
              <w:rPr>
                <w:sz w:val="12"/>
                <w:szCs w:val="16"/>
              </w:rPr>
            </w:pPr>
          </w:p>
        </w:tc>
      </w:tr>
      <w:tr w:rsidR="009D622B" w:rsidRPr="00442925" w:rsidTr="009D622B">
        <w:tc>
          <w:tcPr>
            <w:tcW w:w="0" w:type="auto"/>
          </w:tcPr>
          <w:p w:rsidR="009D622B" w:rsidRPr="00442925" w:rsidRDefault="009D622B" w:rsidP="009D622B">
            <w:pPr>
              <w:autoSpaceDE w:val="0"/>
              <w:autoSpaceDN w:val="0"/>
              <w:adjustRightInd w:val="0"/>
              <w:rPr>
                <w:sz w:val="12"/>
                <w:szCs w:val="16"/>
              </w:rPr>
            </w:pPr>
            <w:r w:rsidRPr="00442925">
              <w:rPr>
                <w:sz w:val="12"/>
                <w:szCs w:val="16"/>
              </w:rPr>
              <w:t>3</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 xml:space="preserve">Низкий риск </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все иные земельные участки, не отнесенные к категориям среднего или умеренного риска</w:t>
            </w:r>
          </w:p>
        </w:tc>
      </w:tr>
    </w:tbl>
    <w:p w:rsidR="009D622B" w:rsidRPr="00442925" w:rsidRDefault="009D622B" w:rsidP="009D622B">
      <w:pPr>
        <w:autoSpaceDE w:val="0"/>
        <w:autoSpaceDN w:val="0"/>
        <w:adjustRightInd w:val="0"/>
        <w:rPr>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9D622B" w:rsidRPr="00442925" w:rsidRDefault="009D622B" w:rsidP="009D622B">
      <w:pPr>
        <w:rPr>
          <w:sz w:val="16"/>
          <w:szCs w:val="16"/>
        </w:rPr>
      </w:pP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 xml:space="preserve">Председатель Совета народных депутатов </w:t>
      </w: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Павловского муниципального района                                                     А.И. Корнилов</w:t>
      </w:r>
    </w:p>
    <w:p w:rsidR="009D622B" w:rsidRPr="00442925" w:rsidRDefault="009D622B" w:rsidP="009D622B">
      <w:pPr>
        <w:rPr>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pStyle w:val="ConsPlusNormal"/>
        <w:suppressAutoHyphens w:val="0"/>
        <w:ind w:firstLine="0"/>
        <w:rPr>
          <w:rFonts w:ascii="Times New Roman" w:hAnsi="Times New Roman"/>
          <w:sz w:val="16"/>
          <w:szCs w:val="16"/>
        </w:rPr>
      </w:pPr>
      <w:r w:rsidRPr="00442925">
        <w:rPr>
          <w:rFonts w:ascii="Times New Roman" w:hAnsi="Times New Roman"/>
          <w:sz w:val="16"/>
          <w:szCs w:val="16"/>
        </w:rPr>
        <w:t xml:space="preserve">Приложение № 5 </w:t>
      </w:r>
    </w:p>
    <w:p w:rsidR="009D622B" w:rsidRPr="00442925" w:rsidRDefault="009D622B" w:rsidP="009D622B">
      <w:pPr>
        <w:rPr>
          <w:sz w:val="16"/>
          <w:szCs w:val="16"/>
        </w:rPr>
      </w:pPr>
      <w:r w:rsidRPr="00442925">
        <w:rPr>
          <w:sz w:val="16"/>
          <w:szCs w:val="16"/>
        </w:rPr>
        <w:t xml:space="preserve">к решению Совета народных депутатов Павловского муниципального района Воронежской области </w:t>
      </w:r>
    </w:p>
    <w:p w:rsidR="009D622B" w:rsidRPr="00442925" w:rsidRDefault="009D622B" w:rsidP="009D622B">
      <w:pPr>
        <w:rPr>
          <w:sz w:val="16"/>
          <w:szCs w:val="16"/>
        </w:rPr>
      </w:pPr>
      <w:r w:rsidRPr="00442925">
        <w:rPr>
          <w:sz w:val="16"/>
          <w:szCs w:val="16"/>
        </w:rPr>
        <w:t>от 25.04.2025 № 154</w:t>
      </w:r>
    </w:p>
    <w:p w:rsidR="009D622B" w:rsidRPr="00442925" w:rsidRDefault="009D622B" w:rsidP="009D622B">
      <w:pPr>
        <w:pStyle w:val="ae"/>
        <w:ind w:left="0"/>
        <w:jc w:val="right"/>
        <w:rPr>
          <w:sz w:val="16"/>
          <w:szCs w:val="16"/>
        </w:rPr>
      </w:pPr>
    </w:p>
    <w:p w:rsidR="009D622B" w:rsidRPr="00442925" w:rsidRDefault="009D622B" w:rsidP="009D622B">
      <w:pPr>
        <w:pStyle w:val="ConsPlusNormal"/>
        <w:suppressAutoHyphens w:val="0"/>
        <w:ind w:firstLine="0"/>
        <w:jc w:val="right"/>
        <w:rPr>
          <w:rFonts w:ascii="Times New Roman" w:hAnsi="Times New Roman"/>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pStyle w:val="ConsPlusNormal"/>
        <w:suppressAutoHyphens w:val="0"/>
        <w:ind w:firstLine="0"/>
        <w:rPr>
          <w:rFonts w:ascii="Times New Roman" w:hAnsi="Times New Roman"/>
          <w:sz w:val="16"/>
          <w:szCs w:val="16"/>
        </w:rPr>
      </w:pPr>
    </w:p>
    <w:p w:rsidR="009D622B" w:rsidRPr="00442925" w:rsidRDefault="009D622B" w:rsidP="009D622B">
      <w:pPr>
        <w:pStyle w:val="ae"/>
        <w:ind w:left="0"/>
        <w:jc w:val="center"/>
        <w:rPr>
          <w:rFonts w:eastAsiaTheme="minorHAnsi"/>
          <w:sz w:val="16"/>
          <w:szCs w:val="16"/>
          <w:lang w:eastAsia="en-US"/>
        </w:rPr>
      </w:pPr>
      <w:r w:rsidRPr="00442925">
        <w:rPr>
          <w:sz w:val="16"/>
          <w:szCs w:val="16"/>
        </w:rPr>
        <w:t>Перечень и</w:t>
      </w:r>
      <w:r w:rsidRPr="00442925">
        <w:rPr>
          <w:rFonts w:eastAsiaTheme="minorHAnsi"/>
          <w:sz w:val="16"/>
          <w:szCs w:val="16"/>
          <w:lang w:eastAsia="en-US"/>
        </w:rPr>
        <w:t>ндикаторов риска</w:t>
      </w:r>
    </w:p>
    <w:p w:rsidR="009D622B" w:rsidRPr="00442925" w:rsidRDefault="009D622B" w:rsidP="009D622B">
      <w:pPr>
        <w:pStyle w:val="ae"/>
        <w:ind w:left="0"/>
        <w:jc w:val="center"/>
        <w:rPr>
          <w:rFonts w:eastAsiaTheme="minorHAnsi"/>
          <w:sz w:val="16"/>
          <w:szCs w:val="16"/>
          <w:lang w:eastAsia="en-US"/>
        </w:rPr>
      </w:pPr>
      <w:r w:rsidRPr="00442925">
        <w:rPr>
          <w:rFonts w:eastAsiaTheme="minorHAnsi"/>
          <w:sz w:val="16"/>
          <w:szCs w:val="16"/>
          <w:lang w:eastAsia="en-US"/>
        </w:rPr>
        <w:t>нарушения обязательных требований, используемых для определения необходимости проведения внеплановых и профилактических мероприятий</w:t>
      </w:r>
    </w:p>
    <w:p w:rsidR="009D622B" w:rsidRPr="00442925" w:rsidRDefault="009D622B" w:rsidP="009D622B">
      <w:pPr>
        <w:pStyle w:val="ConsPlusNormal"/>
        <w:suppressAutoHyphens w:val="0"/>
        <w:ind w:firstLine="0"/>
        <w:jc w:val="center"/>
        <w:rPr>
          <w:rFonts w:ascii="Times New Roman" w:eastAsiaTheme="minorHAnsi" w:hAnsi="Times New Roman"/>
          <w:sz w:val="16"/>
          <w:szCs w:val="16"/>
          <w:lang w:eastAsia="en-US"/>
        </w:rPr>
      </w:pPr>
      <w:r w:rsidRPr="00442925">
        <w:rPr>
          <w:rFonts w:ascii="Times New Roman" w:eastAsiaTheme="minorHAnsi" w:hAnsi="Times New Roman"/>
          <w:sz w:val="16"/>
          <w:szCs w:val="16"/>
          <w:lang w:eastAsia="en-US"/>
        </w:rPr>
        <w:t>при осуществлении муниципального земельного контроля</w:t>
      </w:r>
    </w:p>
    <w:p w:rsidR="009D622B" w:rsidRPr="00442925" w:rsidRDefault="009D622B" w:rsidP="009D622B">
      <w:pPr>
        <w:pStyle w:val="ConsPlusNormal"/>
        <w:suppressAutoHyphens w:val="0"/>
        <w:ind w:firstLine="0"/>
        <w:jc w:val="both"/>
        <w:rPr>
          <w:rFonts w:ascii="Times New Roman" w:eastAsiaTheme="minorHAnsi" w:hAnsi="Times New Roman"/>
          <w:sz w:val="16"/>
          <w:szCs w:val="16"/>
          <w:lang w:eastAsia="en-US"/>
        </w:rPr>
      </w:pP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правоустанавливающих документах на земельный участок.</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2. Несоответствие площади используемого гражданином, </w:t>
      </w:r>
      <w:r w:rsidRPr="00442925">
        <w:rPr>
          <w:rFonts w:ascii="Times New Roman" w:hAnsi="Times New Roman"/>
          <w:sz w:val="16"/>
          <w:szCs w:val="16"/>
        </w:rPr>
        <w:lastRenderedPageBreak/>
        <w:t>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более чем на 10%.</w:t>
      </w:r>
    </w:p>
    <w:p w:rsidR="009D622B" w:rsidRPr="00442925" w:rsidRDefault="009D622B" w:rsidP="009D622B">
      <w:pPr>
        <w:pStyle w:val="ConsPlusNormal"/>
        <w:ind w:firstLine="0"/>
        <w:jc w:val="both"/>
        <w:rPr>
          <w:rFonts w:ascii="Times New Roman" w:hAnsi="Times New Roman"/>
          <w:sz w:val="16"/>
          <w:szCs w:val="16"/>
        </w:rPr>
      </w:pPr>
      <w:r w:rsidRPr="00442925">
        <w:rPr>
          <w:rFonts w:ascii="Times New Roman" w:hAnsi="Times New Roman"/>
          <w:sz w:val="16"/>
          <w:szCs w:val="16"/>
        </w:rPr>
        <w:t>3.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9D622B" w:rsidRPr="00442925" w:rsidRDefault="009D622B" w:rsidP="009D622B">
      <w:pPr>
        <w:pStyle w:val="ConsPlusNormal"/>
        <w:ind w:firstLine="0"/>
        <w:jc w:val="both"/>
        <w:rPr>
          <w:rFonts w:ascii="Times New Roman" w:hAnsi="Times New Roman"/>
          <w:sz w:val="16"/>
          <w:szCs w:val="16"/>
        </w:rPr>
      </w:pPr>
      <w:r w:rsidRPr="00442925">
        <w:rPr>
          <w:rFonts w:ascii="Times New Roman" w:hAnsi="Times New Roman"/>
          <w:sz w:val="16"/>
          <w:szCs w:val="16"/>
        </w:rPr>
        <w:t>4.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5. Наличие признаков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 xml:space="preserve">6.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w:t>
      </w:r>
      <w:proofErr w:type="gramStart"/>
      <w:r w:rsidRPr="00442925">
        <w:rPr>
          <w:rFonts w:ascii="Times New Roman" w:hAnsi="Times New Roman"/>
          <w:sz w:val="16"/>
          <w:szCs w:val="16"/>
        </w:rPr>
        <w:t>предположительном</w:t>
      </w:r>
      <w:proofErr w:type="gramEnd"/>
      <w:r w:rsidRPr="00442925">
        <w:rPr>
          <w:rFonts w:ascii="Times New Roman" w:hAnsi="Times New Roman"/>
          <w:sz w:val="16"/>
          <w:szCs w:val="16"/>
        </w:rPr>
        <w:t xml:space="preserve">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9D622B" w:rsidRPr="00442925" w:rsidRDefault="009D622B" w:rsidP="009D622B">
      <w:pPr>
        <w:pStyle w:val="ConsPlusNormal"/>
        <w:suppressAutoHyphens w:val="0"/>
        <w:ind w:firstLine="0"/>
        <w:jc w:val="both"/>
        <w:rPr>
          <w:rFonts w:ascii="Times New Roman" w:hAnsi="Times New Roman"/>
          <w:sz w:val="16"/>
          <w:szCs w:val="16"/>
        </w:rPr>
      </w:pPr>
      <w:r w:rsidRPr="00442925">
        <w:rPr>
          <w:rFonts w:ascii="Times New Roman" w:hAnsi="Times New Roman"/>
          <w:sz w:val="16"/>
          <w:szCs w:val="16"/>
        </w:rPr>
        <w:t>7. Наличие на земельном участке специализированной техники, используемой для снятия и (или) перемещения плодородного слоя почвы.</w:t>
      </w:r>
    </w:p>
    <w:p w:rsidR="009D622B" w:rsidRPr="00442925" w:rsidRDefault="009D622B" w:rsidP="009D622B">
      <w:pPr>
        <w:pStyle w:val="ConsPlusNormal"/>
        <w:suppressAutoHyphens w:val="0"/>
        <w:ind w:firstLine="0"/>
        <w:jc w:val="both"/>
        <w:rPr>
          <w:rFonts w:ascii="Times New Roman" w:hAnsi="Times New Roman"/>
          <w:sz w:val="16"/>
          <w:szCs w:val="16"/>
        </w:rPr>
      </w:pPr>
    </w:p>
    <w:p w:rsidR="009D622B" w:rsidRPr="00442925" w:rsidRDefault="009D622B" w:rsidP="009D622B">
      <w:pPr>
        <w:pStyle w:val="ConsPlusNormal"/>
        <w:suppressAutoHyphens w:val="0"/>
        <w:ind w:firstLine="0"/>
        <w:jc w:val="both"/>
        <w:rPr>
          <w:rFonts w:ascii="Times New Roman" w:hAnsi="Times New Roman"/>
          <w:sz w:val="16"/>
          <w:szCs w:val="16"/>
        </w:rPr>
      </w:pPr>
    </w:p>
    <w:p w:rsidR="009D622B" w:rsidRPr="00442925" w:rsidRDefault="009D622B" w:rsidP="009D622B">
      <w:pPr>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p>
    <w:p w:rsidR="009D622B" w:rsidRPr="00442925" w:rsidRDefault="009D622B" w:rsidP="009D622B">
      <w:pPr>
        <w:rPr>
          <w:sz w:val="16"/>
          <w:szCs w:val="16"/>
        </w:rPr>
      </w:pP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 xml:space="preserve">Председатель Совета народных депутатов </w:t>
      </w: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Павловского муниципального района                                                     А.И. Корнилов</w:t>
      </w:r>
    </w:p>
    <w:p w:rsidR="00E26CE5" w:rsidRPr="00442925" w:rsidRDefault="00E26CE5" w:rsidP="005A59D5">
      <w:pPr>
        <w:rPr>
          <w:sz w:val="16"/>
          <w:szCs w:val="16"/>
        </w:rPr>
      </w:pPr>
    </w:p>
    <w:p w:rsidR="009D622B" w:rsidRPr="00442925" w:rsidRDefault="009D622B" w:rsidP="009D622B">
      <w:pPr>
        <w:rPr>
          <w:b/>
          <w:bCs/>
          <w:color w:val="000000" w:themeColor="text1"/>
          <w:sz w:val="16"/>
          <w:szCs w:val="16"/>
        </w:rPr>
      </w:pPr>
    </w:p>
    <w:p w:rsidR="009D622B" w:rsidRPr="00442925" w:rsidRDefault="009D622B" w:rsidP="009D622B">
      <w:pPr>
        <w:tabs>
          <w:tab w:val="left" w:pos="5400"/>
        </w:tabs>
        <w:jc w:val="center"/>
        <w:rPr>
          <w:b/>
          <w:color w:val="000000" w:themeColor="text1"/>
          <w:sz w:val="16"/>
          <w:szCs w:val="16"/>
        </w:rPr>
      </w:pPr>
      <w:r w:rsidRPr="00442925">
        <w:rPr>
          <w:b/>
          <w:bCs/>
          <w:color w:val="000000" w:themeColor="text1"/>
          <w:sz w:val="16"/>
          <w:szCs w:val="16"/>
        </w:rPr>
        <w:t>СОВЕТ</w:t>
      </w:r>
    </w:p>
    <w:p w:rsidR="009D622B" w:rsidRPr="00442925" w:rsidRDefault="009D622B" w:rsidP="009D622B">
      <w:pPr>
        <w:jc w:val="center"/>
        <w:rPr>
          <w:b/>
          <w:bCs/>
          <w:color w:val="000000" w:themeColor="text1"/>
          <w:sz w:val="16"/>
          <w:szCs w:val="16"/>
        </w:rPr>
      </w:pPr>
      <w:r w:rsidRPr="00442925">
        <w:rPr>
          <w:b/>
          <w:bCs/>
          <w:color w:val="000000" w:themeColor="text1"/>
          <w:sz w:val="16"/>
          <w:szCs w:val="16"/>
        </w:rPr>
        <w:t>НАРОДНЫХ ДЕПУТАТОВ ПАВЛОВСКОГО МУНИЦИПАЛЬНОГО РАЙОНА ВОРОНЕЖСКОЙ ОБЛАСТИ</w:t>
      </w:r>
    </w:p>
    <w:p w:rsidR="009D622B" w:rsidRPr="00442925" w:rsidRDefault="009D622B" w:rsidP="009D622B">
      <w:pPr>
        <w:spacing w:after="120"/>
        <w:jc w:val="center"/>
        <w:rPr>
          <w:b/>
          <w:color w:val="000000" w:themeColor="text1"/>
          <w:sz w:val="16"/>
          <w:szCs w:val="16"/>
        </w:rPr>
      </w:pPr>
    </w:p>
    <w:p w:rsidR="009D622B" w:rsidRPr="00442925" w:rsidRDefault="009D622B" w:rsidP="009D622B">
      <w:pPr>
        <w:spacing w:after="120"/>
        <w:jc w:val="center"/>
        <w:rPr>
          <w:b/>
          <w:bCs/>
          <w:color w:val="000000" w:themeColor="text1"/>
          <w:sz w:val="16"/>
          <w:szCs w:val="16"/>
        </w:rPr>
      </w:pPr>
      <w:proofErr w:type="gramStart"/>
      <w:r w:rsidRPr="00442925">
        <w:rPr>
          <w:b/>
          <w:bCs/>
          <w:color w:val="000000" w:themeColor="text1"/>
          <w:sz w:val="16"/>
          <w:szCs w:val="16"/>
        </w:rPr>
        <w:t>Р</w:t>
      </w:r>
      <w:proofErr w:type="gramEnd"/>
      <w:r w:rsidRPr="00442925">
        <w:rPr>
          <w:b/>
          <w:bCs/>
          <w:color w:val="000000" w:themeColor="text1"/>
          <w:sz w:val="16"/>
          <w:szCs w:val="16"/>
        </w:rPr>
        <w:t xml:space="preserve"> Е Ш Е Н И Е</w:t>
      </w:r>
    </w:p>
    <w:p w:rsidR="009D622B" w:rsidRPr="00442925" w:rsidRDefault="009D622B" w:rsidP="009D622B">
      <w:pPr>
        <w:spacing w:after="120"/>
        <w:rPr>
          <w:sz w:val="16"/>
          <w:szCs w:val="16"/>
        </w:rPr>
      </w:pPr>
    </w:p>
    <w:p w:rsidR="009D622B" w:rsidRPr="00442925" w:rsidRDefault="009D622B" w:rsidP="009D622B">
      <w:pPr>
        <w:spacing w:after="120"/>
        <w:rPr>
          <w:sz w:val="16"/>
          <w:szCs w:val="16"/>
        </w:rPr>
      </w:pPr>
      <w:r w:rsidRPr="00442925">
        <w:rPr>
          <w:sz w:val="16"/>
          <w:szCs w:val="16"/>
        </w:rPr>
        <w:t xml:space="preserve">от </w:t>
      </w:r>
      <w:r w:rsidRPr="00442925">
        <w:rPr>
          <w:sz w:val="16"/>
          <w:szCs w:val="16"/>
          <w:u w:val="single"/>
        </w:rPr>
        <w:t>25.04.2025</w:t>
      </w:r>
      <w:r w:rsidRPr="00442925">
        <w:rPr>
          <w:sz w:val="16"/>
          <w:szCs w:val="16"/>
        </w:rPr>
        <w:t xml:space="preserve">  №</w:t>
      </w:r>
      <w:r w:rsidRPr="00442925">
        <w:rPr>
          <w:sz w:val="16"/>
          <w:szCs w:val="16"/>
          <w:u w:val="single"/>
        </w:rPr>
        <w:t>151</w:t>
      </w:r>
    </w:p>
    <w:p w:rsidR="009D622B" w:rsidRPr="00442925" w:rsidRDefault="009D622B" w:rsidP="009D622B">
      <w:pPr>
        <w:spacing w:after="120"/>
        <w:rPr>
          <w:color w:val="000000" w:themeColor="text1"/>
          <w:sz w:val="16"/>
          <w:szCs w:val="16"/>
        </w:rPr>
      </w:pPr>
      <w:r w:rsidRPr="00442925">
        <w:rPr>
          <w:sz w:val="16"/>
          <w:szCs w:val="16"/>
        </w:rPr>
        <w:t xml:space="preserve">    </w:t>
      </w:r>
      <w:r w:rsidRPr="00442925">
        <w:rPr>
          <w:color w:val="000000" w:themeColor="text1"/>
          <w:sz w:val="16"/>
          <w:szCs w:val="16"/>
        </w:rPr>
        <w:t>г. Павловск</w:t>
      </w:r>
    </w:p>
    <w:p w:rsidR="009D622B" w:rsidRPr="00442925" w:rsidRDefault="009D622B" w:rsidP="009D622B">
      <w:pPr>
        <w:tabs>
          <w:tab w:val="left" w:pos="5387"/>
        </w:tabs>
        <w:jc w:val="both"/>
        <w:rPr>
          <w:color w:val="000000" w:themeColor="text1"/>
          <w:sz w:val="16"/>
          <w:szCs w:val="16"/>
        </w:rPr>
      </w:pPr>
    </w:p>
    <w:p w:rsidR="009D622B" w:rsidRPr="00442925" w:rsidRDefault="009D622B" w:rsidP="009D622B">
      <w:pPr>
        <w:tabs>
          <w:tab w:val="left" w:pos="5387"/>
        </w:tabs>
        <w:jc w:val="both"/>
        <w:rPr>
          <w:color w:val="000000" w:themeColor="text1"/>
          <w:sz w:val="16"/>
          <w:szCs w:val="16"/>
        </w:rPr>
      </w:pPr>
      <w:r w:rsidRPr="00442925">
        <w:rPr>
          <w:color w:val="000000" w:themeColor="text1"/>
          <w:sz w:val="16"/>
          <w:szCs w:val="16"/>
        </w:rPr>
        <w:t>Об утверждении Положения о муниципальном контроле на автомобильном транспорте и в дорожном хозяйстве в границах Павловского муниципального района Воронежской области</w:t>
      </w:r>
    </w:p>
    <w:p w:rsidR="009D622B" w:rsidRPr="00442925" w:rsidRDefault="009D622B" w:rsidP="009D622B">
      <w:pPr>
        <w:jc w:val="both"/>
        <w:rPr>
          <w:color w:val="000000" w:themeColor="text1"/>
          <w:sz w:val="16"/>
          <w:szCs w:val="16"/>
        </w:rPr>
      </w:pPr>
    </w:p>
    <w:p w:rsidR="009D622B" w:rsidRPr="00442925" w:rsidRDefault="009D622B" w:rsidP="009D622B">
      <w:pPr>
        <w:autoSpaceDE w:val="0"/>
        <w:autoSpaceDN w:val="0"/>
        <w:adjustRightInd w:val="0"/>
        <w:jc w:val="both"/>
        <w:rPr>
          <w:sz w:val="16"/>
          <w:szCs w:val="16"/>
        </w:rPr>
      </w:pPr>
      <w:r w:rsidRPr="00442925">
        <w:rPr>
          <w:rFonts w:eastAsiaTheme="minorHAnsi"/>
          <w:sz w:val="16"/>
          <w:szCs w:val="16"/>
          <w:lang w:eastAsia="en-US"/>
        </w:rPr>
        <w:t xml:space="preserve">В соответствии со </w:t>
      </w:r>
      <w:hyperlink r:id="rId47" w:history="1">
        <w:r w:rsidRPr="00442925">
          <w:rPr>
            <w:rFonts w:eastAsiaTheme="minorHAnsi"/>
            <w:sz w:val="16"/>
            <w:szCs w:val="16"/>
            <w:lang w:eastAsia="en-US"/>
          </w:rPr>
          <w:t>статьей 3.1</w:t>
        </w:r>
      </w:hyperlink>
      <w:r w:rsidRPr="00442925">
        <w:rPr>
          <w:rFonts w:eastAsiaTheme="minorHAnsi"/>
          <w:sz w:val="16"/>
          <w:szCs w:val="16"/>
          <w:lang w:eastAsia="en-US"/>
        </w:rPr>
        <w:t xml:space="preserve"> Федерального закона от 08.11.2007 № 259-ФЗ «Устав автомобильного транспорта и городского наземного электрического транспорта», </w:t>
      </w:r>
      <w:hyperlink r:id="rId48" w:history="1">
        <w:r w:rsidRPr="00442925">
          <w:rPr>
            <w:rFonts w:eastAsiaTheme="minorHAnsi"/>
            <w:sz w:val="16"/>
            <w:szCs w:val="16"/>
            <w:lang w:eastAsia="en-US"/>
          </w:rPr>
          <w:t>статьей 13.1</w:t>
        </w:r>
      </w:hyperlink>
      <w:r w:rsidRPr="00442925">
        <w:rPr>
          <w:rFonts w:eastAsiaTheme="minorHAnsi"/>
          <w:sz w:val="16"/>
          <w:szCs w:val="16"/>
          <w:lang w:eastAsia="en-US"/>
        </w:rPr>
        <w:t xml:space="preserve"> Федерального закона от 08.11.2007 № 257-ФЗ «Об автомобильных дорогах </w:t>
      </w:r>
      <w:proofErr w:type="gramStart"/>
      <w:r w:rsidRPr="00442925">
        <w:rPr>
          <w:rFonts w:eastAsiaTheme="minorHAnsi"/>
          <w:sz w:val="16"/>
          <w:szCs w:val="16"/>
          <w:lang w:eastAsia="en-US"/>
        </w:rPr>
        <w:t>и</w:t>
      </w:r>
      <w:proofErr w:type="gramEnd"/>
      <w:r w:rsidRPr="00442925">
        <w:rPr>
          <w:rFonts w:eastAsiaTheme="minorHAnsi"/>
          <w:sz w:val="16"/>
          <w:szCs w:val="16"/>
          <w:lang w:eastAsia="en-US"/>
        </w:rPr>
        <w:t xml:space="preserve"> о дорожной деятельности в Российской Федерации и о внесении изменений в отдельные законодательные акты Российской Федерации», Федеральным </w:t>
      </w:r>
      <w:hyperlink r:id="rId49" w:history="1">
        <w:r w:rsidRPr="00442925">
          <w:rPr>
            <w:rFonts w:eastAsiaTheme="minorHAnsi"/>
            <w:sz w:val="16"/>
            <w:szCs w:val="16"/>
            <w:lang w:eastAsia="en-US"/>
          </w:rPr>
          <w:t>законом</w:t>
        </w:r>
      </w:hyperlink>
      <w:r w:rsidRPr="00442925">
        <w:rPr>
          <w:rFonts w:eastAsiaTheme="minorHAnsi"/>
          <w:sz w:val="16"/>
          <w:szCs w:val="16"/>
          <w:lang w:eastAsia="en-US"/>
        </w:rPr>
        <w:t xml:space="preserve"> от 31.07.2020 № 248-ФЗ «О государственном контроле (надзоре) и муниципальном контроле в Российской Федерации», Федеральным </w:t>
      </w:r>
      <w:hyperlink r:id="rId50" w:history="1">
        <w:r w:rsidRPr="00442925">
          <w:rPr>
            <w:rFonts w:eastAsiaTheme="minorHAnsi"/>
            <w:sz w:val="16"/>
            <w:szCs w:val="16"/>
            <w:lang w:eastAsia="en-US"/>
          </w:rPr>
          <w:t>законом</w:t>
        </w:r>
      </w:hyperlink>
      <w:r w:rsidRPr="00442925">
        <w:rPr>
          <w:rFonts w:eastAsiaTheme="minorHAnsi"/>
          <w:sz w:val="16"/>
          <w:szCs w:val="16"/>
          <w:lang w:eastAsia="en-US"/>
        </w:rPr>
        <w:t xml:space="preserve"> от 06.10.2003 № 131-ФЗ «Об общих принципах организации местного самоуправления в Российской Федерации», </w:t>
      </w:r>
      <w:hyperlink r:id="rId51" w:history="1">
        <w:r w:rsidRPr="00442925">
          <w:rPr>
            <w:rFonts w:eastAsiaTheme="minorHAnsi"/>
            <w:sz w:val="16"/>
            <w:szCs w:val="16"/>
            <w:lang w:eastAsia="en-US"/>
          </w:rPr>
          <w:t>Уставом</w:t>
        </w:r>
      </w:hyperlink>
      <w:r w:rsidRPr="00442925">
        <w:rPr>
          <w:rFonts w:eastAsiaTheme="minorHAnsi"/>
          <w:sz w:val="16"/>
          <w:szCs w:val="16"/>
          <w:lang w:eastAsia="en-US"/>
        </w:rPr>
        <w:t xml:space="preserve"> Павловского муниципального района Воронежской области</w:t>
      </w:r>
      <w:r w:rsidRPr="00442925">
        <w:rPr>
          <w:sz w:val="16"/>
          <w:szCs w:val="16"/>
        </w:rPr>
        <w:t xml:space="preserve">, Совет народных депутатов </w:t>
      </w:r>
      <w:r w:rsidRPr="00442925">
        <w:rPr>
          <w:rFonts w:eastAsiaTheme="minorHAnsi"/>
          <w:sz w:val="16"/>
          <w:szCs w:val="16"/>
          <w:lang w:eastAsia="en-US"/>
        </w:rPr>
        <w:t>Павловского муниципального района Воронежской области</w:t>
      </w:r>
    </w:p>
    <w:p w:rsidR="009D622B" w:rsidRPr="00442925" w:rsidRDefault="009D622B" w:rsidP="009D622B">
      <w:pPr>
        <w:rPr>
          <w:sz w:val="16"/>
          <w:szCs w:val="16"/>
        </w:rPr>
      </w:pPr>
    </w:p>
    <w:p w:rsidR="009D622B" w:rsidRPr="00442925" w:rsidRDefault="009D622B" w:rsidP="009D622B">
      <w:pPr>
        <w:jc w:val="center"/>
        <w:rPr>
          <w:sz w:val="16"/>
          <w:szCs w:val="16"/>
        </w:rPr>
      </w:pPr>
      <w:r w:rsidRPr="00442925">
        <w:rPr>
          <w:sz w:val="16"/>
          <w:szCs w:val="16"/>
        </w:rPr>
        <w:t>РЕШИЛ:</w:t>
      </w:r>
    </w:p>
    <w:p w:rsidR="009D622B" w:rsidRPr="00442925" w:rsidRDefault="009D622B" w:rsidP="009D622B">
      <w:pPr>
        <w:jc w:val="center"/>
        <w:rPr>
          <w:sz w:val="16"/>
          <w:szCs w:val="16"/>
        </w:rPr>
      </w:pPr>
    </w:p>
    <w:p w:rsidR="009D622B" w:rsidRPr="00442925" w:rsidRDefault="009D622B" w:rsidP="00EE79C7">
      <w:pPr>
        <w:pStyle w:val="ae"/>
        <w:numPr>
          <w:ilvl w:val="0"/>
          <w:numId w:val="15"/>
        </w:numPr>
        <w:spacing w:line="276" w:lineRule="auto"/>
        <w:ind w:left="0" w:firstLine="0"/>
        <w:jc w:val="both"/>
        <w:rPr>
          <w:sz w:val="16"/>
          <w:szCs w:val="16"/>
        </w:rPr>
      </w:pPr>
      <w:r w:rsidRPr="00442925">
        <w:rPr>
          <w:sz w:val="16"/>
          <w:szCs w:val="16"/>
        </w:rPr>
        <w:t xml:space="preserve">Утвердить Положение о муниципальном контроле на автомобильном транспорте и в дорожном хозяйстве на территории </w:t>
      </w:r>
      <w:r w:rsidRPr="00442925">
        <w:rPr>
          <w:rFonts w:eastAsiaTheme="minorHAnsi"/>
          <w:sz w:val="16"/>
          <w:szCs w:val="16"/>
          <w:lang w:eastAsia="en-US"/>
        </w:rPr>
        <w:lastRenderedPageBreak/>
        <w:t>Павловского муниципального района Воронежской области</w:t>
      </w:r>
      <w:r w:rsidRPr="00442925">
        <w:rPr>
          <w:sz w:val="16"/>
          <w:szCs w:val="16"/>
        </w:rPr>
        <w:t xml:space="preserve"> согласно приложению № 1 к настоящему решению.</w:t>
      </w:r>
    </w:p>
    <w:p w:rsidR="009D622B" w:rsidRPr="00442925" w:rsidRDefault="009D622B" w:rsidP="00EE79C7">
      <w:pPr>
        <w:pStyle w:val="ae"/>
        <w:numPr>
          <w:ilvl w:val="0"/>
          <w:numId w:val="15"/>
        </w:numPr>
        <w:spacing w:line="276" w:lineRule="auto"/>
        <w:ind w:left="0" w:firstLine="0"/>
        <w:jc w:val="both"/>
        <w:rPr>
          <w:sz w:val="16"/>
          <w:szCs w:val="16"/>
        </w:rPr>
      </w:pPr>
      <w:r w:rsidRPr="00442925">
        <w:rPr>
          <w:sz w:val="16"/>
          <w:szCs w:val="16"/>
        </w:rPr>
        <w:t xml:space="preserve">Утвердить ключевые показатели муниципального контроля на автомобильном транспорте и в дорожном хозяйстве на территории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 xml:space="preserve"> и их целевые значения согласно приложению № 2 к настоящему решению.</w:t>
      </w:r>
    </w:p>
    <w:p w:rsidR="009D622B" w:rsidRPr="00442925" w:rsidRDefault="009D622B" w:rsidP="00EE79C7">
      <w:pPr>
        <w:pStyle w:val="ae"/>
        <w:numPr>
          <w:ilvl w:val="0"/>
          <w:numId w:val="15"/>
        </w:numPr>
        <w:spacing w:line="276" w:lineRule="auto"/>
        <w:ind w:left="0" w:firstLine="0"/>
        <w:jc w:val="both"/>
        <w:rPr>
          <w:sz w:val="16"/>
          <w:szCs w:val="16"/>
        </w:rPr>
      </w:pPr>
      <w:r w:rsidRPr="00442925">
        <w:rPr>
          <w:sz w:val="16"/>
          <w:szCs w:val="16"/>
        </w:rPr>
        <w:t xml:space="preserve">Утвердить индикативные показатели муниципального контроля на автомобильном транспорте и в дорожном хозяйстве на территории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 xml:space="preserve"> согласно приложению № 3 к настоящему решению.</w:t>
      </w:r>
    </w:p>
    <w:p w:rsidR="009D622B" w:rsidRPr="00442925" w:rsidRDefault="009D622B" w:rsidP="00EE79C7">
      <w:pPr>
        <w:pStyle w:val="ae"/>
        <w:numPr>
          <w:ilvl w:val="0"/>
          <w:numId w:val="15"/>
        </w:numPr>
        <w:spacing w:line="276" w:lineRule="auto"/>
        <w:ind w:left="0" w:firstLine="0"/>
        <w:jc w:val="both"/>
        <w:rPr>
          <w:sz w:val="16"/>
          <w:szCs w:val="16"/>
        </w:rPr>
      </w:pPr>
      <w:r w:rsidRPr="00442925">
        <w:rPr>
          <w:sz w:val="16"/>
          <w:szCs w:val="16"/>
        </w:rPr>
        <w:t xml:space="preserve">Утвердить критерии отнесения объектов муниципального контроля на автомобильном транспорте и в дорожном хозяйстве к определенной категории риска согласно приложению № 4 к настоящему решению. </w:t>
      </w:r>
    </w:p>
    <w:p w:rsidR="009D622B" w:rsidRPr="00442925" w:rsidRDefault="009D622B" w:rsidP="00EE79C7">
      <w:pPr>
        <w:pStyle w:val="ae"/>
        <w:numPr>
          <w:ilvl w:val="0"/>
          <w:numId w:val="15"/>
        </w:numPr>
        <w:spacing w:line="276" w:lineRule="auto"/>
        <w:ind w:left="0" w:firstLine="0"/>
        <w:jc w:val="both"/>
        <w:rPr>
          <w:sz w:val="16"/>
          <w:szCs w:val="16"/>
        </w:rPr>
      </w:pPr>
      <w:r w:rsidRPr="00442925">
        <w:rPr>
          <w:sz w:val="16"/>
          <w:szCs w:val="16"/>
        </w:rPr>
        <w:t>Утвердить перечень и</w:t>
      </w:r>
      <w:r w:rsidRPr="00442925">
        <w:rPr>
          <w:rFonts w:eastAsiaTheme="minorHAnsi"/>
          <w:sz w:val="16"/>
          <w:szCs w:val="16"/>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контроля </w:t>
      </w:r>
      <w:r w:rsidRPr="00442925">
        <w:rPr>
          <w:sz w:val="16"/>
          <w:szCs w:val="16"/>
        </w:rPr>
        <w:t>на автомобильном транспорте и в дорожном хозяйстве</w:t>
      </w:r>
      <w:r w:rsidRPr="00442925">
        <w:rPr>
          <w:rFonts w:eastAsiaTheme="minorHAnsi"/>
          <w:sz w:val="16"/>
          <w:szCs w:val="16"/>
          <w:lang w:eastAsia="en-US"/>
        </w:rPr>
        <w:t xml:space="preserve"> согласно приложению № 5 к настоящему решению.</w:t>
      </w:r>
    </w:p>
    <w:p w:rsidR="009D622B" w:rsidRPr="00442925" w:rsidRDefault="009D622B" w:rsidP="00EE79C7">
      <w:pPr>
        <w:pStyle w:val="ae"/>
        <w:numPr>
          <w:ilvl w:val="0"/>
          <w:numId w:val="15"/>
        </w:numPr>
        <w:spacing w:line="276" w:lineRule="auto"/>
        <w:ind w:left="0" w:firstLine="0"/>
        <w:jc w:val="both"/>
        <w:rPr>
          <w:sz w:val="16"/>
          <w:szCs w:val="16"/>
        </w:rPr>
      </w:pPr>
      <w:r w:rsidRPr="00442925">
        <w:rPr>
          <w:sz w:val="16"/>
          <w:szCs w:val="16"/>
        </w:rPr>
        <w:t xml:space="preserve">Признать утратившими силу </w:t>
      </w:r>
      <w:proofErr w:type="gramStart"/>
      <w:r w:rsidRPr="00442925">
        <w:rPr>
          <w:sz w:val="16"/>
          <w:szCs w:val="16"/>
        </w:rPr>
        <w:t xml:space="preserve">решения Совета народных депутатов </w:t>
      </w:r>
      <w:r w:rsidRPr="00442925">
        <w:rPr>
          <w:rFonts w:eastAsiaTheme="minorHAnsi"/>
          <w:sz w:val="16"/>
          <w:szCs w:val="16"/>
          <w:lang w:eastAsia="en-US"/>
        </w:rPr>
        <w:t>Павловского муниципального района Воронежской области</w:t>
      </w:r>
      <w:proofErr w:type="gramEnd"/>
      <w:r w:rsidRPr="00442925">
        <w:rPr>
          <w:rFonts w:eastAsiaTheme="minorHAnsi"/>
          <w:sz w:val="16"/>
          <w:szCs w:val="16"/>
          <w:lang w:eastAsia="en-US"/>
        </w:rPr>
        <w:t>:</w:t>
      </w:r>
    </w:p>
    <w:p w:rsidR="009D622B" w:rsidRPr="00442925" w:rsidRDefault="009D622B" w:rsidP="009D622B">
      <w:pPr>
        <w:pStyle w:val="ae"/>
        <w:spacing w:line="276" w:lineRule="auto"/>
        <w:ind w:left="0"/>
        <w:jc w:val="both"/>
        <w:rPr>
          <w:sz w:val="16"/>
          <w:szCs w:val="16"/>
        </w:rPr>
      </w:pPr>
      <w:r w:rsidRPr="00442925">
        <w:rPr>
          <w:rFonts w:eastAsiaTheme="minorHAnsi"/>
          <w:sz w:val="16"/>
          <w:szCs w:val="16"/>
          <w:lang w:eastAsia="en-US"/>
        </w:rPr>
        <w:t xml:space="preserve">1) от 23.12.2021 </w:t>
      </w:r>
      <w:r w:rsidRPr="00442925">
        <w:rPr>
          <w:sz w:val="16"/>
          <w:szCs w:val="16"/>
        </w:rPr>
        <w:t xml:space="preserve">№ 272 «Об утверждении положения 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w:t>
      </w:r>
    </w:p>
    <w:p w:rsidR="009D622B" w:rsidRPr="00442925" w:rsidRDefault="009D622B" w:rsidP="009D622B">
      <w:pPr>
        <w:pStyle w:val="ae"/>
        <w:spacing w:line="276" w:lineRule="auto"/>
        <w:ind w:left="0"/>
        <w:jc w:val="both"/>
        <w:rPr>
          <w:sz w:val="16"/>
          <w:szCs w:val="16"/>
        </w:rPr>
      </w:pPr>
      <w:r w:rsidRPr="00442925">
        <w:rPr>
          <w:sz w:val="16"/>
          <w:szCs w:val="16"/>
        </w:rPr>
        <w:t xml:space="preserve">2) от 02.03.2023 № 368 «О внесении изменений в решение Совета народных депутатов </w:t>
      </w:r>
      <w:r w:rsidRPr="00442925">
        <w:rPr>
          <w:rFonts w:eastAsiaTheme="minorHAnsi"/>
          <w:sz w:val="16"/>
          <w:szCs w:val="16"/>
          <w:lang w:eastAsia="en-US"/>
        </w:rPr>
        <w:t xml:space="preserve">Павловского муниципального района Воронежской области от 23.12.2021 </w:t>
      </w:r>
      <w:r w:rsidRPr="00442925">
        <w:rPr>
          <w:sz w:val="16"/>
          <w:szCs w:val="16"/>
        </w:rPr>
        <w:t xml:space="preserve">№ 272 «Об утверждении положения 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w:t>
      </w:r>
    </w:p>
    <w:p w:rsidR="009D622B" w:rsidRPr="00442925" w:rsidRDefault="009D622B" w:rsidP="009D622B">
      <w:pPr>
        <w:pStyle w:val="ae"/>
        <w:spacing w:line="276" w:lineRule="auto"/>
        <w:ind w:left="0"/>
        <w:jc w:val="both"/>
        <w:rPr>
          <w:sz w:val="16"/>
          <w:szCs w:val="16"/>
        </w:rPr>
      </w:pPr>
      <w:r w:rsidRPr="00442925">
        <w:rPr>
          <w:sz w:val="16"/>
          <w:szCs w:val="16"/>
        </w:rPr>
        <w:t xml:space="preserve">3) от 21.12.2023 № 042 «О внесении изменений в решение Совета народных депутатов </w:t>
      </w:r>
      <w:r w:rsidRPr="00442925">
        <w:rPr>
          <w:rFonts w:eastAsiaTheme="minorHAnsi"/>
          <w:sz w:val="16"/>
          <w:szCs w:val="16"/>
          <w:lang w:eastAsia="en-US"/>
        </w:rPr>
        <w:t xml:space="preserve">Павловского муниципального района Воронежской области от 23.12.2021 </w:t>
      </w:r>
      <w:r w:rsidRPr="00442925">
        <w:rPr>
          <w:sz w:val="16"/>
          <w:szCs w:val="16"/>
        </w:rPr>
        <w:t xml:space="preserve">№ 272 «Об утверждении положения 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w:t>
      </w:r>
    </w:p>
    <w:p w:rsidR="009D622B" w:rsidRPr="00442925" w:rsidRDefault="009D622B" w:rsidP="009D622B">
      <w:pPr>
        <w:pStyle w:val="ae"/>
        <w:spacing w:line="276" w:lineRule="auto"/>
        <w:ind w:left="0"/>
        <w:jc w:val="both"/>
        <w:rPr>
          <w:sz w:val="16"/>
          <w:szCs w:val="16"/>
        </w:rPr>
      </w:pPr>
      <w:r w:rsidRPr="00442925">
        <w:rPr>
          <w:sz w:val="16"/>
          <w:szCs w:val="16"/>
        </w:rPr>
        <w:t xml:space="preserve">4) от 20.12.2024 № 120 «О внесении изменений в решение Совета народных депутатов </w:t>
      </w:r>
      <w:r w:rsidRPr="00442925">
        <w:rPr>
          <w:rFonts w:eastAsiaTheme="minorHAnsi"/>
          <w:sz w:val="16"/>
          <w:szCs w:val="16"/>
          <w:lang w:eastAsia="en-US"/>
        </w:rPr>
        <w:t xml:space="preserve">Павловского муниципального района Воронежской области от 23.12.2021 </w:t>
      </w:r>
      <w:r w:rsidRPr="00442925">
        <w:rPr>
          <w:sz w:val="16"/>
          <w:szCs w:val="16"/>
        </w:rPr>
        <w:t xml:space="preserve">№ 272 «Об утверждении положения 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w:t>
      </w:r>
    </w:p>
    <w:p w:rsidR="009D622B" w:rsidRPr="00442925" w:rsidRDefault="009D622B" w:rsidP="00EE79C7">
      <w:pPr>
        <w:pStyle w:val="ae"/>
        <w:numPr>
          <w:ilvl w:val="0"/>
          <w:numId w:val="15"/>
        </w:numPr>
        <w:spacing w:line="276" w:lineRule="auto"/>
        <w:ind w:left="0" w:firstLine="0"/>
        <w:jc w:val="both"/>
        <w:rPr>
          <w:sz w:val="16"/>
          <w:szCs w:val="16"/>
        </w:rPr>
      </w:pPr>
      <w:r w:rsidRPr="00442925">
        <w:rPr>
          <w:sz w:val="16"/>
          <w:szCs w:val="16"/>
        </w:rPr>
        <w:t xml:space="preserve">Опубликовать настоящее решение в муниципальной газете «Павловский муниципальный Вестник» и разместить на официальном сайте администрации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 xml:space="preserve"> в информационно-телекоммуникационной сети «Интернет».</w:t>
      </w:r>
    </w:p>
    <w:p w:rsidR="009D622B" w:rsidRPr="00442925" w:rsidRDefault="009D622B" w:rsidP="00EE79C7">
      <w:pPr>
        <w:pStyle w:val="ae"/>
        <w:numPr>
          <w:ilvl w:val="0"/>
          <w:numId w:val="15"/>
        </w:numPr>
        <w:spacing w:line="276" w:lineRule="auto"/>
        <w:ind w:left="0" w:firstLine="0"/>
        <w:jc w:val="both"/>
        <w:rPr>
          <w:sz w:val="16"/>
          <w:szCs w:val="16"/>
        </w:rPr>
      </w:pPr>
      <w:r w:rsidRPr="00442925">
        <w:rPr>
          <w:sz w:val="16"/>
          <w:szCs w:val="16"/>
        </w:rPr>
        <w:t xml:space="preserve">Настоящее решение вступает в силу </w:t>
      </w:r>
      <w:proofErr w:type="gramStart"/>
      <w:r w:rsidRPr="00442925">
        <w:rPr>
          <w:sz w:val="16"/>
          <w:szCs w:val="16"/>
        </w:rPr>
        <w:t>с</w:t>
      </w:r>
      <w:proofErr w:type="gramEnd"/>
      <w:r w:rsidRPr="00442925">
        <w:rPr>
          <w:sz w:val="16"/>
          <w:szCs w:val="16"/>
        </w:rPr>
        <w:t xml:space="preserve"> даты его официального опубликования, за исключением пункта 6.2 раздела 6 Положения о муниципальном контроле </w:t>
      </w:r>
      <w:r w:rsidRPr="00442925">
        <w:rPr>
          <w:bCs/>
          <w:sz w:val="16"/>
          <w:szCs w:val="16"/>
        </w:rPr>
        <w:t>на автомобильном транспорте и в дорожном хозяйстве</w:t>
      </w:r>
      <w:r w:rsidRPr="00442925">
        <w:rPr>
          <w:bCs/>
          <w:iCs/>
          <w:sz w:val="16"/>
          <w:szCs w:val="16"/>
        </w:rPr>
        <w:t xml:space="preserve"> на территории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 xml:space="preserve">. </w:t>
      </w:r>
    </w:p>
    <w:p w:rsidR="009D622B" w:rsidRPr="00442925" w:rsidRDefault="009D622B" w:rsidP="00EE79C7">
      <w:pPr>
        <w:pStyle w:val="ae"/>
        <w:numPr>
          <w:ilvl w:val="0"/>
          <w:numId w:val="15"/>
        </w:numPr>
        <w:spacing w:line="276" w:lineRule="auto"/>
        <w:ind w:left="0" w:firstLine="0"/>
        <w:jc w:val="both"/>
        <w:rPr>
          <w:sz w:val="16"/>
          <w:szCs w:val="16"/>
        </w:rPr>
      </w:pPr>
      <w:r w:rsidRPr="00442925">
        <w:rPr>
          <w:sz w:val="16"/>
          <w:szCs w:val="16"/>
        </w:rPr>
        <w:t xml:space="preserve">Пункт 6.2 раздела 6 Положения о муниципальном контроле </w:t>
      </w:r>
      <w:r w:rsidRPr="00442925">
        <w:rPr>
          <w:bCs/>
          <w:sz w:val="16"/>
          <w:szCs w:val="16"/>
        </w:rPr>
        <w:t>на автомобильном транспорте и в дорожном хозяйстве</w:t>
      </w:r>
      <w:r w:rsidRPr="00442925">
        <w:rPr>
          <w:bCs/>
          <w:iCs/>
          <w:sz w:val="16"/>
          <w:szCs w:val="16"/>
        </w:rPr>
        <w:t xml:space="preserve"> на территории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 xml:space="preserve"> вступает в силу с 01.09.2025. </w:t>
      </w:r>
    </w:p>
    <w:p w:rsidR="009D622B" w:rsidRPr="00442925" w:rsidRDefault="009D622B" w:rsidP="009D622B">
      <w:pPr>
        <w:pStyle w:val="ae"/>
        <w:ind w:left="0"/>
        <w:rPr>
          <w:sz w:val="16"/>
          <w:szCs w:val="16"/>
        </w:rPr>
      </w:pPr>
    </w:p>
    <w:p w:rsidR="009D622B" w:rsidRPr="00442925" w:rsidRDefault="009D622B" w:rsidP="009D622B">
      <w:pPr>
        <w:pStyle w:val="ae"/>
        <w:tabs>
          <w:tab w:val="left" w:pos="1134"/>
        </w:tabs>
        <w:ind w:left="0"/>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r w:rsidRPr="00442925">
        <w:rPr>
          <w:sz w:val="16"/>
          <w:szCs w:val="16"/>
        </w:rPr>
        <w:t xml:space="preserve">                                                   </w:t>
      </w:r>
    </w:p>
    <w:p w:rsidR="009D622B" w:rsidRPr="00442925" w:rsidRDefault="009D622B" w:rsidP="009D622B">
      <w:pPr>
        <w:pStyle w:val="ae"/>
        <w:ind w:left="0"/>
        <w:rPr>
          <w:sz w:val="16"/>
          <w:szCs w:val="16"/>
        </w:rPr>
      </w:pPr>
    </w:p>
    <w:p w:rsidR="009D622B" w:rsidRPr="00442925" w:rsidRDefault="009D622B" w:rsidP="009D622B">
      <w:pPr>
        <w:pStyle w:val="ae"/>
        <w:ind w:left="0"/>
        <w:rPr>
          <w:sz w:val="16"/>
          <w:szCs w:val="16"/>
        </w:rPr>
      </w:pPr>
      <w:r w:rsidRPr="00442925">
        <w:rPr>
          <w:sz w:val="16"/>
          <w:szCs w:val="16"/>
        </w:rPr>
        <w:t>Председатель Совета народных депутатов</w:t>
      </w:r>
    </w:p>
    <w:p w:rsidR="009D622B" w:rsidRPr="00442925" w:rsidRDefault="009D622B" w:rsidP="009D622B">
      <w:pPr>
        <w:pStyle w:val="ae"/>
        <w:ind w:left="0"/>
        <w:rPr>
          <w:sz w:val="16"/>
          <w:szCs w:val="16"/>
        </w:rPr>
      </w:pPr>
      <w:r w:rsidRPr="00442925">
        <w:rPr>
          <w:sz w:val="16"/>
          <w:szCs w:val="16"/>
        </w:rPr>
        <w:lastRenderedPageBreak/>
        <w:t>Павловского муниципального района                                           А.И. Корнилов</w:t>
      </w:r>
    </w:p>
    <w:p w:rsidR="009D622B" w:rsidRPr="00442925" w:rsidRDefault="009D622B" w:rsidP="009D622B">
      <w:pPr>
        <w:rPr>
          <w:sz w:val="16"/>
          <w:szCs w:val="16"/>
        </w:rPr>
      </w:pPr>
    </w:p>
    <w:p w:rsidR="009D622B" w:rsidRPr="00442925" w:rsidRDefault="009D622B" w:rsidP="009D622B">
      <w:pPr>
        <w:jc w:val="both"/>
        <w:rPr>
          <w:sz w:val="16"/>
          <w:szCs w:val="16"/>
        </w:rPr>
      </w:pPr>
    </w:p>
    <w:p w:rsidR="009D622B" w:rsidRPr="00442925" w:rsidRDefault="009D622B" w:rsidP="009D622B">
      <w:pPr>
        <w:jc w:val="both"/>
        <w:rPr>
          <w:sz w:val="16"/>
          <w:szCs w:val="16"/>
        </w:rPr>
      </w:pPr>
      <w:r w:rsidRPr="00442925">
        <w:rPr>
          <w:sz w:val="16"/>
          <w:szCs w:val="16"/>
        </w:rPr>
        <w:t>Приложение № 1</w:t>
      </w:r>
    </w:p>
    <w:p w:rsidR="009D622B" w:rsidRPr="00442925" w:rsidRDefault="009D622B" w:rsidP="009D622B">
      <w:pPr>
        <w:jc w:val="both"/>
        <w:rPr>
          <w:sz w:val="16"/>
          <w:szCs w:val="16"/>
        </w:rPr>
      </w:pPr>
      <w:r w:rsidRPr="00442925">
        <w:rPr>
          <w:sz w:val="16"/>
          <w:szCs w:val="16"/>
        </w:rPr>
        <w:t xml:space="preserve">к решению Совета народных депутатов Павловского муниципального района Воронежской области </w:t>
      </w:r>
    </w:p>
    <w:p w:rsidR="009D622B" w:rsidRPr="00442925" w:rsidRDefault="009D622B" w:rsidP="009D622B">
      <w:pPr>
        <w:jc w:val="both"/>
        <w:rPr>
          <w:sz w:val="16"/>
          <w:szCs w:val="16"/>
        </w:rPr>
      </w:pPr>
      <w:r w:rsidRPr="00442925">
        <w:rPr>
          <w:sz w:val="16"/>
          <w:szCs w:val="16"/>
        </w:rPr>
        <w:t>от 25.04.2025 № 151</w:t>
      </w:r>
    </w:p>
    <w:p w:rsidR="009D622B" w:rsidRPr="00442925" w:rsidRDefault="009D622B" w:rsidP="009D622B">
      <w:pPr>
        <w:jc w:val="right"/>
        <w:rPr>
          <w:sz w:val="16"/>
          <w:szCs w:val="16"/>
        </w:rPr>
      </w:pPr>
    </w:p>
    <w:p w:rsidR="009D622B" w:rsidRPr="00442925" w:rsidRDefault="009D622B" w:rsidP="009D622B">
      <w:pPr>
        <w:jc w:val="center"/>
        <w:rPr>
          <w:sz w:val="16"/>
          <w:szCs w:val="16"/>
        </w:rPr>
      </w:pPr>
    </w:p>
    <w:p w:rsidR="009D622B" w:rsidRPr="00442925" w:rsidRDefault="009D622B" w:rsidP="009D622B">
      <w:pPr>
        <w:jc w:val="center"/>
        <w:rPr>
          <w:sz w:val="16"/>
          <w:szCs w:val="16"/>
        </w:rPr>
      </w:pPr>
      <w:r w:rsidRPr="00442925">
        <w:rPr>
          <w:sz w:val="16"/>
          <w:szCs w:val="16"/>
        </w:rPr>
        <w:t xml:space="preserve">Положение </w:t>
      </w:r>
    </w:p>
    <w:p w:rsidR="009D622B" w:rsidRPr="00442925" w:rsidRDefault="009D622B" w:rsidP="009D622B">
      <w:pPr>
        <w:shd w:val="clear" w:color="auto" w:fill="FFFFFF"/>
        <w:jc w:val="center"/>
        <w:rPr>
          <w:sz w:val="16"/>
          <w:szCs w:val="16"/>
        </w:rPr>
      </w:pPr>
      <w:r w:rsidRPr="00442925">
        <w:rPr>
          <w:sz w:val="16"/>
          <w:szCs w:val="16"/>
        </w:rPr>
        <w:t xml:space="preserve">о муниципальном контроле </w:t>
      </w:r>
      <w:r w:rsidRPr="00442925">
        <w:rPr>
          <w:bCs/>
          <w:sz w:val="16"/>
          <w:szCs w:val="16"/>
        </w:rPr>
        <w:t xml:space="preserve">на автомобильном транспорте и в дорожном хозяйстве </w:t>
      </w:r>
      <w:r w:rsidRPr="00442925">
        <w:rPr>
          <w:bCs/>
          <w:iCs/>
          <w:sz w:val="16"/>
          <w:szCs w:val="16"/>
        </w:rPr>
        <w:t xml:space="preserve">на территории </w:t>
      </w:r>
      <w:r w:rsidRPr="00442925">
        <w:rPr>
          <w:rFonts w:eastAsiaTheme="minorHAnsi"/>
          <w:sz w:val="16"/>
          <w:szCs w:val="16"/>
          <w:lang w:eastAsia="en-US"/>
        </w:rPr>
        <w:t>Павловского муниципального района Воронежской области</w:t>
      </w:r>
    </w:p>
    <w:p w:rsidR="009D622B" w:rsidRPr="00442925" w:rsidRDefault="009D622B" w:rsidP="009D622B">
      <w:pPr>
        <w:shd w:val="clear" w:color="auto" w:fill="FFFFFF"/>
        <w:rPr>
          <w:sz w:val="16"/>
          <w:szCs w:val="16"/>
        </w:rPr>
      </w:pP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1. Общие положения.</w:t>
      </w:r>
    </w:p>
    <w:p w:rsidR="009D622B" w:rsidRPr="00442925" w:rsidRDefault="009D622B" w:rsidP="009D622B">
      <w:pPr>
        <w:pStyle w:val="ConsPlusNormal"/>
        <w:ind w:firstLine="0"/>
        <w:jc w:val="center"/>
        <w:rPr>
          <w:rFonts w:ascii="Times New Roman" w:hAnsi="Times New Roman"/>
          <w:sz w:val="16"/>
          <w:szCs w:val="16"/>
        </w:rPr>
      </w:pPr>
    </w:p>
    <w:p w:rsidR="009D622B" w:rsidRPr="00442925" w:rsidRDefault="009D622B" w:rsidP="009D622B">
      <w:pPr>
        <w:autoSpaceDE w:val="0"/>
        <w:autoSpaceDN w:val="0"/>
        <w:adjustRightInd w:val="0"/>
        <w:jc w:val="both"/>
        <w:rPr>
          <w:sz w:val="16"/>
          <w:szCs w:val="16"/>
        </w:rPr>
      </w:pPr>
      <w:r w:rsidRPr="00442925">
        <w:rPr>
          <w:sz w:val="16"/>
          <w:szCs w:val="16"/>
        </w:rPr>
        <w:t>1.1. Настоящее Положение устанавливает порядок осуществления муниципального контроля в сфере автомобильного транспорта</w:t>
      </w:r>
      <w:r w:rsidRPr="00442925">
        <w:rPr>
          <w:rFonts w:eastAsiaTheme="minorHAnsi"/>
          <w:sz w:val="16"/>
          <w:szCs w:val="16"/>
          <w:lang w:eastAsia="en-US"/>
        </w:rPr>
        <w:t xml:space="preserve">, автомобильных дорог, дорожной деятельности в части сохранности автомобильных дорог, </w:t>
      </w:r>
      <w:r w:rsidRPr="00442925">
        <w:rPr>
          <w:sz w:val="16"/>
          <w:szCs w:val="16"/>
        </w:rPr>
        <w:t xml:space="preserve">расположенных в границах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 xml:space="preserve"> (далее - муниципальный контроль на автомобильном транспорте).</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1.2. Муниципальный контроль на автомобильном транспорте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1.3. </w:t>
      </w:r>
      <w:proofErr w:type="gramStart"/>
      <w:r w:rsidRPr="00442925">
        <w:rPr>
          <w:sz w:val="16"/>
          <w:szCs w:val="16"/>
        </w:rPr>
        <w:t>Предметом муниципального контроля на автомобильном транспорте является соблюдение юридическими лицами, индивидуальными предпринимателями и гражданами (далее – контролируемые лица) обязательных требований</w:t>
      </w:r>
      <w:r w:rsidRPr="00442925">
        <w:rPr>
          <w:rFonts w:eastAsiaTheme="minorHAnsi"/>
          <w:sz w:val="16"/>
          <w:szCs w:val="16"/>
          <w:lang w:eastAsia="en-US"/>
        </w:rPr>
        <w:t>, установленных федеральными законами 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автомобильных дорог, дорожной деятельности в</w:t>
      </w:r>
      <w:proofErr w:type="gramEnd"/>
      <w:r w:rsidRPr="00442925">
        <w:rPr>
          <w:rFonts w:eastAsiaTheme="minorHAnsi"/>
          <w:sz w:val="16"/>
          <w:szCs w:val="16"/>
          <w:lang w:eastAsia="en-US"/>
        </w:rPr>
        <w:t xml:space="preserve"> части сохранности автомобильных дорог, автомобильных перевозок.</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1.4. </w:t>
      </w:r>
      <w:r w:rsidRPr="00442925">
        <w:rPr>
          <w:rFonts w:eastAsiaTheme="minorHAnsi"/>
          <w:sz w:val="16"/>
          <w:szCs w:val="16"/>
          <w:lang w:eastAsia="en-US"/>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1) в области автомобильных дорог и дорожной деятельности, установленных в отношении автомобильных дорог местного значения, расположенных в границах Павловского муниципального района Воронежской области (далее - автомобильные дороги местного значения или автомобильные дороги общего пользования местного значения):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D622B" w:rsidRPr="00442925" w:rsidRDefault="009D622B" w:rsidP="009D622B">
      <w:pPr>
        <w:autoSpaceDE w:val="0"/>
        <w:autoSpaceDN w:val="0"/>
        <w:adjustRightInd w:val="0"/>
        <w:jc w:val="both"/>
        <w:rPr>
          <w:sz w:val="16"/>
          <w:szCs w:val="16"/>
        </w:rPr>
      </w:pPr>
      <w:r w:rsidRPr="00442925">
        <w:rPr>
          <w:rFonts w:eastAsiaTheme="minorHAnsi"/>
          <w:sz w:val="16"/>
          <w:szCs w:val="16"/>
          <w:lang w:eastAsia="en-US"/>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1.5. Объектами муниципального контроля на автомобильном транспорте являются: </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а) в рамках </w:t>
      </w:r>
      <w:hyperlink r:id="rId52" w:history="1">
        <w:r w:rsidRPr="00442925">
          <w:rPr>
            <w:rStyle w:val="ad"/>
            <w:rFonts w:ascii="Times New Roman" w:hAnsi="Times New Roman"/>
            <w:sz w:val="16"/>
            <w:szCs w:val="16"/>
          </w:rPr>
          <w:t>пункта 1 части 1 статьи 16</w:t>
        </w:r>
      </w:hyperlink>
      <w:r w:rsidRPr="00442925">
        <w:rPr>
          <w:rFonts w:ascii="Times New Roman" w:hAnsi="Times New Roman"/>
          <w:sz w:val="16"/>
          <w:szCs w:val="16"/>
        </w:rPr>
        <w:t xml:space="preserve"> Федерального закона от 31.07.2020 № 248-ФЗ «О государственном контроле (надзоре) и муниципальном контроле в Российской Федерации»:</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деятельность по использованию полос отвода и (или) придорожных полос автомобильных дорог общего пользования местного значения;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 деятельность по осуществлению работ по капитальному ремонту, ремонту и содержанию автомобильных дорог общего пользования </w:t>
      </w:r>
      <w:r w:rsidRPr="00442925">
        <w:rPr>
          <w:rFonts w:ascii="Times New Roman" w:hAnsi="Times New Roman"/>
          <w:sz w:val="16"/>
          <w:szCs w:val="16"/>
        </w:rPr>
        <w:lastRenderedPageBreak/>
        <w:t>местного значения и искусственных дорожных сооружений на них;</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б) в рамках </w:t>
      </w:r>
      <w:hyperlink r:id="rId53" w:history="1">
        <w:r w:rsidRPr="00442925">
          <w:rPr>
            <w:rStyle w:val="ad"/>
            <w:rFonts w:ascii="Times New Roman" w:hAnsi="Times New Roman"/>
            <w:sz w:val="16"/>
            <w:szCs w:val="16"/>
          </w:rPr>
          <w:t>пункта 2 части 1 статьи 16</w:t>
        </w:r>
      </w:hyperlink>
      <w:r w:rsidRPr="00442925">
        <w:rPr>
          <w:rFonts w:ascii="Times New Roman" w:hAnsi="Times New Roman"/>
          <w:sz w:val="16"/>
          <w:szCs w:val="16"/>
        </w:rPr>
        <w:t xml:space="preserve"> Федерального закона от 31.07.2020 N 248-ФЗ «О государственном контроле (надзоре) и муниципальном контроле в Российской Федерации»:</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внесение платы за присоединение объектов дорожного сервиса к автомобильным дорогам общего пользования местного значения;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 дорожно-строительные материалы, указанные в </w:t>
      </w:r>
      <w:hyperlink r:id="rId54" w:history="1">
        <w:r w:rsidRPr="00442925">
          <w:rPr>
            <w:rStyle w:val="ad"/>
            <w:rFonts w:ascii="Times New Roman" w:hAnsi="Times New Roman"/>
            <w:sz w:val="16"/>
            <w:szCs w:val="16"/>
          </w:rPr>
          <w:t>приложении № 1</w:t>
        </w:r>
      </w:hyperlink>
      <w:r w:rsidRPr="00442925">
        <w:rPr>
          <w:rFonts w:ascii="Times New Roman" w:hAnsi="Times New Roman"/>
          <w:sz w:val="16"/>
          <w:szCs w:val="16"/>
        </w:rPr>
        <w:t xml:space="preserve"> к техническому регламенту Таможенного союза "Безопасность автомобильных дорог" (</w:t>
      </w:r>
      <w:proofErr w:type="gramStart"/>
      <w:r w:rsidRPr="00442925">
        <w:rPr>
          <w:rFonts w:ascii="Times New Roman" w:hAnsi="Times New Roman"/>
          <w:sz w:val="16"/>
          <w:szCs w:val="16"/>
        </w:rPr>
        <w:t>ТР</w:t>
      </w:r>
      <w:proofErr w:type="gramEnd"/>
      <w:r w:rsidRPr="00442925">
        <w:rPr>
          <w:rFonts w:ascii="Times New Roman" w:hAnsi="Times New Roman"/>
          <w:sz w:val="16"/>
          <w:szCs w:val="16"/>
        </w:rPr>
        <w:t xml:space="preserve"> ТС 014/2011);</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 дорожно-строительные изделия, указанные в </w:t>
      </w:r>
      <w:hyperlink r:id="rId55" w:history="1">
        <w:r w:rsidRPr="00442925">
          <w:rPr>
            <w:rStyle w:val="ad"/>
            <w:rFonts w:ascii="Times New Roman" w:hAnsi="Times New Roman"/>
            <w:sz w:val="16"/>
            <w:szCs w:val="16"/>
          </w:rPr>
          <w:t>приложении № 2</w:t>
        </w:r>
      </w:hyperlink>
      <w:r w:rsidRPr="00442925">
        <w:rPr>
          <w:rFonts w:ascii="Times New Roman" w:hAnsi="Times New Roman"/>
          <w:sz w:val="16"/>
          <w:szCs w:val="16"/>
        </w:rPr>
        <w:t xml:space="preserve"> к техническому регламенту Таможенного союза "Безопасность автомобильных дорог" (</w:t>
      </w:r>
      <w:proofErr w:type="gramStart"/>
      <w:r w:rsidRPr="00442925">
        <w:rPr>
          <w:rFonts w:ascii="Times New Roman" w:hAnsi="Times New Roman"/>
          <w:sz w:val="16"/>
          <w:szCs w:val="16"/>
        </w:rPr>
        <w:t>ТР</w:t>
      </w:r>
      <w:proofErr w:type="gramEnd"/>
      <w:r w:rsidRPr="00442925">
        <w:rPr>
          <w:rFonts w:ascii="Times New Roman" w:hAnsi="Times New Roman"/>
          <w:sz w:val="16"/>
          <w:szCs w:val="16"/>
        </w:rPr>
        <w:t xml:space="preserve"> ТС 014/2011);</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в) в рамках </w:t>
      </w:r>
      <w:hyperlink r:id="rId56" w:history="1">
        <w:r w:rsidRPr="00442925">
          <w:rPr>
            <w:rStyle w:val="ad"/>
            <w:rFonts w:ascii="Times New Roman" w:hAnsi="Times New Roman"/>
            <w:sz w:val="16"/>
            <w:szCs w:val="16"/>
          </w:rPr>
          <w:t>пункта 3 части 1 статьи 16</w:t>
        </w:r>
      </w:hyperlink>
      <w:r w:rsidRPr="00442925">
        <w:rPr>
          <w:rFonts w:ascii="Times New Roman" w:hAnsi="Times New Roman"/>
          <w:sz w:val="16"/>
          <w:szCs w:val="16"/>
        </w:rPr>
        <w:t xml:space="preserve"> Федерального закона от 31.07.2020 № 248-ФЗ «О государственном контроле (надзоре) и муниципальном контроле в Российской Федерации»:</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объекты дорожного сервиса, размещенные в полосах отвода и (или) придорожных полосах автомобильных дорог общего пользования местного значения;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придорожные полосы и полосы отвода автомобильных дорог общего пользования местного значения;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автомобильная дорога общего пользования местного значения и искусственные дорожные сооружения на ней;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примыкания к автомобильным дорогам местного значения, в том числе примыкания объектов дорожного сервиса.</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1.6. Администрацией в рамках осуществления муниципального контроля обеспечивается учет объектов</w:t>
      </w:r>
      <w:r w:rsidRPr="00442925">
        <w:rPr>
          <w:rFonts w:ascii="Times New Roman" w:hAnsi="Times New Roman"/>
          <w:bCs/>
          <w:sz w:val="16"/>
          <w:szCs w:val="16"/>
        </w:rPr>
        <w:t xml:space="preserve"> муниципального к</w:t>
      </w:r>
      <w:r w:rsidRPr="00442925">
        <w:rPr>
          <w:rFonts w:ascii="Times New Roman" w:hAnsi="Times New Roman"/>
          <w:sz w:val="16"/>
          <w:szCs w:val="16"/>
        </w:rPr>
        <w:t>онтроля на автомобильном транспорте.</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 Учет объектов контроля осуществляется путем ведения журнала учета объектов контроля, оформляемого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 </w:t>
      </w:r>
      <w:r w:rsidRPr="00442925">
        <w:rPr>
          <w:rFonts w:eastAsiaTheme="minorHAnsi"/>
          <w:sz w:val="16"/>
          <w:szCs w:val="16"/>
          <w:lang w:eastAsia="en-US"/>
        </w:rPr>
        <w:t xml:space="preserve">путем ведения перечней объектов муниципального контроля с указанием категории риска. </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9D622B" w:rsidRPr="00442925" w:rsidRDefault="009D622B" w:rsidP="009D622B">
      <w:pPr>
        <w:pStyle w:val="ConsPlusNormal"/>
        <w:ind w:firstLine="0"/>
        <w:jc w:val="center"/>
        <w:rPr>
          <w:rFonts w:ascii="Times New Roman" w:hAnsi="Times New Roman"/>
          <w:bCs/>
          <w:sz w:val="16"/>
          <w:szCs w:val="16"/>
        </w:rPr>
      </w:pPr>
    </w:p>
    <w:p w:rsidR="009D622B" w:rsidRPr="00442925" w:rsidRDefault="009D622B" w:rsidP="009D622B">
      <w:pPr>
        <w:pStyle w:val="ConsPlusNormal"/>
        <w:ind w:firstLine="0"/>
        <w:jc w:val="center"/>
        <w:rPr>
          <w:rFonts w:ascii="Times New Roman" w:hAnsi="Times New Roman"/>
          <w:bCs/>
          <w:sz w:val="16"/>
          <w:szCs w:val="16"/>
        </w:rPr>
      </w:pPr>
      <w:r w:rsidRPr="00442925">
        <w:rPr>
          <w:rFonts w:ascii="Times New Roman" w:hAnsi="Times New Roman"/>
          <w:bCs/>
          <w:sz w:val="16"/>
          <w:szCs w:val="16"/>
        </w:rPr>
        <w:t>2. Контрольный орган, уполномоченный на осуществление муниципального контроля на автомобильном транспорте.</w:t>
      </w:r>
    </w:p>
    <w:p w:rsidR="009D622B" w:rsidRPr="00442925" w:rsidRDefault="009D622B" w:rsidP="009D622B">
      <w:pPr>
        <w:pStyle w:val="ConsPlusNormal"/>
        <w:ind w:firstLine="0"/>
        <w:jc w:val="center"/>
        <w:rPr>
          <w:rFonts w:ascii="Times New Roman" w:hAnsi="Times New Roman"/>
          <w:bCs/>
          <w:sz w:val="16"/>
          <w:szCs w:val="16"/>
        </w:rPr>
      </w:pPr>
    </w:p>
    <w:p w:rsidR="009D622B" w:rsidRPr="00442925" w:rsidRDefault="009D622B" w:rsidP="009D622B">
      <w:pPr>
        <w:contextualSpacing/>
        <w:jc w:val="both"/>
        <w:rPr>
          <w:sz w:val="16"/>
          <w:szCs w:val="16"/>
        </w:rPr>
      </w:pPr>
      <w:r w:rsidRPr="00442925">
        <w:rPr>
          <w:sz w:val="16"/>
          <w:szCs w:val="16"/>
        </w:rPr>
        <w:t xml:space="preserve">2.1. Муниципальный контроль на автомобильном транспорте осуществляется администрацией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 xml:space="preserve"> (далее - администрация).</w:t>
      </w:r>
    </w:p>
    <w:p w:rsidR="009D622B" w:rsidRPr="00442925" w:rsidRDefault="009D622B" w:rsidP="009D622B">
      <w:pPr>
        <w:contextualSpacing/>
        <w:jc w:val="both"/>
        <w:rPr>
          <w:sz w:val="16"/>
          <w:szCs w:val="16"/>
        </w:rPr>
      </w:pPr>
      <w:r w:rsidRPr="00442925">
        <w:rPr>
          <w:sz w:val="16"/>
          <w:szCs w:val="16"/>
        </w:rPr>
        <w:t>Должностными лицами, уполномоченными на принятие решений о проведении контрольных мероприятий, и уполномоченными осуществлять муниципальный контроль на автомобильном транспорте являются:</w:t>
      </w:r>
    </w:p>
    <w:p w:rsidR="009D622B" w:rsidRPr="00442925" w:rsidRDefault="009D622B" w:rsidP="009D622B">
      <w:pPr>
        <w:contextualSpacing/>
        <w:jc w:val="both"/>
        <w:rPr>
          <w:sz w:val="16"/>
          <w:szCs w:val="16"/>
        </w:rPr>
      </w:pPr>
      <w:r w:rsidRPr="00442925">
        <w:rPr>
          <w:sz w:val="16"/>
          <w:szCs w:val="16"/>
        </w:rPr>
        <w:t>- глава Павловского муниципального района Воронежской области;</w:t>
      </w:r>
    </w:p>
    <w:p w:rsidR="009D622B" w:rsidRPr="00442925" w:rsidRDefault="009D622B" w:rsidP="009D622B">
      <w:pPr>
        <w:contextualSpacing/>
        <w:jc w:val="both"/>
        <w:rPr>
          <w:sz w:val="16"/>
          <w:szCs w:val="16"/>
        </w:rPr>
      </w:pPr>
      <w:r w:rsidRPr="00442925">
        <w:rPr>
          <w:sz w:val="16"/>
          <w:szCs w:val="16"/>
        </w:rPr>
        <w:t xml:space="preserve">- первый заместитель главы администрации </w:t>
      </w:r>
      <w:r w:rsidRPr="00442925">
        <w:rPr>
          <w:rFonts w:eastAsiaTheme="minorHAnsi"/>
          <w:sz w:val="16"/>
          <w:szCs w:val="16"/>
          <w:lang w:eastAsia="en-US"/>
        </w:rPr>
        <w:t>Павловского муниципального района</w:t>
      </w:r>
      <w:r w:rsidRPr="00442925">
        <w:rPr>
          <w:sz w:val="16"/>
          <w:szCs w:val="16"/>
        </w:rPr>
        <w:t>.</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Должностными лицами, </w:t>
      </w:r>
      <w:r w:rsidRPr="00442925">
        <w:rPr>
          <w:rFonts w:eastAsiaTheme="minorHAnsi"/>
          <w:sz w:val="16"/>
          <w:szCs w:val="16"/>
          <w:lang w:eastAsia="en-US"/>
        </w:rPr>
        <w:t>в должностные обязанности которых входит осуществление полномочий по муниципальному контролю на автомобильном транспорте, в том числе проведение профилактических мероприятий и контрольных мероприятий (далее также - инспектор) являются:</w:t>
      </w:r>
    </w:p>
    <w:p w:rsidR="009D622B" w:rsidRPr="00442925" w:rsidRDefault="009D622B" w:rsidP="009D622B">
      <w:pPr>
        <w:contextualSpacing/>
        <w:jc w:val="both"/>
        <w:rPr>
          <w:sz w:val="16"/>
          <w:szCs w:val="16"/>
        </w:rPr>
      </w:pPr>
      <w:r w:rsidRPr="00442925">
        <w:rPr>
          <w:sz w:val="16"/>
          <w:szCs w:val="16"/>
        </w:rPr>
        <w:lastRenderedPageBreak/>
        <w:t xml:space="preserve">- начальник отдела по строительству, жилищно-коммунальному хозяйству и транспорту администрации </w:t>
      </w:r>
      <w:r w:rsidRPr="00442925">
        <w:rPr>
          <w:rFonts w:eastAsiaTheme="minorHAnsi"/>
          <w:sz w:val="16"/>
          <w:szCs w:val="16"/>
          <w:lang w:eastAsia="en-US"/>
        </w:rPr>
        <w:t>Павловского муниципального района</w:t>
      </w:r>
      <w:r w:rsidRPr="00442925">
        <w:rPr>
          <w:sz w:val="16"/>
          <w:szCs w:val="16"/>
        </w:rPr>
        <w:t>;</w:t>
      </w:r>
    </w:p>
    <w:p w:rsidR="009D622B" w:rsidRPr="00442925" w:rsidRDefault="009D622B" w:rsidP="009D622B">
      <w:pPr>
        <w:contextualSpacing/>
        <w:jc w:val="both"/>
        <w:rPr>
          <w:sz w:val="16"/>
          <w:szCs w:val="16"/>
        </w:rPr>
      </w:pPr>
      <w:r w:rsidRPr="00442925">
        <w:rPr>
          <w:sz w:val="16"/>
          <w:szCs w:val="16"/>
        </w:rPr>
        <w:t>- инженер МКУ ПМР «ММЦ».</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2.2. </w:t>
      </w:r>
      <w:r w:rsidRPr="00442925">
        <w:rPr>
          <w:rFonts w:eastAsiaTheme="minorHAnsi"/>
          <w:sz w:val="16"/>
          <w:szCs w:val="16"/>
          <w:lang w:eastAsia="en-US"/>
        </w:rPr>
        <w:t xml:space="preserve">Должностные лица, осуществляющие муниципальный контроль на автомобильном транспорте, при проведении контрольных мероприятий в пределах своих полномочий и в объеме проводимых контрольных действий </w:t>
      </w:r>
      <w:proofErr w:type="gramStart"/>
      <w:r w:rsidRPr="00442925">
        <w:rPr>
          <w:rFonts w:eastAsiaTheme="minorHAnsi"/>
          <w:sz w:val="16"/>
          <w:szCs w:val="16"/>
          <w:lang w:eastAsia="en-US"/>
        </w:rPr>
        <w:t>пользуются правами и выполняют</w:t>
      </w:r>
      <w:proofErr w:type="gramEnd"/>
      <w:r w:rsidRPr="00442925">
        <w:rPr>
          <w:rFonts w:eastAsiaTheme="minorHAnsi"/>
          <w:sz w:val="16"/>
          <w:szCs w:val="16"/>
          <w:lang w:eastAsia="en-US"/>
        </w:rPr>
        <w:t xml:space="preserve"> обязанности, предусмотренные </w:t>
      </w:r>
      <w:hyperlink r:id="rId57" w:history="1">
        <w:r w:rsidRPr="00442925">
          <w:rPr>
            <w:rFonts w:eastAsiaTheme="minorHAnsi"/>
            <w:sz w:val="16"/>
            <w:szCs w:val="16"/>
            <w:lang w:eastAsia="en-US"/>
          </w:rPr>
          <w:t>статьей</w:t>
        </w:r>
      </w:hyperlink>
      <w:r w:rsidRPr="00442925">
        <w:rPr>
          <w:rFonts w:eastAsiaTheme="minorHAnsi"/>
          <w:sz w:val="16"/>
          <w:szCs w:val="16"/>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9D622B" w:rsidRPr="00442925" w:rsidRDefault="009D622B" w:rsidP="009D622B">
      <w:pPr>
        <w:autoSpaceDE w:val="0"/>
        <w:autoSpaceDN w:val="0"/>
        <w:adjustRightInd w:val="0"/>
        <w:jc w:val="both"/>
        <w:rPr>
          <w:sz w:val="16"/>
          <w:szCs w:val="16"/>
        </w:rPr>
      </w:pPr>
      <w:r w:rsidRPr="00442925">
        <w:rPr>
          <w:sz w:val="16"/>
          <w:szCs w:val="16"/>
        </w:rPr>
        <w:t xml:space="preserve">2.3.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w:t>
      </w:r>
      <w:r w:rsidRPr="00442925">
        <w:rPr>
          <w:rStyle w:val="ad"/>
          <w:sz w:val="16"/>
          <w:szCs w:val="16"/>
        </w:rPr>
        <w:t>закона</w:t>
      </w:r>
      <w:r w:rsidRPr="00442925">
        <w:rPr>
          <w:sz w:val="16"/>
          <w:szCs w:val="16"/>
        </w:rPr>
        <w:t xml:space="preserve"> № 248-ФЗ, </w:t>
      </w:r>
      <w:r w:rsidRPr="00442925">
        <w:rPr>
          <w:rFonts w:eastAsiaTheme="minorHAnsi"/>
          <w:sz w:val="16"/>
          <w:szCs w:val="16"/>
          <w:lang w:eastAsia="en-US"/>
        </w:rPr>
        <w:t xml:space="preserve">Федерального </w:t>
      </w:r>
      <w:hyperlink r:id="rId58" w:history="1">
        <w:r w:rsidRPr="00442925">
          <w:rPr>
            <w:rFonts w:eastAsiaTheme="minorHAnsi"/>
            <w:sz w:val="16"/>
            <w:szCs w:val="16"/>
            <w:lang w:eastAsia="en-US"/>
          </w:rPr>
          <w:t>закона</w:t>
        </w:r>
      </w:hyperlink>
      <w:r w:rsidRPr="00442925">
        <w:rPr>
          <w:rFonts w:eastAsiaTheme="minorHAnsi"/>
          <w:sz w:val="16"/>
          <w:szCs w:val="16"/>
          <w:lang w:eastAsia="en-US"/>
        </w:rPr>
        <w:t xml:space="preserve"> от 08.11.2007 № 259-ФЗ «Устав автомобильного транспорта и городского наземного электрического транспорта», Федерального </w:t>
      </w:r>
      <w:hyperlink r:id="rId59" w:history="1">
        <w:r w:rsidRPr="00442925">
          <w:rPr>
            <w:rFonts w:eastAsiaTheme="minorHAnsi"/>
            <w:sz w:val="16"/>
            <w:szCs w:val="16"/>
            <w:lang w:eastAsia="en-US"/>
          </w:rPr>
          <w:t>закона</w:t>
        </w:r>
      </w:hyperlink>
      <w:r w:rsidRPr="00442925">
        <w:rPr>
          <w:rFonts w:eastAsiaTheme="minorHAnsi"/>
          <w:sz w:val="16"/>
          <w:szCs w:val="16"/>
          <w:lang w:eastAsia="en-US"/>
        </w:rPr>
        <w:t xml:space="preserve"> от 08.11.2007 № 257-ФЗ «Об автомобильных дорогах </w:t>
      </w:r>
      <w:proofErr w:type="gramStart"/>
      <w:r w:rsidRPr="00442925">
        <w:rPr>
          <w:rFonts w:eastAsiaTheme="minorHAnsi"/>
          <w:sz w:val="16"/>
          <w:szCs w:val="16"/>
          <w:lang w:eastAsia="en-US"/>
        </w:rPr>
        <w:t>и</w:t>
      </w:r>
      <w:proofErr w:type="gramEnd"/>
      <w:r w:rsidRPr="00442925">
        <w:rPr>
          <w:rFonts w:eastAsiaTheme="minorHAnsi"/>
          <w:sz w:val="16"/>
          <w:szCs w:val="16"/>
          <w:lang w:eastAsia="en-US"/>
        </w:rPr>
        <w:t xml:space="preserve"> о дорожной деятельности в Российской Федерации и о внесении изменений в отдельные законодательные акты Российской Федерации», </w:t>
      </w:r>
      <w:r w:rsidRPr="00442925">
        <w:rPr>
          <w:sz w:val="16"/>
          <w:szCs w:val="16"/>
        </w:rPr>
        <w:t xml:space="preserve">Федерального </w:t>
      </w:r>
      <w:r w:rsidRPr="00442925">
        <w:rPr>
          <w:rStyle w:val="ad"/>
          <w:sz w:val="16"/>
          <w:szCs w:val="16"/>
        </w:rPr>
        <w:t>закона</w:t>
      </w:r>
      <w:r w:rsidRPr="00442925">
        <w:rPr>
          <w:sz w:val="16"/>
          <w:szCs w:val="16"/>
        </w:rPr>
        <w:t xml:space="preserve">           от 6 октября 2003 г. № 131-ФЗ «Об общих принципах организации местного самоуправления в Российской Федерации».</w:t>
      </w:r>
    </w:p>
    <w:p w:rsidR="009D622B" w:rsidRPr="00442925" w:rsidRDefault="009D622B" w:rsidP="009D622B">
      <w:pPr>
        <w:pStyle w:val="ConsPlusNormal"/>
        <w:ind w:firstLine="0"/>
        <w:jc w:val="both"/>
        <w:rPr>
          <w:rFonts w:ascii="Times New Roman" w:hAnsi="Times New Roman"/>
          <w:sz w:val="16"/>
          <w:szCs w:val="16"/>
        </w:rPr>
      </w:pPr>
    </w:p>
    <w:p w:rsidR="009D622B" w:rsidRPr="00442925" w:rsidRDefault="009D622B" w:rsidP="009D622B">
      <w:pPr>
        <w:autoSpaceDE w:val="0"/>
        <w:autoSpaceDN w:val="0"/>
        <w:adjustRightInd w:val="0"/>
        <w:jc w:val="center"/>
        <w:outlineLvl w:val="0"/>
        <w:rPr>
          <w:rFonts w:eastAsiaTheme="minorHAnsi"/>
          <w:bCs/>
          <w:sz w:val="16"/>
          <w:szCs w:val="16"/>
          <w:lang w:eastAsia="en-US"/>
        </w:rPr>
      </w:pPr>
      <w:r w:rsidRPr="00442925">
        <w:rPr>
          <w:rFonts w:eastAsiaTheme="minorHAnsi"/>
          <w:bCs/>
          <w:sz w:val="16"/>
          <w:szCs w:val="16"/>
          <w:lang w:eastAsia="en-US"/>
        </w:rPr>
        <w:t xml:space="preserve">3. Управление рисками причинения вреда (ущерба) </w:t>
      </w:r>
      <w:proofErr w:type="gramStart"/>
      <w:r w:rsidRPr="00442925">
        <w:rPr>
          <w:rFonts w:eastAsiaTheme="minorHAnsi"/>
          <w:bCs/>
          <w:sz w:val="16"/>
          <w:szCs w:val="16"/>
          <w:lang w:eastAsia="en-US"/>
        </w:rPr>
        <w:t>охраняемым</w:t>
      </w:r>
      <w:proofErr w:type="gramEnd"/>
    </w:p>
    <w:p w:rsidR="009D622B" w:rsidRPr="00442925" w:rsidRDefault="009D622B" w:rsidP="009D622B">
      <w:pPr>
        <w:autoSpaceDE w:val="0"/>
        <w:autoSpaceDN w:val="0"/>
        <w:adjustRightInd w:val="0"/>
        <w:jc w:val="center"/>
        <w:rPr>
          <w:rFonts w:eastAsiaTheme="minorHAnsi"/>
          <w:bCs/>
          <w:sz w:val="16"/>
          <w:szCs w:val="16"/>
          <w:lang w:eastAsia="en-US"/>
        </w:rPr>
      </w:pPr>
      <w:r w:rsidRPr="00442925">
        <w:rPr>
          <w:rFonts w:eastAsiaTheme="minorHAnsi"/>
          <w:bCs/>
          <w:sz w:val="16"/>
          <w:szCs w:val="16"/>
          <w:lang w:eastAsia="en-US"/>
        </w:rPr>
        <w:t xml:space="preserve">законом ценностям при осуществлении </w:t>
      </w:r>
      <w:proofErr w:type="gramStart"/>
      <w:r w:rsidRPr="00442925">
        <w:rPr>
          <w:rFonts w:eastAsiaTheme="minorHAnsi"/>
          <w:bCs/>
          <w:sz w:val="16"/>
          <w:szCs w:val="16"/>
          <w:lang w:eastAsia="en-US"/>
        </w:rPr>
        <w:t>муниципального</w:t>
      </w:r>
      <w:proofErr w:type="gramEnd"/>
    </w:p>
    <w:p w:rsidR="009D622B" w:rsidRPr="00442925" w:rsidRDefault="009D622B" w:rsidP="009D622B">
      <w:pPr>
        <w:autoSpaceDE w:val="0"/>
        <w:autoSpaceDN w:val="0"/>
        <w:adjustRightInd w:val="0"/>
        <w:jc w:val="center"/>
        <w:rPr>
          <w:rFonts w:eastAsiaTheme="minorHAnsi"/>
          <w:bCs/>
          <w:sz w:val="16"/>
          <w:szCs w:val="16"/>
          <w:lang w:eastAsia="en-US"/>
        </w:rPr>
      </w:pPr>
      <w:r w:rsidRPr="00442925">
        <w:rPr>
          <w:rFonts w:eastAsiaTheme="minorHAnsi"/>
          <w:bCs/>
          <w:sz w:val="16"/>
          <w:szCs w:val="16"/>
          <w:lang w:eastAsia="en-US"/>
        </w:rPr>
        <w:t xml:space="preserve">контроля на автомобильном транспорте. </w:t>
      </w:r>
    </w:p>
    <w:p w:rsidR="009D622B" w:rsidRPr="00442925" w:rsidRDefault="009D622B" w:rsidP="009D622B">
      <w:pPr>
        <w:autoSpaceDE w:val="0"/>
        <w:autoSpaceDN w:val="0"/>
        <w:adjustRightInd w:val="0"/>
        <w:jc w:val="center"/>
        <w:rPr>
          <w:rFonts w:eastAsiaTheme="minorHAnsi"/>
          <w:b/>
          <w:bCs/>
          <w:sz w:val="16"/>
          <w:szCs w:val="16"/>
          <w:lang w:eastAsia="en-US"/>
        </w:rPr>
      </w:pP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3.1. При осуществлении муниципального контроля на автомобильном транспорте применяется система оценки и управления рисками причинения вреда (ущерба) охраняемым законом ценностям.</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3.2. Администрация при осуществлении муниципального контроля на автомобильном транспорте относит объекты контроля, предусмотренные </w:t>
      </w:r>
      <w:hyperlink r:id="rId60" w:history="1">
        <w:r w:rsidRPr="00442925">
          <w:rPr>
            <w:rFonts w:eastAsiaTheme="minorHAnsi"/>
            <w:sz w:val="16"/>
            <w:szCs w:val="16"/>
            <w:lang w:eastAsia="en-US"/>
          </w:rPr>
          <w:t>пунктом 1.5</w:t>
        </w:r>
      </w:hyperlink>
      <w:r w:rsidRPr="00442925">
        <w:rPr>
          <w:rFonts w:eastAsiaTheme="minorHAnsi"/>
          <w:sz w:val="16"/>
          <w:szCs w:val="16"/>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а) средний риск;</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б) умеренный риск;</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в) низкий риск.</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3.3. Отнесение объектов контроля к определенной категории риска осуществляется ежегодно решением главы Павловского муниципального района Воронежской области</w:t>
      </w:r>
      <w:r w:rsidRPr="00442925">
        <w:rPr>
          <w:sz w:val="16"/>
          <w:szCs w:val="16"/>
        </w:rPr>
        <w:t xml:space="preserve"> </w:t>
      </w:r>
      <w:r w:rsidRPr="00442925">
        <w:rPr>
          <w:rFonts w:eastAsiaTheme="minorHAnsi"/>
          <w:sz w:val="16"/>
          <w:szCs w:val="16"/>
          <w:lang w:eastAsia="en-US"/>
        </w:rPr>
        <w:t xml:space="preserve">(первого заместителя главы администрации Павловского муниципального района) на основании сопоставления их характеристик с </w:t>
      </w:r>
      <w:hyperlink r:id="rId61" w:history="1">
        <w:r w:rsidRPr="00442925">
          <w:rPr>
            <w:rFonts w:eastAsiaTheme="minorHAnsi"/>
            <w:sz w:val="16"/>
            <w:szCs w:val="16"/>
            <w:lang w:eastAsia="en-US"/>
          </w:rPr>
          <w:t>критериями</w:t>
        </w:r>
      </w:hyperlink>
      <w:r w:rsidRPr="00442925">
        <w:rPr>
          <w:rFonts w:eastAsiaTheme="minorHAnsi"/>
          <w:sz w:val="16"/>
          <w:szCs w:val="16"/>
          <w:lang w:eastAsia="en-US"/>
        </w:rPr>
        <w:t xml:space="preserve"> отнесения объектов контроля к категориям риска согласно Приложению № 3 к настоящему Решению.</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Решение о присвоении объекту контроля категории риска принимается посредством внесения и подписания сведений в </w:t>
      </w:r>
      <w:r w:rsidRPr="00442925">
        <w:rPr>
          <w:rFonts w:eastAsiaTheme="minorHAnsi"/>
          <w:sz w:val="16"/>
          <w:szCs w:val="16"/>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3.4. В случае если объект контроля не отнесен к определенной категории риска, он считается отнесенным к категории низкого риска.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Сведения об объектах контроля с присвоенной им категорией риска размещаются на официальном сайте администрации Павловского муниципального района Воронежской области в информационно-телекоммуникационной сети «Интернет» (далее - официальном сайте).</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w:t>
      </w:r>
      <w:proofErr w:type="gramStart"/>
      <w:r w:rsidRPr="00442925">
        <w:rPr>
          <w:rFonts w:eastAsiaTheme="minorHAnsi"/>
          <w:sz w:val="16"/>
          <w:szCs w:val="16"/>
          <w:lang w:eastAsia="en-US"/>
        </w:rPr>
        <w:t>подаваться и рассматриваться</w:t>
      </w:r>
      <w:proofErr w:type="gramEnd"/>
      <w:r w:rsidRPr="00442925">
        <w:rPr>
          <w:rFonts w:eastAsiaTheme="minorHAnsi"/>
          <w:sz w:val="16"/>
          <w:szCs w:val="16"/>
          <w:lang w:eastAsia="en-US"/>
        </w:rPr>
        <w:t xml:space="preserve"> в соответствии с </w:t>
      </w:r>
      <w:hyperlink r:id="rId62" w:history="1">
        <w:r w:rsidRPr="00442925">
          <w:rPr>
            <w:rFonts w:eastAsiaTheme="minorHAnsi"/>
            <w:sz w:val="16"/>
            <w:szCs w:val="16"/>
            <w:lang w:eastAsia="en-US"/>
          </w:rPr>
          <w:t>главой 9</w:t>
        </w:r>
      </w:hyperlink>
      <w:r w:rsidRPr="00442925">
        <w:rPr>
          <w:rFonts w:eastAsiaTheme="minorHAnsi"/>
          <w:sz w:val="16"/>
          <w:szCs w:val="16"/>
          <w:lang w:eastAsia="en-US"/>
        </w:rPr>
        <w:t xml:space="preserve"> Федерального закона № 248-ФЗ с учетом следующих особенностей: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а) заявление должно содержать номер соответствующего объекта контроля в едином реестре видов федерального государственного </w:t>
      </w:r>
      <w:r w:rsidRPr="00442925">
        <w:rPr>
          <w:rFonts w:eastAsiaTheme="minorHAnsi"/>
          <w:sz w:val="16"/>
          <w:szCs w:val="16"/>
          <w:lang w:eastAsia="en-US"/>
        </w:rPr>
        <w:lastRenderedPageBreak/>
        <w:t>контроля (надзора), регионального государственного контроля (надзора), муниципального контроля;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б) заявление рассматривается главой Павловского муниципального района Воронежской области</w:t>
      </w:r>
      <w:r w:rsidRPr="00442925">
        <w:rPr>
          <w:sz w:val="16"/>
          <w:szCs w:val="16"/>
        </w:rPr>
        <w:t xml:space="preserve"> </w:t>
      </w:r>
      <w:r w:rsidRPr="00442925">
        <w:rPr>
          <w:rFonts w:eastAsiaTheme="minorHAnsi"/>
          <w:sz w:val="16"/>
          <w:szCs w:val="16"/>
          <w:lang w:eastAsia="en-US"/>
        </w:rPr>
        <w:t>(первым заместителем главы администрации Павловского муниципального района), принявшего решение о присвоении объекту контроля категории риска;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в) срок рассмотрения заявления не может превышать 5 рабочих дней со дня регистрации.</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442925">
          <w:rPr>
            <w:rFonts w:eastAsiaTheme="minorHAnsi"/>
            <w:sz w:val="16"/>
            <w:szCs w:val="16"/>
            <w:lang w:eastAsia="en-US"/>
          </w:rPr>
          <w:t>пункте 2.1</w:t>
        </w:r>
      </w:hyperlink>
      <w:r w:rsidRPr="00442925">
        <w:rPr>
          <w:rFonts w:eastAsiaTheme="minorHAnsi"/>
          <w:sz w:val="16"/>
          <w:szCs w:val="16"/>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9D622B" w:rsidRPr="00442925" w:rsidRDefault="009D622B" w:rsidP="009D622B">
      <w:pPr>
        <w:pStyle w:val="ConsPlusNormal"/>
        <w:ind w:firstLine="0"/>
        <w:jc w:val="center"/>
        <w:rPr>
          <w:rFonts w:ascii="Times New Roman" w:hAnsi="Times New Roman"/>
          <w:bCs/>
          <w:sz w:val="16"/>
          <w:szCs w:val="16"/>
        </w:rPr>
      </w:pPr>
    </w:p>
    <w:p w:rsidR="009D622B" w:rsidRPr="00442925" w:rsidRDefault="009D622B" w:rsidP="009D622B">
      <w:pPr>
        <w:pStyle w:val="ConsPlusNormal"/>
        <w:ind w:firstLine="0"/>
        <w:jc w:val="center"/>
        <w:rPr>
          <w:rFonts w:ascii="Times New Roman" w:hAnsi="Times New Roman"/>
          <w:bCs/>
          <w:sz w:val="16"/>
          <w:szCs w:val="16"/>
        </w:rPr>
      </w:pPr>
      <w:r w:rsidRPr="00442925">
        <w:rPr>
          <w:rFonts w:ascii="Times New Roman" w:hAnsi="Times New Roman"/>
          <w:bCs/>
          <w:sz w:val="16"/>
          <w:szCs w:val="16"/>
        </w:rPr>
        <w:t>4. Профилактика рисков причинения вреда (ущерба) охраняемым законом ценностям</w:t>
      </w:r>
    </w:p>
    <w:p w:rsidR="009D622B" w:rsidRPr="00442925" w:rsidRDefault="009D622B" w:rsidP="009D622B">
      <w:pPr>
        <w:pStyle w:val="ConsPlusNormal"/>
        <w:ind w:firstLine="0"/>
        <w:jc w:val="center"/>
        <w:rPr>
          <w:rFonts w:ascii="Times New Roman" w:hAnsi="Times New Roman"/>
          <w:b/>
          <w:bCs/>
          <w:sz w:val="16"/>
          <w:szCs w:val="16"/>
        </w:rPr>
      </w:pP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4.1. Администрация осуществляет муниципальный контроль на автомобильном транспорте посредством проведения: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а) профилактических мероприятий;</w:t>
      </w:r>
    </w:p>
    <w:p w:rsidR="009D622B" w:rsidRPr="00442925" w:rsidRDefault="009D622B" w:rsidP="009D622B">
      <w:pPr>
        <w:pStyle w:val="ConsPlusNormal"/>
        <w:spacing w:line="276" w:lineRule="auto"/>
        <w:ind w:firstLine="0"/>
        <w:jc w:val="both"/>
        <w:rPr>
          <w:rFonts w:ascii="Times New Roman" w:hAnsi="Times New Roman"/>
          <w:sz w:val="16"/>
          <w:szCs w:val="16"/>
          <w:highlight w:val="green"/>
        </w:rPr>
      </w:pPr>
      <w:r w:rsidRPr="00442925">
        <w:rPr>
          <w:rFonts w:ascii="Times New Roman" w:hAnsi="Times New Roman"/>
          <w:sz w:val="16"/>
          <w:szCs w:val="16"/>
        </w:rPr>
        <w:t>б) контрольных мероприятий, проводимых с взаимодействием с контролируемым лицом либо без взаимодействия с контролируемым лицом.</w:t>
      </w:r>
    </w:p>
    <w:p w:rsidR="009D622B" w:rsidRPr="00442925" w:rsidRDefault="009D622B" w:rsidP="009D622B">
      <w:pPr>
        <w:pStyle w:val="ConsPlusNormal"/>
        <w:spacing w:line="276" w:lineRule="auto"/>
        <w:ind w:firstLine="0"/>
        <w:jc w:val="both"/>
        <w:rPr>
          <w:rFonts w:ascii="Times New Roman" w:hAnsi="Times New Roman"/>
          <w:sz w:val="16"/>
          <w:szCs w:val="16"/>
          <w:highlight w:val="green"/>
        </w:rPr>
      </w:pPr>
      <w:r w:rsidRPr="00442925">
        <w:rPr>
          <w:rFonts w:ascii="Times New Roman" w:hAnsi="Times New Roman"/>
          <w:sz w:val="16"/>
          <w:szCs w:val="16"/>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4.3.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9D622B" w:rsidRPr="00442925" w:rsidRDefault="009D622B" w:rsidP="009D622B">
      <w:pPr>
        <w:pStyle w:val="ConsPlusNormal"/>
        <w:spacing w:line="276" w:lineRule="auto"/>
        <w:ind w:firstLine="0"/>
        <w:jc w:val="both"/>
        <w:rPr>
          <w:rFonts w:ascii="Times New Roman" w:hAnsi="Times New Roman"/>
          <w:sz w:val="16"/>
          <w:szCs w:val="16"/>
          <w:highlight w:val="green"/>
        </w:rPr>
      </w:pPr>
      <w:r w:rsidRPr="00442925">
        <w:rPr>
          <w:rFonts w:ascii="Times New Roman" w:hAnsi="Times New Roman"/>
          <w:sz w:val="16"/>
          <w:szCs w:val="16"/>
        </w:rPr>
        <w:t>4.5. Утвержденная программа профилактики рисков причинения вреда (ущерба) размещается на официальном сайте администрации в сети «Интернет».</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4.6. </w:t>
      </w:r>
      <w:proofErr w:type="gramStart"/>
      <w:r w:rsidRPr="00442925">
        <w:rPr>
          <w:rFonts w:ascii="Times New Roman" w:hAnsi="Times New Roman"/>
          <w:sz w:val="16"/>
          <w:szCs w:val="1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w:t>
      </w:r>
      <w:r w:rsidRPr="00442925">
        <w:rPr>
          <w:rFonts w:ascii="Times New Roman" w:eastAsiaTheme="minorHAnsi" w:hAnsi="Times New Roman"/>
          <w:sz w:val="16"/>
          <w:szCs w:val="16"/>
          <w:lang w:eastAsia="en-US"/>
        </w:rPr>
        <w:t>Павловского муниципального района Воронежской области</w:t>
      </w:r>
      <w:r w:rsidRPr="00442925">
        <w:rPr>
          <w:rFonts w:ascii="Times New Roman" w:hAnsi="Times New Roman"/>
          <w:sz w:val="16"/>
          <w:szCs w:val="16"/>
        </w:rPr>
        <w:t xml:space="preserve"> </w:t>
      </w:r>
      <w:r w:rsidRPr="00442925">
        <w:rPr>
          <w:rFonts w:ascii="Times New Roman" w:eastAsiaTheme="minorHAnsi" w:hAnsi="Times New Roman"/>
          <w:sz w:val="16"/>
          <w:szCs w:val="16"/>
          <w:lang w:eastAsia="en-US"/>
        </w:rPr>
        <w:t xml:space="preserve">(первому заместителю главы администрации Павловского муниципального района) </w:t>
      </w:r>
      <w:r w:rsidRPr="00442925">
        <w:rPr>
          <w:rFonts w:ascii="Times New Roman" w:hAnsi="Times New Roman"/>
          <w:sz w:val="16"/>
          <w:szCs w:val="16"/>
        </w:rPr>
        <w:t>для принятия решения о проведении контрольных мероприятий</w:t>
      </w:r>
      <w:proofErr w:type="gramEnd"/>
      <w:r w:rsidRPr="00442925">
        <w:rPr>
          <w:rFonts w:ascii="Times New Roman" w:hAnsi="Times New Roman"/>
          <w:sz w:val="16"/>
          <w:szCs w:val="16"/>
        </w:rPr>
        <w:t xml:space="preserve"> либо принимает меры, предусмотренные статьей 90 Федерального закона № 248-ФЗ в соответствии с компетенцией.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4.7. При осуществлении администрацией муниципального контроля на автомобильном транспорте проводятся следующие виды профилактических мероприятий: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а) информирование;</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б) объявление предостережения;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в) консультирование;</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г) профилактический визит.</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w:t>
      </w:r>
      <w:r w:rsidRPr="00442925">
        <w:rPr>
          <w:rFonts w:ascii="Times New Roman" w:hAnsi="Times New Roman"/>
          <w:sz w:val="16"/>
          <w:szCs w:val="16"/>
        </w:rPr>
        <w:lastRenderedPageBreak/>
        <w:t xml:space="preserve">и в средствах массовой информации, </w:t>
      </w:r>
      <w:r w:rsidRPr="00442925">
        <w:rPr>
          <w:rFonts w:ascii="Times New Roman" w:hAnsi="Times New Roman"/>
          <w:sz w:val="16"/>
          <w:szCs w:val="16"/>
          <w:shd w:val="clear" w:color="auto" w:fill="FFFFFF"/>
        </w:rPr>
        <w:t>через личные кабинеты контролируемых лиц в государственных информационных системах (при их наличии) и в иных формах</w:t>
      </w:r>
      <w:r w:rsidRPr="00442925">
        <w:rPr>
          <w:rFonts w:ascii="Times New Roman" w:hAnsi="Times New Roman"/>
          <w:sz w:val="16"/>
          <w:szCs w:val="16"/>
        </w:rPr>
        <w:t>.</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Администрация обязана </w:t>
      </w:r>
      <w:proofErr w:type="gramStart"/>
      <w:r w:rsidRPr="00442925">
        <w:rPr>
          <w:rFonts w:ascii="Times New Roman" w:hAnsi="Times New Roman"/>
          <w:sz w:val="16"/>
          <w:szCs w:val="16"/>
        </w:rPr>
        <w:t>размещать и поддерживать</w:t>
      </w:r>
      <w:proofErr w:type="gramEnd"/>
      <w:r w:rsidRPr="00442925">
        <w:rPr>
          <w:rFonts w:ascii="Times New Roman" w:hAnsi="Times New Roman"/>
          <w:sz w:val="16"/>
          <w:szCs w:val="16"/>
        </w:rPr>
        <w:t xml:space="preserve">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4.9.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Доклад о правоприменительной практике готовится администрацией до 1 марта года, следующего за </w:t>
      </w:r>
      <w:proofErr w:type="gramStart"/>
      <w:r w:rsidRPr="00442925">
        <w:rPr>
          <w:rFonts w:ascii="Times New Roman" w:hAnsi="Times New Roman"/>
          <w:sz w:val="16"/>
          <w:szCs w:val="16"/>
        </w:rPr>
        <w:t>отчетным</w:t>
      </w:r>
      <w:proofErr w:type="gramEnd"/>
      <w:r w:rsidRPr="00442925">
        <w:rPr>
          <w:rFonts w:ascii="Times New Roman" w:hAnsi="Times New Roman"/>
          <w:sz w:val="16"/>
          <w:szCs w:val="16"/>
        </w:rPr>
        <w:t>.</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течение 15 календарных дней со дня окончания общественных обсуждений.</w:t>
      </w:r>
    </w:p>
    <w:p w:rsidR="009D622B" w:rsidRPr="00442925" w:rsidRDefault="009D622B" w:rsidP="009D622B">
      <w:pPr>
        <w:autoSpaceDE w:val="0"/>
        <w:autoSpaceDN w:val="0"/>
        <w:adjustRightInd w:val="0"/>
        <w:jc w:val="both"/>
        <w:rPr>
          <w:sz w:val="16"/>
          <w:szCs w:val="16"/>
        </w:rPr>
      </w:pPr>
      <w:proofErr w:type="gramStart"/>
      <w:r w:rsidRPr="00442925">
        <w:rPr>
          <w:sz w:val="16"/>
          <w:szCs w:val="16"/>
        </w:rPr>
        <w:t xml:space="preserve">Доклад о правоприменительной практике утверждается распоряжением главы </w:t>
      </w:r>
      <w:r w:rsidRPr="00442925">
        <w:rPr>
          <w:rFonts w:eastAsiaTheme="minorHAnsi"/>
          <w:sz w:val="16"/>
          <w:szCs w:val="16"/>
          <w:lang w:eastAsia="en-US"/>
        </w:rPr>
        <w:t>Павловского муниципального района Воронежской области</w:t>
      </w:r>
      <w:r w:rsidRPr="00442925">
        <w:rPr>
          <w:sz w:val="16"/>
          <w:szCs w:val="16"/>
        </w:rPr>
        <w:t xml:space="preserve"> в течение 10 рабочих дней после окончания общественного обсуждения размещается на официальном сайте администрации в разделе муниципального контроля в срок не позднее 7 дней с даты утверждения доклада в порядке, установленном п</w:t>
      </w:r>
      <w:r w:rsidRPr="00442925">
        <w:rPr>
          <w:rFonts w:eastAsiaTheme="minorHAnsi"/>
          <w:sz w:val="16"/>
          <w:szCs w:val="16"/>
          <w:lang w:eastAsia="en-US"/>
        </w:rPr>
        <w:t>остановлением Правительства РФ от 07.12.2020 № 2041 «Об утверждении требований к подготовке докладов о видах государственного контроля (надзора</w:t>
      </w:r>
      <w:proofErr w:type="gramEnd"/>
      <w:r w:rsidRPr="00442925">
        <w:rPr>
          <w:rFonts w:eastAsiaTheme="minorHAnsi"/>
          <w:sz w:val="16"/>
          <w:szCs w:val="16"/>
          <w:lang w:eastAsia="en-US"/>
        </w:rPr>
        <w:t>), муниципального контроля и сводного доклада о государственном контроле (надзоре), муниципальном контроле в Российской Федерации»</w:t>
      </w:r>
      <w:r w:rsidRPr="00442925">
        <w:rPr>
          <w:sz w:val="16"/>
          <w:szCs w:val="16"/>
        </w:rPr>
        <w:t>.</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4.10. </w:t>
      </w:r>
      <w:proofErr w:type="gramStart"/>
      <w:r w:rsidRPr="00442925">
        <w:rPr>
          <w:rFonts w:ascii="Times New Roman" w:hAnsi="Times New Roman"/>
          <w:sz w:val="16"/>
          <w:szCs w:val="16"/>
        </w:rPr>
        <w:t>Предостережение о недопустимости нарушения обязательных требований и предложение</w:t>
      </w:r>
      <w:r w:rsidRPr="00442925">
        <w:rPr>
          <w:rFonts w:ascii="Times New Roman" w:hAnsi="Times New Roman"/>
          <w:sz w:val="16"/>
          <w:szCs w:val="16"/>
          <w:shd w:val="clear" w:color="auto" w:fill="FFFFFF"/>
        </w:rPr>
        <w:t xml:space="preserve"> принять меры по обеспечению соблюдения обязательных требований</w:t>
      </w:r>
      <w:r w:rsidRPr="00442925">
        <w:rPr>
          <w:rFonts w:ascii="Times New Roman" w:hAnsi="Times New Roman"/>
          <w:sz w:val="16"/>
          <w:szCs w:val="16"/>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Pr="00442925">
        <w:rPr>
          <w:rFonts w:ascii="Times New Roman" w:hAnsi="Times New Roman"/>
          <w:sz w:val="16"/>
          <w:szCs w:val="16"/>
        </w:rPr>
        <w:t xml:space="preserve"> (ущерба) охраняемым законом ценностям. </w:t>
      </w:r>
    </w:p>
    <w:p w:rsidR="009D622B" w:rsidRPr="00442925" w:rsidRDefault="009D622B" w:rsidP="009D622B">
      <w:pPr>
        <w:autoSpaceDE w:val="0"/>
        <w:autoSpaceDN w:val="0"/>
        <w:adjustRightInd w:val="0"/>
        <w:jc w:val="both"/>
        <w:rPr>
          <w:rFonts w:eastAsiaTheme="minorHAnsi"/>
          <w:sz w:val="16"/>
          <w:szCs w:val="16"/>
          <w:lang w:eastAsia="en-US"/>
        </w:rPr>
      </w:pPr>
      <w:proofErr w:type="gramStart"/>
      <w:r w:rsidRPr="00442925">
        <w:rPr>
          <w:rFonts w:eastAsiaTheme="minorHAnsi"/>
          <w:sz w:val="16"/>
          <w:szCs w:val="16"/>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442925">
        <w:rPr>
          <w:rFonts w:eastAsiaTheme="minorHAnsi"/>
          <w:sz w:val="16"/>
          <w:szCs w:val="16"/>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D622B" w:rsidRPr="00442925" w:rsidRDefault="009D622B" w:rsidP="009D622B">
      <w:pPr>
        <w:jc w:val="both"/>
        <w:rPr>
          <w:sz w:val="16"/>
          <w:szCs w:val="16"/>
        </w:rPr>
      </w:pPr>
      <w:r w:rsidRPr="00442925">
        <w:rPr>
          <w:sz w:val="16"/>
          <w:szCs w:val="16"/>
        </w:rPr>
        <w:t xml:space="preserve">Предостережение о недопустимости нарушения обязательных требований оформляется в соответствии с формой, утвержденной </w:t>
      </w:r>
      <w:r w:rsidRPr="00442925">
        <w:rPr>
          <w:sz w:val="16"/>
          <w:szCs w:val="16"/>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442925">
        <w:rPr>
          <w:sz w:val="16"/>
          <w:szCs w:val="16"/>
        </w:rPr>
        <w:t xml:space="preserve">. </w:t>
      </w:r>
    </w:p>
    <w:p w:rsidR="009D622B" w:rsidRPr="00442925" w:rsidRDefault="009D622B" w:rsidP="009D622B">
      <w:pPr>
        <w:jc w:val="both"/>
        <w:rPr>
          <w:sz w:val="16"/>
          <w:szCs w:val="16"/>
        </w:rPr>
      </w:pPr>
      <w:r w:rsidRPr="00442925">
        <w:rPr>
          <w:sz w:val="16"/>
          <w:szCs w:val="1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63" w:history="1">
        <w:r w:rsidRPr="00442925">
          <w:rPr>
            <w:rFonts w:eastAsiaTheme="minorHAnsi"/>
            <w:sz w:val="16"/>
            <w:szCs w:val="16"/>
            <w:lang w:eastAsia="en-US"/>
          </w:rPr>
          <w:t>частью 6 статьи 21</w:t>
        </w:r>
      </w:hyperlink>
      <w:r w:rsidRPr="00442925">
        <w:rPr>
          <w:rFonts w:eastAsiaTheme="minorHAnsi"/>
          <w:sz w:val="16"/>
          <w:szCs w:val="16"/>
          <w:lang w:eastAsia="en-US"/>
        </w:rPr>
        <w:t xml:space="preserve"> Федерального закона № 248-ФЗ, в течение 30 дней со дня получения контролируемым лицом предостережения.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Возражение должно содержать: </w:t>
      </w:r>
    </w:p>
    <w:p w:rsidR="009D622B" w:rsidRPr="00442925" w:rsidRDefault="009D622B" w:rsidP="009D622B">
      <w:pPr>
        <w:autoSpaceDE w:val="0"/>
        <w:autoSpaceDN w:val="0"/>
        <w:adjustRightInd w:val="0"/>
        <w:jc w:val="both"/>
        <w:rPr>
          <w:rFonts w:eastAsiaTheme="minorHAnsi"/>
          <w:sz w:val="16"/>
          <w:szCs w:val="16"/>
          <w:lang w:eastAsia="en-US"/>
        </w:rPr>
      </w:pPr>
      <w:proofErr w:type="gramStart"/>
      <w:r w:rsidRPr="00442925">
        <w:rPr>
          <w:rFonts w:eastAsiaTheme="minorHAnsi"/>
          <w:sz w:val="16"/>
          <w:szCs w:val="16"/>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идентификационный номер налогоплательщика - контролируемого лица;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lastRenderedPageBreak/>
        <w:t>дата и номер предостережения, направленного в адрес контролируемого лица;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об оставлении предостережения без изменения;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об отмене предостережения.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В случае оставления предостережения без изменения указывается мотивированное обоснование.</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4.11.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w:t>
      </w:r>
      <w:proofErr w:type="spellStart"/>
      <w:r w:rsidRPr="00442925">
        <w:rPr>
          <w:rFonts w:ascii="Times New Roman" w:hAnsi="Times New Roman"/>
          <w:sz w:val="16"/>
          <w:szCs w:val="16"/>
        </w:rPr>
        <w:t>видео-конференц-связи</w:t>
      </w:r>
      <w:proofErr w:type="spellEnd"/>
      <w:r w:rsidRPr="00442925">
        <w:rPr>
          <w:rFonts w:ascii="Times New Roman" w:hAnsi="Times New Roman"/>
          <w:sz w:val="16"/>
          <w:szCs w:val="16"/>
        </w:rPr>
        <w:t xml:space="preserve">, на личном приеме, в ходе проведения профилактических либо контрольных мероприятий. </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Личный прием проводится должностным лицом, уполномоченным осуществлять муниципальный контроль на автомобильном транспорте.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Консультирование осуществляется в устной или письменной форме по следующим вопросам:</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1) организация и осуществление муниципального контроля на автомобильном транспорте;</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2) порядок осуществления контрольных мероприятий, установленных настоящим Положением;</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а) контролируемым лицом представлен письменный запрос о представлении письменного ответа по вопросам консультирования;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б) за время консультирования предоставить ответ на поставленные вопросы невозможно;</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в) ответ на поставленные вопросы требует дополнительного запроса сведений.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При осуществлении консультирования </w:t>
      </w:r>
      <w:proofErr w:type="gramStart"/>
      <w:r w:rsidRPr="00442925">
        <w:rPr>
          <w:rFonts w:ascii="Times New Roman" w:hAnsi="Times New Roman"/>
          <w:sz w:val="16"/>
          <w:szCs w:val="16"/>
        </w:rPr>
        <w:t>должностное лицо, уполномоченное осуществлять муниципальный контроль на автомобильном транспорте обязано</w:t>
      </w:r>
      <w:proofErr w:type="gramEnd"/>
      <w:r w:rsidRPr="00442925">
        <w:rPr>
          <w:rFonts w:ascii="Times New Roman" w:hAnsi="Times New Roman"/>
          <w:sz w:val="16"/>
          <w:szCs w:val="16"/>
        </w:rPr>
        <w:t xml:space="preserve"> соблюдать конфиденциальность информации, доступ к которой ограничен в соответствии с законодательством Российской Федерации.</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в целях оценки контролируемого лица по вопросам соблюдения обязательных требований.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В случае поступления пяти и </w:t>
      </w:r>
      <w:proofErr w:type="gramStart"/>
      <w:r w:rsidRPr="00442925">
        <w:rPr>
          <w:rFonts w:ascii="Times New Roman" w:hAnsi="Times New Roman"/>
          <w:sz w:val="16"/>
          <w:szCs w:val="16"/>
        </w:rPr>
        <w:t>более однотипных</w:t>
      </w:r>
      <w:proofErr w:type="gramEnd"/>
      <w:r w:rsidRPr="00442925">
        <w:rPr>
          <w:rFonts w:ascii="Times New Roman" w:hAnsi="Times New Roman"/>
          <w:sz w:val="16"/>
          <w:szCs w:val="16"/>
        </w:rPr>
        <w:t xml:space="preserve"> обращений контролируемых лиц и их представителей консультирование </w:t>
      </w:r>
      <w:r w:rsidRPr="00442925">
        <w:rPr>
          <w:rFonts w:ascii="Times New Roman" w:hAnsi="Times New Roman"/>
          <w:sz w:val="16"/>
          <w:szCs w:val="16"/>
        </w:rPr>
        <w:lastRenderedPageBreak/>
        <w:t>осуществляется посредством размещения на официальном сайте администрации в сети «Интернет», письменного разъяснения.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64" w:history="1">
        <w:r w:rsidRPr="00442925">
          <w:rPr>
            <w:rFonts w:eastAsiaTheme="minorHAnsi"/>
            <w:sz w:val="16"/>
            <w:szCs w:val="16"/>
            <w:lang w:eastAsia="en-US"/>
          </w:rPr>
          <w:t>законом</w:t>
        </w:r>
      </w:hyperlink>
      <w:r w:rsidRPr="00442925">
        <w:rPr>
          <w:rFonts w:eastAsiaTheme="minorHAnsi"/>
          <w:sz w:val="16"/>
          <w:szCs w:val="16"/>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4.12.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442925">
        <w:rPr>
          <w:rFonts w:ascii="Times New Roman" w:hAnsi="Times New Roman"/>
          <w:sz w:val="16"/>
          <w:szCs w:val="16"/>
        </w:rPr>
        <w:t>видео-конференц-связи</w:t>
      </w:r>
      <w:proofErr w:type="spellEnd"/>
      <w:r w:rsidRPr="00442925">
        <w:rPr>
          <w:rFonts w:ascii="Times New Roman" w:hAnsi="Times New Roman"/>
          <w:sz w:val="16"/>
          <w:szCs w:val="16"/>
        </w:rPr>
        <w:t xml:space="preserve"> в порядке, установленном статьей 52 Федерального закона № 248-ФЗ.</w:t>
      </w:r>
    </w:p>
    <w:p w:rsidR="009D622B" w:rsidRPr="00442925" w:rsidRDefault="009D622B" w:rsidP="009D622B">
      <w:pPr>
        <w:pStyle w:val="ConsPlusNormal"/>
        <w:spacing w:line="276" w:lineRule="auto"/>
        <w:ind w:firstLine="0"/>
        <w:jc w:val="both"/>
        <w:rPr>
          <w:rFonts w:ascii="Times New Roman" w:hAnsi="Times New Roman"/>
          <w:sz w:val="16"/>
          <w:szCs w:val="16"/>
        </w:rPr>
      </w:pPr>
      <w:proofErr w:type="gramStart"/>
      <w:r w:rsidRPr="00442925">
        <w:rPr>
          <w:rFonts w:ascii="Times New Roman" w:hAnsi="Times New Roman"/>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w:t>
      </w:r>
      <w:proofErr w:type="gramEnd"/>
      <w:r w:rsidRPr="00442925">
        <w:rPr>
          <w:rFonts w:ascii="Times New Roman" w:hAnsi="Times New Roman"/>
          <w:sz w:val="16"/>
          <w:szCs w:val="16"/>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превышающий 10 рабочих дней. Указанный срок может быть продлен на срок, необходимый для проведения экспертизы, испытаний.  </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65" w:history="1">
        <w:r w:rsidRPr="00442925">
          <w:rPr>
            <w:rFonts w:eastAsiaTheme="minorHAnsi"/>
            <w:sz w:val="16"/>
            <w:szCs w:val="16"/>
            <w:lang w:eastAsia="en-US"/>
          </w:rPr>
          <w:t>статьей 88</w:t>
        </w:r>
      </w:hyperlink>
      <w:r w:rsidRPr="00442925">
        <w:rPr>
          <w:rFonts w:eastAsiaTheme="minorHAnsi"/>
          <w:sz w:val="16"/>
          <w:szCs w:val="16"/>
          <w:lang w:eastAsia="en-US"/>
        </w:rPr>
        <w:t xml:space="preserve"> Федерального закона № 248-ФЗ для контрольных мероприятий.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66" w:history="1">
        <w:r w:rsidRPr="00442925">
          <w:rPr>
            <w:rFonts w:eastAsiaTheme="minorHAnsi"/>
            <w:sz w:val="16"/>
            <w:szCs w:val="16"/>
            <w:lang w:eastAsia="en-US"/>
          </w:rPr>
          <w:t>частью 10 статьи 65</w:t>
        </w:r>
      </w:hyperlink>
      <w:r w:rsidRPr="00442925">
        <w:rPr>
          <w:rFonts w:eastAsiaTheme="minorHAnsi"/>
          <w:sz w:val="16"/>
          <w:szCs w:val="16"/>
          <w:lang w:eastAsia="en-US"/>
        </w:rPr>
        <w:t xml:space="preserve"> Федерального закона № 248-ФЗ для контрольных мероприятий.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sidRPr="00442925">
        <w:rPr>
          <w:rFonts w:eastAsiaTheme="minorHAnsi"/>
          <w:sz w:val="16"/>
          <w:szCs w:val="16"/>
          <w:lang w:eastAsia="en-US"/>
        </w:rPr>
        <w:t>с даты составления</w:t>
      </w:r>
      <w:proofErr w:type="gramEnd"/>
      <w:r w:rsidRPr="00442925">
        <w:rPr>
          <w:rFonts w:eastAsiaTheme="minorHAnsi"/>
          <w:sz w:val="16"/>
          <w:szCs w:val="16"/>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67" w:history="1">
        <w:r w:rsidRPr="00442925">
          <w:rPr>
            <w:rFonts w:eastAsiaTheme="minorHAnsi"/>
            <w:sz w:val="16"/>
            <w:szCs w:val="16"/>
            <w:lang w:eastAsia="en-US"/>
          </w:rPr>
          <w:t>статьей 90.1</w:t>
        </w:r>
      </w:hyperlink>
      <w:r w:rsidRPr="00442925">
        <w:rPr>
          <w:rFonts w:eastAsiaTheme="minorHAnsi"/>
          <w:sz w:val="16"/>
          <w:szCs w:val="16"/>
          <w:lang w:eastAsia="en-US"/>
        </w:rPr>
        <w:t xml:space="preserve"> Федерального закона № 248-ФЗ.</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4.12.2. </w:t>
      </w:r>
      <w:r w:rsidRPr="00442925">
        <w:rPr>
          <w:rFonts w:eastAsiaTheme="minorHAnsi"/>
          <w:sz w:val="16"/>
          <w:szCs w:val="16"/>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D622B" w:rsidRPr="00442925" w:rsidRDefault="009D622B" w:rsidP="009D622B">
      <w:pPr>
        <w:autoSpaceDE w:val="0"/>
        <w:autoSpaceDN w:val="0"/>
        <w:adjustRightInd w:val="0"/>
        <w:jc w:val="both"/>
        <w:rPr>
          <w:sz w:val="16"/>
          <w:szCs w:val="16"/>
        </w:rPr>
      </w:pPr>
      <w:r w:rsidRPr="00442925">
        <w:rPr>
          <w:rFonts w:eastAsiaTheme="minorHAnsi"/>
          <w:sz w:val="16"/>
          <w:szCs w:val="16"/>
          <w:lang w:eastAsia="en-US"/>
        </w:rPr>
        <w:t xml:space="preserve">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w:t>
      </w:r>
      <w:r w:rsidRPr="00442925">
        <w:rPr>
          <w:rFonts w:eastAsiaTheme="minorHAnsi"/>
          <w:sz w:val="16"/>
          <w:szCs w:val="16"/>
          <w:lang w:eastAsia="en-US"/>
        </w:rPr>
        <w:lastRenderedPageBreak/>
        <w:t xml:space="preserve">государственных и муниципальных услуг Воронежской области, </w:t>
      </w:r>
      <w:r w:rsidRPr="00442925">
        <w:rPr>
          <w:sz w:val="16"/>
          <w:szCs w:val="16"/>
        </w:rPr>
        <w:t>иным, не указанным Федеральным законом № 248-ФЗ, каналам связи: с помощью федеральных и региональных информационных систем, через сайт, по электронной почте</w:t>
      </w:r>
      <w:r w:rsidRPr="00442925">
        <w:rPr>
          <w:rFonts w:eastAsiaTheme="minorHAnsi"/>
          <w:sz w:val="16"/>
          <w:szCs w:val="16"/>
          <w:lang w:eastAsia="en-US"/>
        </w:rPr>
        <w:t xml:space="preserve">. Администрация </w:t>
      </w:r>
      <w:proofErr w:type="gramStart"/>
      <w:r w:rsidRPr="00442925">
        <w:rPr>
          <w:rFonts w:eastAsiaTheme="minorHAnsi"/>
          <w:sz w:val="16"/>
          <w:szCs w:val="16"/>
          <w:lang w:eastAsia="en-US"/>
        </w:rPr>
        <w:t>рассматривает заявление в течение десяти рабочих дней и принимает</w:t>
      </w:r>
      <w:proofErr w:type="gramEnd"/>
      <w:r w:rsidRPr="00442925">
        <w:rPr>
          <w:rFonts w:eastAsiaTheme="minorHAnsi"/>
          <w:sz w:val="16"/>
          <w:szCs w:val="16"/>
          <w:lang w:eastAsia="en-US"/>
        </w:rPr>
        <w:t xml:space="preserve"> решение о проведении профилактического визита либо об отказе в его проведении, о чем уведомляет контролируемое лицо.</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Решение об отказе в проведении профилактического визита принимается в следующих случаях:</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1) от контролируемого лица поступило уведомление об отзыве заявления;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3) в течение года до даты подачи заявления администрацией проведен профилактический визит по ранее поданному заявлению;</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442925">
        <w:rPr>
          <w:rFonts w:eastAsiaTheme="minorHAnsi"/>
          <w:sz w:val="16"/>
          <w:szCs w:val="16"/>
          <w:lang w:eastAsia="en-US"/>
        </w:rPr>
        <w:t>позднее</w:t>
      </w:r>
      <w:proofErr w:type="gramEnd"/>
      <w:r w:rsidRPr="00442925">
        <w:rPr>
          <w:rFonts w:eastAsiaTheme="minorHAnsi"/>
          <w:sz w:val="16"/>
          <w:szCs w:val="16"/>
          <w:lang w:eastAsia="en-US"/>
        </w:rPr>
        <w:t xml:space="preserve"> чем за пять рабочих дней до даты его проведения.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В случае</w:t>
      </w:r>
      <w:proofErr w:type="gramStart"/>
      <w:r w:rsidRPr="00442925">
        <w:rPr>
          <w:rFonts w:eastAsiaTheme="minorHAnsi"/>
          <w:sz w:val="16"/>
          <w:szCs w:val="16"/>
          <w:lang w:eastAsia="en-US"/>
        </w:rPr>
        <w:t>,</w:t>
      </w:r>
      <w:proofErr w:type="gramEnd"/>
      <w:r w:rsidRPr="00442925">
        <w:rPr>
          <w:rFonts w:eastAsiaTheme="minorHAnsi"/>
          <w:sz w:val="16"/>
          <w:szCs w:val="16"/>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Павловского муниципального района Воронежской области</w:t>
      </w:r>
      <w:r w:rsidRPr="00442925">
        <w:rPr>
          <w:sz w:val="16"/>
          <w:szCs w:val="16"/>
        </w:rPr>
        <w:t xml:space="preserve"> </w:t>
      </w:r>
      <w:r w:rsidRPr="00442925">
        <w:rPr>
          <w:rFonts w:eastAsiaTheme="minorHAnsi"/>
          <w:sz w:val="16"/>
          <w:szCs w:val="16"/>
          <w:lang w:eastAsia="en-US"/>
        </w:rPr>
        <w:t>(первому заместителю главы администрации Павловского муниципального района) для принятия решения о проведении контрольных мероприятий.</w:t>
      </w:r>
    </w:p>
    <w:p w:rsidR="009D622B" w:rsidRPr="00442925" w:rsidRDefault="009D622B" w:rsidP="009D622B">
      <w:pPr>
        <w:pStyle w:val="ConsPlusNormal"/>
        <w:ind w:firstLine="0"/>
        <w:jc w:val="both"/>
        <w:rPr>
          <w:rFonts w:ascii="Times New Roman" w:hAnsi="Times New Roman"/>
          <w:sz w:val="16"/>
          <w:szCs w:val="16"/>
        </w:rPr>
      </w:pPr>
    </w:p>
    <w:p w:rsidR="009D622B" w:rsidRPr="00442925" w:rsidRDefault="009D622B" w:rsidP="009D622B">
      <w:pPr>
        <w:pStyle w:val="ConsPlusNormal"/>
        <w:ind w:firstLine="0"/>
        <w:jc w:val="center"/>
        <w:rPr>
          <w:rFonts w:ascii="Times New Roman" w:hAnsi="Times New Roman"/>
          <w:bCs/>
          <w:sz w:val="16"/>
          <w:szCs w:val="16"/>
        </w:rPr>
      </w:pPr>
      <w:r w:rsidRPr="00442925">
        <w:rPr>
          <w:rFonts w:ascii="Times New Roman" w:hAnsi="Times New Roman"/>
          <w:bCs/>
          <w:sz w:val="16"/>
          <w:szCs w:val="16"/>
        </w:rPr>
        <w:t>5. Порядок организации и осуществления контрольных мероприятий.</w:t>
      </w:r>
    </w:p>
    <w:p w:rsidR="009D622B" w:rsidRPr="00442925" w:rsidRDefault="009D622B" w:rsidP="009D622B">
      <w:pPr>
        <w:pStyle w:val="ConsPlusNormal"/>
        <w:ind w:firstLine="0"/>
        <w:jc w:val="both"/>
        <w:rPr>
          <w:rFonts w:ascii="Times New Roman" w:hAnsi="Times New Roman"/>
          <w:b/>
          <w:sz w:val="16"/>
          <w:szCs w:val="16"/>
        </w:rPr>
      </w:pP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5.1. При осуществлении муниципального контроля на автомобильном транспорте администрацией могут проводиться следующие виды контрольных мероприятий:</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5.1.1. При взаимодействии с контролируемыми лицами:</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а) инспекционный визит;</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б) рейдовый осмотр;</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в) документарная проверка;</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г) выездная проверка.</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5.1.2. Без взаимодействия с контролируемыми лицами:</w:t>
      </w:r>
    </w:p>
    <w:p w:rsidR="009D622B" w:rsidRPr="00442925" w:rsidRDefault="009D622B" w:rsidP="009D622B">
      <w:pPr>
        <w:pStyle w:val="ConsPlusNormal"/>
        <w:spacing w:line="276" w:lineRule="auto"/>
        <w:ind w:firstLine="0"/>
        <w:jc w:val="both"/>
        <w:rPr>
          <w:rFonts w:ascii="Times New Roman" w:hAnsi="Times New Roman"/>
          <w:sz w:val="16"/>
          <w:szCs w:val="16"/>
        </w:rPr>
      </w:pPr>
      <w:proofErr w:type="gramStart"/>
      <w:r w:rsidRPr="00442925">
        <w:rPr>
          <w:rFonts w:ascii="Times New Roman" w:hAnsi="Times New Roman"/>
          <w:sz w:val="16"/>
          <w:szCs w:val="16"/>
        </w:rPr>
        <w:t xml:space="preserve">а)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442925">
        <w:rPr>
          <w:rFonts w:ascii="Times New Roman" w:hAnsi="Times New Roman"/>
          <w:sz w:val="16"/>
          <w:szCs w:val="1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442925">
        <w:rPr>
          <w:rFonts w:ascii="Times New Roman" w:hAnsi="Times New Roman"/>
          <w:sz w:val="16"/>
          <w:szCs w:val="16"/>
          <w:shd w:val="clear" w:color="auto" w:fill="FFFFFF"/>
        </w:rPr>
        <w:t xml:space="preserve"> работающих в автоматическом </w:t>
      </w:r>
      <w:r w:rsidRPr="00442925">
        <w:rPr>
          <w:rFonts w:ascii="Times New Roman" w:hAnsi="Times New Roman"/>
          <w:sz w:val="16"/>
          <w:szCs w:val="16"/>
          <w:shd w:val="clear" w:color="auto" w:fill="FFFFFF"/>
        </w:rPr>
        <w:lastRenderedPageBreak/>
        <w:t>режиме технических средств фиксации правонарушений, имеющих функции фот</w:t>
      </w:r>
      <w:proofErr w:type="gramStart"/>
      <w:r w:rsidRPr="00442925">
        <w:rPr>
          <w:rFonts w:ascii="Times New Roman" w:hAnsi="Times New Roman"/>
          <w:sz w:val="16"/>
          <w:szCs w:val="16"/>
          <w:shd w:val="clear" w:color="auto" w:fill="FFFFFF"/>
        </w:rPr>
        <w:t>о-</w:t>
      </w:r>
      <w:proofErr w:type="gramEnd"/>
      <w:r w:rsidRPr="00442925">
        <w:rPr>
          <w:rFonts w:ascii="Times New Roman" w:hAnsi="Times New Roman"/>
          <w:sz w:val="16"/>
          <w:szCs w:val="16"/>
          <w:shd w:val="clear" w:color="auto" w:fill="FFFFFF"/>
        </w:rPr>
        <w:t xml:space="preserve"> и киносъемки, видеозаписи</w:t>
      </w:r>
      <w:r w:rsidRPr="00442925">
        <w:rPr>
          <w:rFonts w:ascii="Times New Roman" w:hAnsi="Times New Roman"/>
          <w:sz w:val="16"/>
          <w:szCs w:val="16"/>
        </w:rPr>
        <w:t>);</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б) выездное обследование (посредством осмотра, инструментального обследования (с применением видеозаписи), испытания, экспертизы).</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5.2. В соответствии с частью 2 статьи 61 Федерального закона № 248-ФЗ и пунктом 11 (3) постановления Правительства РФ от </w:t>
      </w:r>
      <w:r w:rsidRPr="00442925">
        <w:rPr>
          <w:rFonts w:eastAsiaTheme="minorHAnsi"/>
          <w:sz w:val="16"/>
          <w:szCs w:val="16"/>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на автомобильном транспорте плановые контрольные мероприятия не проводятся. </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5.3. </w:t>
      </w:r>
      <w:r w:rsidRPr="00442925">
        <w:rPr>
          <w:rFonts w:eastAsiaTheme="minorHAnsi"/>
          <w:sz w:val="16"/>
          <w:szCs w:val="16"/>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В случае</w:t>
      </w:r>
      <w:proofErr w:type="gramStart"/>
      <w:r w:rsidRPr="00442925">
        <w:rPr>
          <w:rFonts w:eastAsiaTheme="minorHAnsi"/>
          <w:sz w:val="16"/>
          <w:szCs w:val="16"/>
          <w:lang w:eastAsia="en-US"/>
        </w:rPr>
        <w:t>,</w:t>
      </w:r>
      <w:proofErr w:type="gramEnd"/>
      <w:r w:rsidRPr="00442925">
        <w:rPr>
          <w:rFonts w:eastAsiaTheme="minorHAnsi"/>
          <w:sz w:val="16"/>
          <w:szCs w:val="16"/>
          <w:lang w:eastAsia="en-US"/>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5.4. </w:t>
      </w:r>
      <w:proofErr w:type="gramStart"/>
      <w:r w:rsidRPr="00442925">
        <w:rPr>
          <w:rFonts w:eastAsiaTheme="minorHAnsi"/>
          <w:sz w:val="16"/>
          <w:szCs w:val="16"/>
          <w:lang w:eastAsia="en-US"/>
        </w:rPr>
        <w:t xml:space="preserve">Администрация при поступлении сведений, предусмотренных </w:t>
      </w:r>
      <w:hyperlink r:id="rId68" w:history="1">
        <w:r w:rsidRPr="00442925">
          <w:rPr>
            <w:rFonts w:eastAsiaTheme="minorHAnsi"/>
            <w:sz w:val="16"/>
            <w:szCs w:val="16"/>
            <w:lang w:eastAsia="en-US"/>
          </w:rPr>
          <w:t>частью 1 статьи 60</w:t>
        </w:r>
      </w:hyperlink>
      <w:r w:rsidRPr="00442925">
        <w:rPr>
          <w:rFonts w:eastAsiaTheme="minorHAnsi"/>
          <w:sz w:val="16"/>
          <w:szCs w:val="16"/>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442925">
        <w:rPr>
          <w:rFonts w:eastAsiaTheme="minorHAnsi"/>
          <w:sz w:val="16"/>
          <w:szCs w:val="16"/>
          <w:lang w:eastAsia="en-US"/>
        </w:rPr>
        <w:t xml:space="preserve">, </w:t>
      </w:r>
      <w:proofErr w:type="gramStart"/>
      <w:r w:rsidRPr="00442925">
        <w:rPr>
          <w:rFonts w:eastAsiaTheme="minorHAnsi"/>
          <w:sz w:val="16"/>
          <w:szCs w:val="16"/>
          <w:lang w:eastAsia="en-US"/>
        </w:rPr>
        <w:t>предусмотренных</w:t>
      </w:r>
      <w:proofErr w:type="gramEnd"/>
      <w:r w:rsidRPr="00442925">
        <w:rPr>
          <w:rFonts w:eastAsiaTheme="minorHAnsi"/>
          <w:sz w:val="16"/>
          <w:szCs w:val="16"/>
          <w:lang w:eastAsia="en-US"/>
        </w:rPr>
        <w:t xml:space="preserve"> </w:t>
      </w:r>
      <w:hyperlink r:id="rId69" w:history="1">
        <w:r w:rsidRPr="00442925">
          <w:rPr>
            <w:rFonts w:eastAsiaTheme="minorHAnsi"/>
            <w:sz w:val="16"/>
            <w:szCs w:val="16"/>
            <w:lang w:eastAsia="en-US"/>
          </w:rPr>
          <w:t>частью 5</w:t>
        </w:r>
      </w:hyperlink>
      <w:r w:rsidRPr="00442925">
        <w:rPr>
          <w:rFonts w:eastAsiaTheme="minorHAnsi"/>
          <w:sz w:val="16"/>
          <w:szCs w:val="16"/>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5.5.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r w:rsidRPr="00442925">
        <w:rPr>
          <w:rFonts w:eastAsiaTheme="minorHAnsi"/>
          <w:sz w:val="16"/>
          <w:szCs w:val="16"/>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w:t>
      </w:r>
      <w:proofErr w:type="spellStart"/>
      <w:r w:rsidRPr="00442925">
        <w:rPr>
          <w:rFonts w:ascii="Times New Roman" w:hAnsi="Times New Roman"/>
          <w:sz w:val="16"/>
          <w:szCs w:val="16"/>
        </w:rPr>
        <w:t>видео-конференц-связи</w:t>
      </w:r>
      <w:proofErr w:type="spellEnd"/>
      <w:r w:rsidRPr="00442925">
        <w:rPr>
          <w:rFonts w:ascii="Times New Roman" w:hAnsi="Times New Roman"/>
          <w:sz w:val="16"/>
          <w:szCs w:val="16"/>
        </w:rPr>
        <w:t>.</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В ходе инспекционного визита могут совершаться следующие контрольные действия: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1) осмотр,</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2) опрос, </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 xml:space="preserve">4) получение письменных объяснений, </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5) инструментальное обследование.</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70" w:history="1">
        <w:r w:rsidRPr="00442925">
          <w:rPr>
            <w:rFonts w:eastAsiaTheme="minorHAnsi"/>
            <w:sz w:val="16"/>
            <w:szCs w:val="16"/>
            <w:lang w:eastAsia="en-US"/>
          </w:rPr>
          <w:t>пунктами 3</w:t>
        </w:r>
      </w:hyperlink>
      <w:r w:rsidRPr="00442925">
        <w:rPr>
          <w:rFonts w:eastAsiaTheme="minorHAnsi"/>
          <w:sz w:val="16"/>
          <w:szCs w:val="16"/>
          <w:lang w:eastAsia="en-US"/>
        </w:rPr>
        <w:t xml:space="preserve">, </w:t>
      </w:r>
      <w:hyperlink r:id="rId71" w:history="1">
        <w:r w:rsidRPr="00442925">
          <w:rPr>
            <w:rFonts w:eastAsiaTheme="minorHAnsi"/>
            <w:sz w:val="16"/>
            <w:szCs w:val="16"/>
            <w:lang w:eastAsia="en-US"/>
          </w:rPr>
          <w:t>4</w:t>
        </w:r>
      </w:hyperlink>
      <w:hyperlink r:id="rId72" w:history="1">
        <w:r w:rsidRPr="00442925">
          <w:rPr>
            <w:rFonts w:eastAsiaTheme="minorHAnsi"/>
            <w:sz w:val="16"/>
            <w:szCs w:val="16"/>
            <w:lang w:eastAsia="en-US"/>
          </w:rPr>
          <w:t xml:space="preserve"> части 1</w:t>
        </w:r>
      </w:hyperlink>
      <w:r w:rsidRPr="00442925">
        <w:rPr>
          <w:rFonts w:eastAsiaTheme="minorHAnsi"/>
          <w:sz w:val="16"/>
          <w:szCs w:val="16"/>
          <w:lang w:eastAsia="en-US"/>
        </w:rPr>
        <w:t xml:space="preserve">, </w:t>
      </w:r>
      <w:hyperlink r:id="rId73" w:history="1">
        <w:r w:rsidRPr="00442925">
          <w:rPr>
            <w:rFonts w:eastAsiaTheme="minorHAnsi"/>
            <w:sz w:val="16"/>
            <w:szCs w:val="16"/>
            <w:lang w:eastAsia="en-US"/>
          </w:rPr>
          <w:t>частью 12 статьи 66</w:t>
        </w:r>
      </w:hyperlink>
      <w:r w:rsidRPr="00442925">
        <w:rPr>
          <w:rFonts w:eastAsiaTheme="minorHAnsi"/>
          <w:sz w:val="16"/>
          <w:szCs w:val="16"/>
          <w:lang w:eastAsia="en-US"/>
        </w:rPr>
        <w:t xml:space="preserve"> Федерального закона № 248-ФЗ.</w:t>
      </w:r>
    </w:p>
    <w:p w:rsidR="009D622B" w:rsidRPr="00442925" w:rsidRDefault="009D622B" w:rsidP="009D622B">
      <w:pPr>
        <w:pStyle w:val="ConsPlusNormal"/>
        <w:tabs>
          <w:tab w:val="left" w:pos="1134"/>
        </w:tabs>
        <w:spacing w:line="276" w:lineRule="auto"/>
        <w:ind w:firstLine="0"/>
        <w:jc w:val="both"/>
        <w:rPr>
          <w:rFonts w:ascii="Times New Roman" w:hAnsi="Times New Roman"/>
          <w:sz w:val="16"/>
          <w:szCs w:val="16"/>
        </w:rPr>
      </w:pPr>
      <w:r w:rsidRPr="00442925">
        <w:rPr>
          <w:rFonts w:ascii="Times New Roman" w:hAnsi="Times New Roman"/>
          <w:sz w:val="16"/>
          <w:szCs w:val="16"/>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w:t>
      </w:r>
      <w:proofErr w:type="spellStart"/>
      <w:r w:rsidRPr="00442925">
        <w:rPr>
          <w:rFonts w:ascii="Times New Roman" w:hAnsi="Times New Roman"/>
          <w:sz w:val="16"/>
          <w:szCs w:val="16"/>
        </w:rPr>
        <w:t>видео-конференц-связи</w:t>
      </w:r>
      <w:proofErr w:type="spellEnd"/>
      <w:r w:rsidRPr="00442925">
        <w:rPr>
          <w:rFonts w:ascii="Times New Roman" w:hAnsi="Times New Roman"/>
          <w:sz w:val="16"/>
          <w:szCs w:val="16"/>
        </w:rPr>
        <w:t xml:space="preserve">. </w:t>
      </w:r>
    </w:p>
    <w:p w:rsidR="009D622B" w:rsidRPr="00442925" w:rsidRDefault="009D622B" w:rsidP="009D622B">
      <w:pPr>
        <w:pStyle w:val="ConsPlusNormal"/>
        <w:tabs>
          <w:tab w:val="left" w:pos="1134"/>
        </w:tabs>
        <w:spacing w:line="276" w:lineRule="auto"/>
        <w:ind w:firstLine="0"/>
        <w:jc w:val="both"/>
        <w:rPr>
          <w:rFonts w:ascii="Times New Roman" w:hAnsi="Times New Roman"/>
          <w:sz w:val="16"/>
          <w:szCs w:val="16"/>
        </w:rPr>
      </w:pPr>
      <w:r w:rsidRPr="00442925">
        <w:rPr>
          <w:rFonts w:ascii="Times New Roman" w:hAnsi="Times New Roman"/>
          <w:sz w:val="16"/>
          <w:szCs w:val="16"/>
        </w:rPr>
        <w:t>В ходе рейдового осмотра могут проводиться следующие контрольные  действия:</w:t>
      </w:r>
    </w:p>
    <w:p w:rsidR="009D622B" w:rsidRPr="00442925" w:rsidRDefault="009D622B" w:rsidP="00EE79C7">
      <w:pPr>
        <w:pStyle w:val="ConsPlusNormal"/>
        <w:widowControl/>
        <w:numPr>
          <w:ilvl w:val="0"/>
          <w:numId w:val="16"/>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осмотр;</w:t>
      </w:r>
    </w:p>
    <w:p w:rsidR="009D622B" w:rsidRPr="00442925" w:rsidRDefault="009D622B" w:rsidP="00EE79C7">
      <w:pPr>
        <w:pStyle w:val="ConsPlusNormal"/>
        <w:widowControl/>
        <w:numPr>
          <w:ilvl w:val="0"/>
          <w:numId w:val="16"/>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опрос;</w:t>
      </w:r>
    </w:p>
    <w:p w:rsidR="009D622B" w:rsidRPr="00442925" w:rsidRDefault="009D622B" w:rsidP="00EE79C7">
      <w:pPr>
        <w:pStyle w:val="ConsPlusNormal"/>
        <w:widowControl/>
        <w:numPr>
          <w:ilvl w:val="0"/>
          <w:numId w:val="16"/>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lastRenderedPageBreak/>
        <w:t xml:space="preserve">получение письменных объяснений, </w:t>
      </w:r>
    </w:p>
    <w:p w:rsidR="009D622B" w:rsidRPr="00442925" w:rsidRDefault="009D622B" w:rsidP="00EE79C7">
      <w:pPr>
        <w:pStyle w:val="ConsPlusNormal"/>
        <w:widowControl/>
        <w:numPr>
          <w:ilvl w:val="0"/>
          <w:numId w:val="16"/>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9D622B" w:rsidRPr="00442925" w:rsidRDefault="009D622B" w:rsidP="00EE79C7">
      <w:pPr>
        <w:pStyle w:val="ConsPlusNormal"/>
        <w:widowControl/>
        <w:numPr>
          <w:ilvl w:val="0"/>
          <w:numId w:val="16"/>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инструментальное обследование;</w:t>
      </w:r>
    </w:p>
    <w:p w:rsidR="009D622B" w:rsidRPr="00442925" w:rsidRDefault="009D622B" w:rsidP="00EE79C7">
      <w:pPr>
        <w:pStyle w:val="ConsPlusNormal"/>
        <w:widowControl/>
        <w:numPr>
          <w:ilvl w:val="0"/>
          <w:numId w:val="16"/>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экспертиза;</w:t>
      </w:r>
    </w:p>
    <w:p w:rsidR="009D622B" w:rsidRPr="00442925" w:rsidRDefault="009D622B" w:rsidP="00EE79C7">
      <w:pPr>
        <w:pStyle w:val="ConsPlusNormal"/>
        <w:widowControl/>
        <w:numPr>
          <w:ilvl w:val="0"/>
          <w:numId w:val="16"/>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 xml:space="preserve">досмотр. </w:t>
      </w:r>
    </w:p>
    <w:p w:rsidR="009D622B" w:rsidRPr="00442925" w:rsidRDefault="009D622B" w:rsidP="009D622B">
      <w:pPr>
        <w:pStyle w:val="ConsPlusNormal"/>
        <w:tabs>
          <w:tab w:val="left" w:pos="1134"/>
        </w:tabs>
        <w:spacing w:line="276" w:lineRule="auto"/>
        <w:ind w:firstLine="0"/>
        <w:jc w:val="both"/>
        <w:rPr>
          <w:rFonts w:ascii="Times New Roman" w:hAnsi="Times New Roman"/>
          <w:sz w:val="16"/>
          <w:szCs w:val="16"/>
        </w:rPr>
      </w:pPr>
      <w:r w:rsidRPr="00442925">
        <w:rPr>
          <w:rFonts w:ascii="Times New Roman" w:hAnsi="Times New Roman"/>
          <w:sz w:val="16"/>
          <w:szCs w:val="16"/>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9D622B" w:rsidRPr="00442925" w:rsidRDefault="009D622B" w:rsidP="009D622B">
      <w:pPr>
        <w:tabs>
          <w:tab w:val="left" w:pos="1134"/>
        </w:tabs>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74" w:history="1">
        <w:r w:rsidRPr="00442925">
          <w:rPr>
            <w:rFonts w:eastAsiaTheme="minorHAnsi"/>
            <w:sz w:val="16"/>
            <w:szCs w:val="16"/>
            <w:lang w:eastAsia="en-US"/>
          </w:rPr>
          <w:t>пунктами 3</w:t>
        </w:r>
      </w:hyperlink>
      <w:r w:rsidRPr="00442925">
        <w:rPr>
          <w:rFonts w:eastAsiaTheme="minorHAnsi"/>
          <w:sz w:val="16"/>
          <w:szCs w:val="16"/>
          <w:lang w:eastAsia="en-US"/>
        </w:rPr>
        <w:t xml:space="preserve">, </w:t>
      </w:r>
      <w:hyperlink r:id="rId75" w:history="1">
        <w:r w:rsidRPr="00442925">
          <w:rPr>
            <w:rFonts w:eastAsiaTheme="minorHAnsi"/>
            <w:sz w:val="16"/>
            <w:szCs w:val="16"/>
            <w:lang w:eastAsia="en-US"/>
          </w:rPr>
          <w:t>4</w:t>
        </w:r>
      </w:hyperlink>
      <w:hyperlink r:id="rId76" w:history="1">
        <w:r w:rsidRPr="00442925">
          <w:rPr>
            <w:rFonts w:eastAsiaTheme="minorHAnsi"/>
            <w:sz w:val="16"/>
            <w:szCs w:val="16"/>
            <w:lang w:eastAsia="en-US"/>
          </w:rPr>
          <w:t xml:space="preserve"> части 1</w:t>
        </w:r>
      </w:hyperlink>
      <w:r w:rsidRPr="00442925">
        <w:rPr>
          <w:rFonts w:eastAsiaTheme="minorHAnsi"/>
          <w:sz w:val="16"/>
          <w:szCs w:val="16"/>
          <w:lang w:eastAsia="en-US"/>
        </w:rPr>
        <w:t xml:space="preserve">, </w:t>
      </w:r>
      <w:hyperlink r:id="rId77" w:history="1">
        <w:r w:rsidRPr="00442925">
          <w:rPr>
            <w:rFonts w:eastAsiaTheme="minorHAnsi"/>
            <w:sz w:val="16"/>
            <w:szCs w:val="16"/>
            <w:lang w:eastAsia="en-US"/>
          </w:rPr>
          <w:t>частью 12 статьи 66</w:t>
        </w:r>
      </w:hyperlink>
      <w:r w:rsidRPr="00442925">
        <w:rPr>
          <w:rFonts w:eastAsiaTheme="minorHAnsi"/>
          <w:sz w:val="16"/>
          <w:szCs w:val="16"/>
          <w:lang w:eastAsia="en-US"/>
        </w:rPr>
        <w:t xml:space="preserve"> Федерального закона № 248-ФЗ.</w:t>
      </w:r>
    </w:p>
    <w:p w:rsidR="009D622B" w:rsidRPr="00442925" w:rsidRDefault="009D622B" w:rsidP="009D622B">
      <w:pPr>
        <w:pStyle w:val="ConsPlusNormal"/>
        <w:tabs>
          <w:tab w:val="left" w:pos="1134"/>
        </w:tabs>
        <w:spacing w:line="276" w:lineRule="auto"/>
        <w:ind w:firstLine="0"/>
        <w:jc w:val="both"/>
        <w:rPr>
          <w:rFonts w:ascii="Times New Roman" w:hAnsi="Times New Roman"/>
          <w:sz w:val="16"/>
          <w:szCs w:val="16"/>
        </w:rPr>
      </w:pPr>
      <w:r w:rsidRPr="00442925">
        <w:rPr>
          <w:rFonts w:ascii="Times New Roman" w:hAnsi="Times New Roman"/>
          <w:sz w:val="16"/>
          <w:szCs w:val="16"/>
        </w:rPr>
        <w:t xml:space="preserve">5.8. Документарная проверка осуществляется в порядке, установленном статьей 72 Федерального закона № 248-ФЗ.  </w:t>
      </w:r>
    </w:p>
    <w:p w:rsidR="009D622B" w:rsidRPr="00442925" w:rsidRDefault="009D622B" w:rsidP="009D622B">
      <w:pPr>
        <w:pStyle w:val="ConsPlusNormal"/>
        <w:tabs>
          <w:tab w:val="left" w:pos="1134"/>
        </w:tabs>
        <w:spacing w:line="276" w:lineRule="auto"/>
        <w:ind w:firstLine="0"/>
        <w:jc w:val="both"/>
        <w:rPr>
          <w:rFonts w:ascii="Times New Roman" w:hAnsi="Times New Roman"/>
          <w:sz w:val="16"/>
          <w:szCs w:val="16"/>
        </w:rPr>
      </w:pPr>
      <w:r w:rsidRPr="00442925">
        <w:rPr>
          <w:rFonts w:ascii="Times New Roman" w:hAnsi="Times New Roman"/>
          <w:sz w:val="16"/>
          <w:szCs w:val="16"/>
        </w:rPr>
        <w:t>В ходе документарной проверки могут совершаться следующие контрольные действия:</w:t>
      </w:r>
    </w:p>
    <w:p w:rsidR="009D622B" w:rsidRPr="00442925" w:rsidRDefault="009D622B" w:rsidP="00EE79C7">
      <w:pPr>
        <w:pStyle w:val="ConsPlusNormal"/>
        <w:widowControl/>
        <w:numPr>
          <w:ilvl w:val="0"/>
          <w:numId w:val="17"/>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получение письменных объяснений;</w:t>
      </w:r>
    </w:p>
    <w:p w:rsidR="009D622B" w:rsidRPr="00442925" w:rsidRDefault="009D622B" w:rsidP="00EE79C7">
      <w:pPr>
        <w:pStyle w:val="ConsPlusNormal"/>
        <w:widowControl/>
        <w:numPr>
          <w:ilvl w:val="0"/>
          <w:numId w:val="17"/>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истребование документов;</w:t>
      </w:r>
    </w:p>
    <w:p w:rsidR="009D622B" w:rsidRPr="00442925" w:rsidRDefault="009D622B" w:rsidP="00EE79C7">
      <w:pPr>
        <w:pStyle w:val="ConsPlusNormal"/>
        <w:widowControl/>
        <w:numPr>
          <w:ilvl w:val="0"/>
          <w:numId w:val="17"/>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 xml:space="preserve">экспертиза. </w:t>
      </w:r>
    </w:p>
    <w:p w:rsidR="009D622B" w:rsidRPr="00442925" w:rsidRDefault="009D622B" w:rsidP="009D622B">
      <w:pPr>
        <w:pStyle w:val="ae"/>
        <w:tabs>
          <w:tab w:val="left" w:pos="1134"/>
        </w:tabs>
        <w:autoSpaceDE w:val="0"/>
        <w:autoSpaceDN w:val="0"/>
        <w:adjustRightInd w:val="0"/>
        <w:spacing w:line="276" w:lineRule="auto"/>
        <w:ind w:left="0"/>
        <w:jc w:val="both"/>
        <w:rPr>
          <w:rFonts w:eastAsiaTheme="minorHAnsi"/>
          <w:sz w:val="16"/>
          <w:szCs w:val="16"/>
          <w:lang w:eastAsia="en-US"/>
        </w:rPr>
      </w:pPr>
      <w:r w:rsidRPr="00442925">
        <w:rPr>
          <w:rFonts w:eastAsiaTheme="minorHAnsi"/>
          <w:sz w:val="16"/>
          <w:szCs w:val="16"/>
          <w:lang w:eastAsia="en-US"/>
        </w:rPr>
        <w:t xml:space="preserve">Срок проведения документарной проверки не может превышать десять рабочих дней. </w:t>
      </w:r>
      <w:proofErr w:type="gramStart"/>
      <w:r w:rsidRPr="00442925">
        <w:rPr>
          <w:rFonts w:eastAsiaTheme="minorHAnsi"/>
          <w:sz w:val="16"/>
          <w:szCs w:val="16"/>
          <w:lang w:eastAsia="en-US"/>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442925">
        <w:rPr>
          <w:rFonts w:eastAsiaTheme="minorHAnsi"/>
          <w:sz w:val="16"/>
          <w:szCs w:val="16"/>
          <w:lang w:eastAsia="en-US"/>
        </w:rPr>
        <w:t xml:space="preserve"> </w:t>
      </w:r>
      <w:proofErr w:type="gramStart"/>
      <w:r w:rsidRPr="00442925">
        <w:rPr>
          <w:rFonts w:eastAsiaTheme="minorHAnsi"/>
          <w:sz w:val="16"/>
          <w:szCs w:val="16"/>
          <w:lang w:eastAsia="en-US"/>
        </w:rPr>
        <w:t>у администрации документах и (или) полученным при осуществлении муниципального контроля на автомобильном транспорте,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roofErr w:type="gramEnd"/>
    </w:p>
    <w:p w:rsidR="009D622B" w:rsidRPr="00442925" w:rsidRDefault="009D622B" w:rsidP="009D622B">
      <w:pPr>
        <w:tabs>
          <w:tab w:val="left" w:pos="1134"/>
        </w:tabs>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78" w:history="1">
        <w:r w:rsidRPr="00442925">
          <w:rPr>
            <w:rFonts w:eastAsiaTheme="minorHAnsi"/>
            <w:sz w:val="16"/>
            <w:szCs w:val="16"/>
            <w:lang w:eastAsia="en-US"/>
          </w:rPr>
          <w:t>пунктами 3</w:t>
        </w:r>
      </w:hyperlink>
      <w:r w:rsidRPr="00442925">
        <w:rPr>
          <w:rFonts w:eastAsiaTheme="minorHAnsi"/>
          <w:sz w:val="16"/>
          <w:szCs w:val="16"/>
          <w:lang w:eastAsia="en-US"/>
        </w:rPr>
        <w:t xml:space="preserve">, </w:t>
      </w:r>
      <w:hyperlink r:id="rId79" w:history="1">
        <w:r w:rsidRPr="00442925">
          <w:rPr>
            <w:rFonts w:eastAsiaTheme="minorHAnsi"/>
            <w:sz w:val="16"/>
            <w:szCs w:val="16"/>
            <w:lang w:eastAsia="en-US"/>
          </w:rPr>
          <w:t>4</w:t>
        </w:r>
      </w:hyperlink>
      <w:hyperlink r:id="rId80" w:history="1">
        <w:r w:rsidRPr="00442925">
          <w:rPr>
            <w:rFonts w:eastAsiaTheme="minorHAnsi"/>
            <w:sz w:val="16"/>
            <w:szCs w:val="16"/>
            <w:lang w:eastAsia="en-US"/>
          </w:rPr>
          <w:t xml:space="preserve"> части 1 статьи 57</w:t>
        </w:r>
      </w:hyperlink>
      <w:r w:rsidRPr="00442925">
        <w:rPr>
          <w:rFonts w:eastAsiaTheme="minorHAnsi"/>
          <w:sz w:val="16"/>
          <w:szCs w:val="16"/>
          <w:lang w:eastAsia="en-US"/>
        </w:rPr>
        <w:t xml:space="preserve"> Федерального закона № 248-ФЗ.</w:t>
      </w:r>
    </w:p>
    <w:p w:rsidR="009D622B" w:rsidRPr="00442925" w:rsidRDefault="009D622B" w:rsidP="009D622B">
      <w:pPr>
        <w:pStyle w:val="ConsPlusNormal"/>
        <w:tabs>
          <w:tab w:val="left" w:pos="1134"/>
        </w:tabs>
        <w:spacing w:line="276" w:lineRule="auto"/>
        <w:ind w:firstLine="0"/>
        <w:jc w:val="both"/>
        <w:rPr>
          <w:rFonts w:ascii="Times New Roman" w:hAnsi="Times New Roman"/>
          <w:sz w:val="16"/>
          <w:szCs w:val="16"/>
        </w:rPr>
      </w:pPr>
      <w:r w:rsidRPr="00442925">
        <w:rPr>
          <w:rFonts w:ascii="Times New Roman" w:hAnsi="Times New Roman"/>
          <w:sz w:val="16"/>
          <w:szCs w:val="16"/>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w:t>
      </w:r>
      <w:proofErr w:type="spellStart"/>
      <w:r w:rsidRPr="00442925">
        <w:rPr>
          <w:rFonts w:ascii="Times New Roman" w:hAnsi="Times New Roman"/>
          <w:sz w:val="16"/>
          <w:szCs w:val="16"/>
        </w:rPr>
        <w:t>видео-конференц-связи</w:t>
      </w:r>
      <w:proofErr w:type="spellEnd"/>
      <w:r w:rsidRPr="00442925">
        <w:rPr>
          <w:rFonts w:ascii="Times New Roman" w:hAnsi="Times New Roman"/>
          <w:sz w:val="16"/>
          <w:szCs w:val="16"/>
        </w:rPr>
        <w:t xml:space="preserve">. </w:t>
      </w:r>
    </w:p>
    <w:p w:rsidR="009D622B" w:rsidRPr="00442925" w:rsidRDefault="009D622B" w:rsidP="009D622B">
      <w:pPr>
        <w:tabs>
          <w:tab w:val="left" w:pos="1134"/>
        </w:tabs>
        <w:autoSpaceDE w:val="0"/>
        <w:autoSpaceDN w:val="0"/>
        <w:adjustRightInd w:val="0"/>
        <w:jc w:val="both"/>
        <w:rPr>
          <w:rFonts w:eastAsiaTheme="minorHAnsi"/>
          <w:sz w:val="16"/>
          <w:szCs w:val="16"/>
          <w:lang w:eastAsia="en-US"/>
        </w:rPr>
      </w:pPr>
      <w:r w:rsidRPr="00442925">
        <w:rPr>
          <w:rFonts w:eastAsiaTheme="minorHAnsi"/>
          <w:sz w:val="16"/>
          <w:szCs w:val="16"/>
          <w:lang w:eastAsia="en-US"/>
        </w:rPr>
        <w:t>Выездная проверка проводится в случае, если не представляется возможным:</w:t>
      </w:r>
    </w:p>
    <w:p w:rsidR="009D622B" w:rsidRPr="00442925" w:rsidRDefault="009D622B" w:rsidP="009D622B">
      <w:pPr>
        <w:tabs>
          <w:tab w:val="left" w:pos="1134"/>
        </w:tabs>
        <w:autoSpaceDE w:val="0"/>
        <w:autoSpaceDN w:val="0"/>
        <w:adjustRightInd w:val="0"/>
        <w:jc w:val="both"/>
        <w:rPr>
          <w:rFonts w:eastAsiaTheme="minorHAnsi"/>
          <w:sz w:val="16"/>
          <w:szCs w:val="16"/>
          <w:lang w:eastAsia="en-US"/>
        </w:rPr>
      </w:pPr>
      <w:r w:rsidRPr="00442925">
        <w:rPr>
          <w:rFonts w:eastAsiaTheme="minorHAnsi"/>
          <w:sz w:val="16"/>
          <w:szCs w:val="16"/>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9D622B" w:rsidRPr="00442925" w:rsidRDefault="009D622B" w:rsidP="009D622B">
      <w:pPr>
        <w:tabs>
          <w:tab w:val="left" w:pos="1134"/>
        </w:tabs>
        <w:autoSpaceDE w:val="0"/>
        <w:autoSpaceDN w:val="0"/>
        <w:adjustRightInd w:val="0"/>
        <w:jc w:val="both"/>
        <w:rPr>
          <w:rFonts w:eastAsiaTheme="minorHAnsi"/>
          <w:sz w:val="16"/>
          <w:szCs w:val="16"/>
          <w:lang w:eastAsia="en-US"/>
        </w:rPr>
      </w:pPr>
      <w:proofErr w:type="gramStart"/>
      <w:r w:rsidRPr="00442925">
        <w:rPr>
          <w:rFonts w:eastAsiaTheme="minorHAnsi"/>
          <w:sz w:val="16"/>
          <w:szCs w:val="16"/>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81" w:history="1">
        <w:r w:rsidRPr="00442925">
          <w:rPr>
            <w:rFonts w:eastAsiaTheme="minorHAnsi"/>
            <w:sz w:val="16"/>
            <w:szCs w:val="16"/>
            <w:lang w:eastAsia="en-US"/>
          </w:rPr>
          <w:t>части 2</w:t>
        </w:r>
      </w:hyperlink>
      <w:r w:rsidRPr="00442925">
        <w:rPr>
          <w:rFonts w:eastAsiaTheme="minorHAnsi"/>
          <w:sz w:val="16"/>
          <w:szCs w:val="16"/>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9D622B" w:rsidRPr="00442925" w:rsidRDefault="009D622B" w:rsidP="009D622B">
      <w:pPr>
        <w:tabs>
          <w:tab w:val="left" w:pos="1134"/>
        </w:tabs>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82" w:history="1">
        <w:r w:rsidRPr="00442925">
          <w:rPr>
            <w:rFonts w:eastAsiaTheme="minorHAnsi"/>
            <w:sz w:val="16"/>
            <w:szCs w:val="16"/>
            <w:lang w:eastAsia="en-US"/>
          </w:rPr>
          <w:t>пунктами 3</w:t>
        </w:r>
      </w:hyperlink>
      <w:r w:rsidRPr="00442925">
        <w:rPr>
          <w:rFonts w:eastAsiaTheme="minorHAnsi"/>
          <w:sz w:val="16"/>
          <w:szCs w:val="16"/>
          <w:lang w:eastAsia="en-US"/>
        </w:rPr>
        <w:t xml:space="preserve">, </w:t>
      </w:r>
      <w:hyperlink r:id="rId83" w:history="1">
        <w:r w:rsidRPr="00442925">
          <w:rPr>
            <w:rFonts w:eastAsiaTheme="minorHAnsi"/>
            <w:sz w:val="16"/>
            <w:szCs w:val="16"/>
            <w:lang w:eastAsia="en-US"/>
          </w:rPr>
          <w:t>4</w:t>
        </w:r>
      </w:hyperlink>
      <w:hyperlink r:id="rId84" w:history="1">
        <w:r w:rsidRPr="00442925">
          <w:rPr>
            <w:rFonts w:eastAsiaTheme="minorHAnsi"/>
            <w:sz w:val="16"/>
            <w:szCs w:val="16"/>
            <w:lang w:eastAsia="en-US"/>
          </w:rPr>
          <w:t xml:space="preserve"> части 1</w:t>
        </w:r>
      </w:hyperlink>
      <w:hyperlink r:id="rId85" w:history="1">
        <w:r w:rsidRPr="00442925">
          <w:rPr>
            <w:rFonts w:eastAsiaTheme="minorHAnsi"/>
            <w:sz w:val="16"/>
            <w:szCs w:val="16"/>
            <w:lang w:eastAsia="en-US"/>
          </w:rPr>
          <w:t xml:space="preserve"> статьи 57</w:t>
        </w:r>
      </w:hyperlink>
      <w:r w:rsidRPr="00442925">
        <w:rPr>
          <w:rFonts w:eastAsiaTheme="minorHAnsi"/>
          <w:sz w:val="16"/>
          <w:szCs w:val="16"/>
          <w:lang w:eastAsia="en-US"/>
        </w:rPr>
        <w:t xml:space="preserve"> и </w:t>
      </w:r>
      <w:hyperlink r:id="rId86" w:history="1">
        <w:r w:rsidRPr="00442925">
          <w:rPr>
            <w:rFonts w:eastAsiaTheme="minorHAnsi"/>
            <w:sz w:val="16"/>
            <w:szCs w:val="16"/>
            <w:lang w:eastAsia="en-US"/>
          </w:rPr>
          <w:t>частью 12</w:t>
        </w:r>
      </w:hyperlink>
      <w:hyperlink r:id="rId87" w:history="1">
        <w:r w:rsidRPr="00442925">
          <w:rPr>
            <w:rFonts w:eastAsiaTheme="minorHAnsi"/>
            <w:sz w:val="16"/>
            <w:szCs w:val="16"/>
            <w:lang w:eastAsia="en-US"/>
          </w:rPr>
          <w:t xml:space="preserve"> статьи 66</w:t>
        </w:r>
      </w:hyperlink>
      <w:r w:rsidRPr="00442925">
        <w:rPr>
          <w:rFonts w:eastAsiaTheme="minorHAnsi"/>
          <w:sz w:val="16"/>
          <w:szCs w:val="16"/>
          <w:lang w:eastAsia="en-US"/>
        </w:rPr>
        <w:t xml:space="preserve"> Федерального закона № 248-ФЗ.</w:t>
      </w:r>
    </w:p>
    <w:p w:rsidR="009D622B" w:rsidRPr="00442925" w:rsidRDefault="009D622B" w:rsidP="009D622B">
      <w:pPr>
        <w:pStyle w:val="ConsPlusNormal"/>
        <w:tabs>
          <w:tab w:val="left" w:pos="1134"/>
        </w:tabs>
        <w:spacing w:line="276" w:lineRule="auto"/>
        <w:ind w:firstLine="0"/>
        <w:jc w:val="both"/>
        <w:rPr>
          <w:rFonts w:ascii="Times New Roman" w:hAnsi="Times New Roman"/>
          <w:sz w:val="16"/>
          <w:szCs w:val="16"/>
        </w:rPr>
      </w:pPr>
      <w:r w:rsidRPr="00442925">
        <w:rPr>
          <w:rFonts w:ascii="Times New Roman" w:hAnsi="Times New Roman"/>
          <w:sz w:val="16"/>
          <w:szCs w:val="16"/>
        </w:rPr>
        <w:t>В ходе выездной проверки могут совершаться следующие контрольные действия:</w:t>
      </w:r>
    </w:p>
    <w:p w:rsidR="009D622B" w:rsidRPr="00442925" w:rsidRDefault="009D622B" w:rsidP="00EE79C7">
      <w:pPr>
        <w:pStyle w:val="ConsPlusNormal"/>
        <w:widowControl/>
        <w:numPr>
          <w:ilvl w:val="0"/>
          <w:numId w:val="18"/>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 xml:space="preserve">осмотр; </w:t>
      </w:r>
    </w:p>
    <w:p w:rsidR="009D622B" w:rsidRPr="00442925" w:rsidRDefault="009D622B" w:rsidP="00EE79C7">
      <w:pPr>
        <w:pStyle w:val="ConsPlusNormal"/>
        <w:widowControl/>
        <w:numPr>
          <w:ilvl w:val="0"/>
          <w:numId w:val="18"/>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опрос;</w:t>
      </w:r>
    </w:p>
    <w:p w:rsidR="009D622B" w:rsidRPr="00442925" w:rsidRDefault="009D622B" w:rsidP="00EE79C7">
      <w:pPr>
        <w:pStyle w:val="ConsPlusNormal"/>
        <w:widowControl/>
        <w:numPr>
          <w:ilvl w:val="0"/>
          <w:numId w:val="18"/>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lastRenderedPageBreak/>
        <w:t>получение письменных объяснений;</w:t>
      </w:r>
    </w:p>
    <w:p w:rsidR="009D622B" w:rsidRPr="00442925" w:rsidRDefault="009D622B" w:rsidP="00EE79C7">
      <w:pPr>
        <w:pStyle w:val="ConsPlusNormal"/>
        <w:widowControl/>
        <w:numPr>
          <w:ilvl w:val="0"/>
          <w:numId w:val="18"/>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истребование документов;</w:t>
      </w:r>
    </w:p>
    <w:p w:rsidR="009D622B" w:rsidRPr="00442925" w:rsidRDefault="009D622B" w:rsidP="00EE79C7">
      <w:pPr>
        <w:pStyle w:val="ConsPlusNormal"/>
        <w:widowControl/>
        <w:numPr>
          <w:ilvl w:val="0"/>
          <w:numId w:val="18"/>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инструментальное обследование;</w:t>
      </w:r>
    </w:p>
    <w:p w:rsidR="009D622B" w:rsidRPr="00442925" w:rsidRDefault="009D622B" w:rsidP="00EE79C7">
      <w:pPr>
        <w:pStyle w:val="ConsPlusNormal"/>
        <w:widowControl/>
        <w:numPr>
          <w:ilvl w:val="0"/>
          <w:numId w:val="18"/>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экспертиза;</w:t>
      </w:r>
    </w:p>
    <w:p w:rsidR="009D622B" w:rsidRPr="00442925" w:rsidRDefault="009D622B" w:rsidP="00EE79C7">
      <w:pPr>
        <w:pStyle w:val="ConsPlusNormal"/>
        <w:widowControl/>
        <w:numPr>
          <w:ilvl w:val="0"/>
          <w:numId w:val="18"/>
        </w:numPr>
        <w:tabs>
          <w:tab w:val="left" w:pos="1134"/>
        </w:tabs>
        <w:suppressAutoHyphens w:val="0"/>
        <w:spacing w:line="276" w:lineRule="auto"/>
        <w:ind w:left="0" w:firstLine="0"/>
        <w:jc w:val="both"/>
        <w:rPr>
          <w:rFonts w:ascii="Times New Roman" w:hAnsi="Times New Roman"/>
          <w:sz w:val="16"/>
          <w:szCs w:val="16"/>
        </w:rPr>
      </w:pPr>
      <w:r w:rsidRPr="00442925">
        <w:rPr>
          <w:rFonts w:ascii="Times New Roman" w:hAnsi="Times New Roman"/>
          <w:sz w:val="16"/>
          <w:szCs w:val="16"/>
        </w:rPr>
        <w:t xml:space="preserve">досмотр. </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88" w:history="1">
        <w:r w:rsidRPr="00442925">
          <w:rPr>
            <w:rFonts w:eastAsiaTheme="minorHAnsi"/>
            <w:sz w:val="16"/>
            <w:szCs w:val="16"/>
            <w:lang w:eastAsia="en-US"/>
          </w:rPr>
          <w:t>статьи 60</w:t>
        </w:r>
      </w:hyperlink>
      <w:r w:rsidRPr="00442925">
        <w:rPr>
          <w:rFonts w:eastAsiaTheme="minorHAnsi"/>
          <w:sz w:val="16"/>
          <w:szCs w:val="16"/>
          <w:lang w:eastAsia="en-US"/>
        </w:rPr>
        <w:t xml:space="preserve"> Федерального закона № 248-ФЗ;</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89" w:history="1">
        <w:r w:rsidRPr="00442925">
          <w:rPr>
            <w:rFonts w:eastAsiaTheme="minorHAnsi"/>
            <w:sz w:val="16"/>
            <w:szCs w:val="16"/>
            <w:lang w:eastAsia="en-US"/>
          </w:rPr>
          <w:t>частью 1 статьи 95</w:t>
        </w:r>
      </w:hyperlink>
      <w:r w:rsidRPr="00442925">
        <w:rPr>
          <w:rFonts w:eastAsiaTheme="minorHAnsi"/>
          <w:sz w:val="16"/>
          <w:szCs w:val="16"/>
          <w:lang w:eastAsia="en-US"/>
        </w:rPr>
        <w:t xml:space="preserve"> Федерального закона № 248-ФЗ;</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6) уклонение контролируемого лица от проведения обязательного профилактического визита.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1) о причинении или непосредственной угрозе причинения вреда жизни и тяжкого или среднего вреда (ущерба) здоровью граждан;</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2) о причинении вреда (ущерба) или непосредственной угрозе причинения вреда (ущерба) обороне страны и безопасности государства;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90" w:history="1">
        <w:r w:rsidRPr="00442925">
          <w:rPr>
            <w:rFonts w:eastAsiaTheme="minorHAnsi"/>
            <w:sz w:val="16"/>
            <w:szCs w:val="16"/>
            <w:lang w:eastAsia="en-US"/>
          </w:rPr>
          <w:t>Кодексом</w:t>
        </w:r>
      </w:hyperlink>
      <w:r w:rsidRPr="00442925">
        <w:rPr>
          <w:rFonts w:eastAsiaTheme="minorHAnsi"/>
          <w:sz w:val="16"/>
          <w:szCs w:val="16"/>
          <w:lang w:eastAsia="en-US"/>
        </w:rPr>
        <w:t xml:space="preserve"> Российской Федерации об административных правонарушениях;</w:t>
      </w:r>
    </w:p>
    <w:p w:rsidR="009D622B" w:rsidRPr="00442925" w:rsidRDefault="009D622B" w:rsidP="009D622B">
      <w:pPr>
        <w:autoSpaceDE w:val="0"/>
        <w:autoSpaceDN w:val="0"/>
        <w:adjustRightInd w:val="0"/>
        <w:jc w:val="both"/>
        <w:rPr>
          <w:rFonts w:eastAsiaTheme="minorHAnsi"/>
          <w:sz w:val="16"/>
          <w:szCs w:val="16"/>
          <w:lang w:eastAsia="en-US"/>
        </w:rPr>
      </w:pPr>
      <w:proofErr w:type="gramStart"/>
      <w:r w:rsidRPr="00442925">
        <w:rPr>
          <w:rFonts w:eastAsiaTheme="minorHAnsi"/>
          <w:sz w:val="16"/>
          <w:szCs w:val="16"/>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442925">
        <w:rPr>
          <w:rFonts w:eastAsiaTheme="minorHAnsi"/>
          <w:sz w:val="16"/>
          <w:szCs w:val="16"/>
          <w:lang w:eastAsia="en-US"/>
        </w:rPr>
        <w:t xml:space="preserve"> причинения такого вреда;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6) об угрозе возникновения чрезвычайных ситуаций природного и (или) техногенного характера, эпидемий, эпизоотий.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Решение администрации о проведении контрольного мероприятия принимается также:</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1) при возникновении чрезвычайных ситуаций природного и (или) техногенного характера, эпидемий, эпизоотий;</w:t>
      </w:r>
    </w:p>
    <w:p w:rsidR="009D622B" w:rsidRPr="00442925" w:rsidRDefault="009D622B" w:rsidP="009D622B">
      <w:pPr>
        <w:autoSpaceDE w:val="0"/>
        <w:autoSpaceDN w:val="0"/>
        <w:adjustRightInd w:val="0"/>
        <w:jc w:val="both"/>
        <w:rPr>
          <w:rFonts w:eastAsiaTheme="minorHAnsi"/>
          <w:sz w:val="16"/>
          <w:szCs w:val="16"/>
          <w:lang w:eastAsia="en-US"/>
        </w:rPr>
      </w:pPr>
      <w:bookmarkStart w:id="12" w:name="Par2"/>
      <w:bookmarkEnd w:id="12"/>
      <w:proofErr w:type="gramStart"/>
      <w:r w:rsidRPr="00442925">
        <w:rPr>
          <w:rFonts w:eastAsiaTheme="minorHAnsi"/>
          <w:sz w:val="16"/>
          <w:szCs w:val="16"/>
          <w:lang w:eastAsia="en-US"/>
        </w:rPr>
        <w:t xml:space="preserve">2) при поступлении материалов о произведенном при проведении проверки сообщения о преступлении или при проведении </w:t>
      </w:r>
      <w:proofErr w:type="spellStart"/>
      <w:r w:rsidRPr="00442925">
        <w:rPr>
          <w:rFonts w:eastAsiaTheme="minorHAnsi"/>
          <w:sz w:val="16"/>
          <w:szCs w:val="16"/>
          <w:lang w:eastAsia="en-US"/>
        </w:rPr>
        <w:t>оперативно-разыскных</w:t>
      </w:r>
      <w:proofErr w:type="spellEnd"/>
      <w:r w:rsidRPr="00442925">
        <w:rPr>
          <w:rFonts w:eastAsiaTheme="minorHAnsi"/>
          <w:sz w:val="16"/>
          <w:szCs w:val="16"/>
          <w:lang w:eastAsia="en-US"/>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w:t>
      </w:r>
      <w:proofErr w:type="spellStart"/>
      <w:r w:rsidRPr="00442925">
        <w:rPr>
          <w:rFonts w:eastAsiaTheme="minorHAnsi"/>
          <w:sz w:val="16"/>
          <w:szCs w:val="16"/>
          <w:lang w:eastAsia="en-US"/>
        </w:rPr>
        <w:t>оперативно-разыскную</w:t>
      </w:r>
      <w:proofErr w:type="spellEnd"/>
      <w:r w:rsidRPr="00442925">
        <w:rPr>
          <w:rFonts w:eastAsiaTheme="minorHAnsi"/>
          <w:sz w:val="16"/>
          <w:szCs w:val="16"/>
          <w:lang w:eastAsia="en-US"/>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442925">
        <w:rPr>
          <w:rFonts w:eastAsiaTheme="minorHAnsi"/>
          <w:sz w:val="16"/>
          <w:szCs w:val="16"/>
          <w:lang w:eastAsia="en-US"/>
        </w:rPr>
        <w:t xml:space="preserve"> с нарушением обязательных требований, от органов, должностных лиц, уполномоченных рассматривать дела </w:t>
      </w:r>
      <w:r w:rsidRPr="00442925">
        <w:rPr>
          <w:rFonts w:eastAsiaTheme="minorHAnsi"/>
          <w:sz w:val="16"/>
          <w:szCs w:val="16"/>
          <w:lang w:eastAsia="en-US"/>
        </w:rPr>
        <w:lastRenderedPageBreak/>
        <w:t xml:space="preserve">об административных правонарушениях. В этом случае контрольное мероприятие проводится </w:t>
      </w:r>
      <w:proofErr w:type="gramStart"/>
      <w:r w:rsidRPr="00442925">
        <w:rPr>
          <w:rFonts w:eastAsiaTheme="minorHAnsi"/>
          <w:sz w:val="16"/>
          <w:szCs w:val="16"/>
          <w:lang w:eastAsia="en-US"/>
        </w:rPr>
        <w:t>без согласования с органами прокуратуры с извещением об этом в течение</w:t>
      </w:r>
      <w:proofErr w:type="gramEnd"/>
      <w:r w:rsidRPr="00442925">
        <w:rPr>
          <w:rFonts w:eastAsiaTheme="minorHAnsi"/>
          <w:sz w:val="16"/>
          <w:szCs w:val="16"/>
          <w:lang w:eastAsia="en-US"/>
        </w:rPr>
        <w:t xml:space="preserve"> двадцати четырех часов органа прокуратуры по месту нахождения объекта контроля.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Павловского муниципального района Воронежской области</w:t>
      </w:r>
      <w:r w:rsidRPr="00442925">
        <w:rPr>
          <w:sz w:val="16"/>
          <w:szCs w:val="16"/>
        </w:rPr>
        <w:t xml:space="preserve"> </w:t>
      </w:r>
      <w:r w:rsidRPr="00442925">
        <w:rPr>
          <w:rFonts w:eastAsiaTheme="minorHAnsi"/>
          <w:sz w:val="16"/>
          <w:szCs w:val="16"/>
          <w:lang w:eastAsia="en-US"/>
        </w:rPr>
        <w:t xml:space="preserve">(первым заместителем главы администрации Павловского муниципального района), в котором указываются сведения, предусмотренные статьей 64 Федерального закона № 248-ФЗ. </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w:t>
      </w:r>
      <w:proofErr w:type="gramStart"/>
      <w:r w:rsidRPr="00442925">
        <w:rPr>
          <w:rFonts w:eastAsiaTheme="minorHAnsi"/>
          <w:sz w:val="16"/>
          <w:szCs w:val="16"/>
          <w:lang w:eastAsia="en-US"/>
        </w:rPr>
        <w:t>о-</w:t>
      </w:r>
      <w:proofErr w:type="gramEnd"/>
      <w:r w:rsidRPr="00442925">
        <w:rPr>
          <w:rFonts w:eastAsiaTheme="minorHAnsi"/>
          <w:sz w:val="16"/>
          <w:szCs w:val="16"/>
          <w:lang w:eastAsia="en-US"/>
        </w:rPr>
        <w:t xml:space="preserve"> и видеозапись.</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5.19. Аудиозапись проводимого контрольного мероприятия осуществляется при отсутствии возможности осуществления видеозаписи.</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5.20. При проведении контрольного мероприятия фотосъемка, ауди</w:t>
      </w:r>
      <w:proofErr w:type="gramStart"/>
      <w:r w:rsidRPr="00442925">
        <w:rPr>
          <w:rFonts w:eastAsiaTheme="minorHAnsi"/>
          <w:sz w:val="16"/>
          <w:szCs w:val="16"/>
          <w:lang w:eastAsia="en-US"/>
        </w:rPr>
        <w:t>о-</w:t>
      </w:r>
      <w:proofErr w:type="gramEnd"/>
      <w:r w:rsidRPr="00442925">
        <w:rPr>
          <w:rFonts w:eastAsiaTheme="minorHAnsi"/>
          <w:sz w:val="16"/>
          <w:szCs w:val="16"/>
          <w:lang w:eastAsia="en-US"/>
        </w:rPr>
        <w:t xml:space="preserve"> и (или) видеозапись осуществляются в случаях:</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а) проведения контрольного мероприятия во взаимодействии с контролируемым лицом одним должностным лицом;</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в) отказа контролируемого лица должностному лицу в доступе на его объекты.</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5.21. Ауди</w:t>
      </w:r>
      <w:proofErr w:type="gramStart"/>
      <w:r w:rsidRPr="00442925">
        <w:rPr>
          <w:rFonts w:eastAsiaTheme="minorHAnsi"/>
          <w:sz w:val="16"/>
          <w:szCs w:val="16"/>
          <w:lang w:eastAsia="en-US"/>
        </w:rPr>
        <w:t>о-</w:t>
      </w:r>
      <w:proofErr w:type="gramEnd"/>
      <w:r w:rsidRPr="00442925">
        <w:rPr>
          <w:rFonts w:eastAsiaTheme="minorHAnsi"/>
          <w:sz w:val="16"/>
          <w:szCs w:val="16"/>
          <w:lang w:eastAsia="en-US"/>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5.22. Использование фотосъемки, ауди</w:t>
      </w:r>
      <w:proofErr w:type="gramStart"/>
      <w:r w:rsidRPr="00442925">
        <w:rPr>
          <w:rFonts w:eastAsiaTheme="minorHAnsi"/>
          <w:sz w:val="16"/>
          <w:szCs w:val="16"/>
          <w:lang w:eastAsia="en-US"/>
        </w:rPr>
        <w:t>о-</w:t>
      </w:r>
      <w:proofErr w:type="gramEnd"/>
      <w:r w:rsidRPr="00442925">
        <w:rPr>
          <w:rFonts w:eastAsiaTheme="minorHAnsi"/>
          <w:sz w:val="16"/>
          <w:szCs w:val="16"/>
          <w:lang w:eastAsia="en-US"/>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5.23. Проведение фотосъемки, ауди</w:t>
      </w:r>
      <w:proofErr w:type="gramStart"/>
      <w:r w:rsidRPr="00442925">
        <w:rPr>
          <w:rFonts w:eastAsiaTheme="minorHAnsi"/>
          <w:sz w:val="16"/>
          <w:szCs w:val="16"/>
          <w:lang w:eastAsia="en-US"/>
        </w:rPr>
        <w:t>о-</w:t>
      </w:r>
      <w:proofErr w:type="gramEnd"/>
      <w:r w:rsidRPr="00442925">
        <w:rPr>
          <w:rFonts w:eastAsiaTheme="minorHAnsi"/>
          <w:sz w:val="16"/>
          <w:szCs w:val="16"/>
          <w:lang w:eastAsia="en-US"/>
        </w:rPr>
        <w:t xml:space="preserve"> и видеозаписи должно обеспечивать фиксацию даты, времени и места их проведения. </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2) временная нетрудоспособность на момент проведения контрольного мероприятия;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3) применение к контролируемому лицу следующих видов наказаний, предусмотренных Уголовным </w:t>
      </w:r>
      <w:hyperlink r:id="rId91" w:history="1">
        <w:r w:rsidRPr="00442925">
          <w:rPr>
            <w:rFonts w:eastAsiaTheme="minorHAnsi"/>
            <w:sz w:val="16"/>
            <w:szCs w:val="16"/>
            <w:lang w:eastAsia="en-US"/>
          </w:rPr>
          <w:t>кодексом</w:t>
        </w:r>
      </w:hyperlink>
      <w:r w:rsidRPr="00442925">
        <w:rPr>
          <w:rFonts w:eastAsiaTheme="minorHAnsi"/>
          <w:sz w:val="16"/>
          <w:szCs w:val="16"/>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lastRenderedPageBreak/>
        <w:t xml:space="preserve">4) призыв на военную службу в соответствии с Федеральным </w:t>
      </w:r>
      <w:hyperlink r:id="rId92" w:history="1">
        <w:r w:rsidRPr="00442925">
          <w:rPr>
            <w:rFonts w:eastAsiaTheme="minorHAnsi"/>
            <w:sz w:val="16"/>
            <w:szCs w:val="16"/>
            <w:lang w:eastAsia="en-US"/>
          </w:rPr>
          <w:t>законом</w:t>
        </w:r>
      </w:hyperlink>
      <w:r w:rsidRPr="00442925">
        <w:rPr>
          <w:rFonts w:eastAsiaTheme="minorHAnsi"/>
          <w:sz w:val="16"/>
          <w:szCs w:val="16"/>
          <w:lang w:eastAsia="en-US"/>
        </w:rPr>
        <w:t xml:space="preserve"> от 28 марта 1998 года N 53-ФЗ "О воинской обязанности и военной службе".</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9D622B" w:rsidRPr="00442925" w:rsidRDefault="009D622B" w:rsidP="009D622B">
      <w:pPr>
        <w:autoSpaceDE w:val="0"/>
        <w:autoSpaceDN w:val="0"/>
        <w:adjustRightInd w:val="0"/>
        <w:jc w:val="both"/>
        <w:rPr>
          <w:bCs/>
          <w:sz w:val="16"/>
          <w:szCs w:val="16"/>
        </w:rPr>
      </w:pPr>
      <w:r w:rsidRPr="00442925">
        <w:rPr>
          <w:rFonts w:eastAsiaTheme="minorHAnsi"/>
          <w:sz w:val="16"/>
          <w:szCs w:val="16"/>
          <w:lang w:eastAsia="en-US"/>
        </w:rPr>
        <w:t xml:space="preserve">5.25. </w:t>
      </w:r>
      <w:r w:rsidRPr="00442925">
        <w:rPr>
          <w:bCs/>
          <w:sz w:val="16"/>
          <w:szCs w:val="16"/>
        </w:rPr>
        <w:t>Порядок осуществления отдельных контрольных действий.</w:t>
      </w:r>
    </w:p>
    <w:p w:rsidR="009D622B" w:rsidRPr="00442925" w:rsidRDefault="009D622B" w:rsidP="009D622B">
      <w:pPr>
        <w:autoSpaceDE w:val="0"/>
        <w:autoSpaceDN w:val="0"/>
        <w:adjustRightInd w:val="0"/>
        <w:jc w:val="both"/>
        <w:rPr>
          <w:bCs/>
          <w:sz w:val="16"/>
          <w:szCs w:val="16"/>
        </w:rPr>
      </w:pPr>
      <w:r w:rsidRPr="00442925">
        <w:rPr>
          <w:bCs/>
          <w:sz w:val="16"/>
          <w:szCs w:val="16"/>
        </w:rPr>
        <w:t>5.25.1. Порядок отбора проб (образцов).</w:t>
      </w:r>
    </w:p>
    <w:p w:rsidR="009D622B" w:rsidRPr="00442925" w:rsidRDefault="009D622B" w:rsidP="009D622B">
      <w:pPr>
        <w:autoSpaceDE w:val="0"/>
        <w:autoSpaceDN w:val="0"/>
        <w:adjustRightInd w:val="0"/>
        <w:jc w:val="both"/>
        <w:rPr>
          <w:sz w:val="16"/>
          <w:szCs w:val="16"/>
        </w:rPr>
      </w:pPr>
      <w:r w:rsidRPr="00442925">
        <w:rPr>
          <w:sz w:val="16"/>
          <w:szCs w:val="16"/>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9D622B" w:rsidRPr="00442925" w:rsidRDefault="009D622B" w:rsidP="009D622B">
      <w:pPr>
        <w:autoSpaceDE w:val="0"/>
        <w:autoSpaceDN w:val="0"/>
        <w:adjustRightInd w:val="0"/>
        <w:jc w:val="both"/>
        <w:rPr>
          <w:sz w:val="16"/>
          <w:szCs w:val="16"/>
        </w:rPr>
      </w:pPr>
      <w:r w:rsidRPr="00442925">
        <w:rPr>
          <w:sz w:val="16"/>
          <w:szCs w:val="16"/>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9D622B" w:rsidRPr="00442925" w:rsidRDefault="009D622B" w:rsidP="009D622B">
      <w:pPr>
        <w:autoSpaceDE w:val="0"/>
        <w:autoSpaceDN w:val="0"/>
        <w:adjustRightInd w:val="0"/>
        <w:jc w:val="both"/>
        <w:rPr>
          <w:sz w:val="16"/>
          <w:szCs w:val="16"/>
        </w:rPr>
      </w:pPr>
      <w:r w:rsidRPr="00442925">
        <w:rPr>
          <w:sz w:val="16"/>
          <w:szCs w:val="16"/>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9D622B" w:rsidRPr="00442925" w:rsidRDefault="009D622B" w:rsidP="009D622B">
      <w:pPr>
        <w:autoSpaceDE w:val="0"/>
        <w:autoSpaceDN w:val="0"/>
        <w:adjustRightInd w:val="0"/>
        <w:jc w:val="both"/>
        <w:rPr>
          <w:sz w:val="16"/>
          <w:szCs w:val="16"/>
        </w:rPr>
      </w:pPr>
      <w:r w:rsidRPr="00442925">
        <w:rPr>
          <w:sz w:val="16"/>
          <w:szCs w:val="16"/>
        </w:rPr>
        <w:t>Отобранные пробы (образцы) прилагаются к протоколу отбора проб (образцов).</w:t>
      </w:r>
    </w:p>
    <w:p w:rsidR="009D622B" w:rsidRPr="00442925" w:rsidRDefault="009D622B" w:rsidP="009D622B">
      <w:pPr>
        <w:autoSpaceDE w:val="0"/>
        <w:autoSpaceDN w:val="0"/>
        <w:adjustRightInd w:val="0"/>
        <w:jc w:val="both"/>
        <w:rPr>
          <w:sz w:val="16"/>
          <w:szCs w:val="16"/>
        </w:rPr>
      </w:pPr>
      <w:r w:rsidRPr="00442925">
        <w:rPr>
          <w:sz w:val="16"/>
          <w:szCs w:val="16"/>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9D622B" w:rsidRPr="00442925" w:rsidRDefault="009D622B" w:rsidP="009D622B">
      <w:pPr>
        <w:autoSpaceDE w:val="0"/>
        <w:autoSpaceDN w:val="0"/>
        <w:adjustRightInd w:val="0"/>
        <w:jc w:val="both"/>
        <w:rPr>
          <w:sz w:val="16"/>
          <w:szCs w:val="16"/>
        </w:rPr>
      </w:pPr>
      <w:r w:rsidRPr="00442925">
        <w:rPr>
          <w:sz w:val="16"/>
          <w:szCs w:val="16"/>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9D622B" w:rsidRPr="00442925" w:rsidRDefault="009D622B" w:rsidP="009D622B">
      <w:pPr>
        <w:autoSpaceDE w:val="0"/>
        <w:autoSpaceDN w:val="0"/>
        <w:adjustRightInd w:val="0"/>
        <w:jc w:val="both"/>
        <w:rPr>
          <w:sz w:val="16"/>
          <w:szCs w:val="16"/>
        </w:rPr>
      </w:pPr>
      <w:r w:rsidRPr="00442925">
        <w:rPr>
          <w:sz w:val="16"/>
          <w:szCs w:val="16"/>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9D622B" w:rsidRPr="00442925" w:rsidRDefault="009D622B" w:rsidP="009D622B">
      <w:pPr>
        <w:autoSpaceDE w:val="0"/>
        <w:autoSpaceDN w:val="0"/>
        <w:adjustRightInd w:val="0"/>
        <w:jc w:val="both"/>
        <w:rPr>
          <w:bCs/>
          <w:sz w:val="16"/>
          <w:szCs w:val="16"/>
        </w:rPr>
      </w:pPr>
      <w:r w:rsidRPr="00442925">
        <w:rPr>
          <w:bCs/>
          <w:sz w:val="16"/>
          <w:szCs w:val="16"/>
        </w:rPr>
        <w:t>5.25.2. Порядок осуществления досмотра.</w:t>
      </w:r>
    </w:p>
    <w:p w:rsidR="009D622B" w:rsidRPr="00442925" w:rsidRDefault="009D622B" w:rsidP="009D622B">
      <w:pPr>
        <w:autoSpaceDE w:val="0"/>
        <w:autoSpaceDN w:val="0"/>
        <w:adjustRightInd w:val="0"/>
        <w:jc w:val="both"/>
        <w:rPr>
          <w:sz w:val="16"/>
          <w:szCs w:val="16"/>
        </w:rPr>
      </w:pPr>
      <w:r w:rsidRPr="00442925">
        <w:rPr>
          <w:sz w:val="16"/>
          <w:szCs w:val="16"/>
        </w:rPr>
        <w:t>При осуществлении рейдового осмотра, выездной проверки может быть произведен досмотр.</w:t>
      </w:r>
    </w:p>
    <w:p w:rsidR="009D622B" w:rsidRPr="00442925" w:rsidRDefault="009D622B" w:rsidP="009D622B">
      <w:pPr>
        <w:autoSpaceDE w:val="0"/>
        <w:autoSpaceDN w:val="0"/>
        <w:adjustRightInd w:val="0"/>
        <w:jc w:val="both"/>
        <w:rPr>
          <w:sz w:val="16"/>
          <w:szCs w:val="16"/>
        </w:rPr>
      </w:pPr>
      <w:r w:rsidRPr="00442925">
        <w:rPr>
          <w:sz w:val="16"/>
          <w:szCs w:val="16"/>
        </w:rPr>
        <w:t>Досмотр осуществляется инспектором в присутствии контролируемого лица или его представителя и (или) с применением видеозаписи.</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9D622B" w:rsidRPr="00442925" w:rsidRDefault="009D622B" w:rsidP="009D622B">
      <w:pPr>
        <w:autoSpaceDE w:val="0"/>
        <w:autoSpaceDN w:val="0"/>
        <w:adjustRightInd w:val="0"/>
        <w:jc w:val="both"/>
        <w:rPr>
          <w:sz w:val="16"/>
          <w:szCs w:val="16"/>
        </w:rPr>
      </w:pPr>
      <w:r w:rsidRPr="00442925">
        <w:rPr>
          <w:sz w:val="16"/>
          <w:szCs w:val="16"/>
        </w:rPr>
        <w:t xml:space="preserve"> 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9D622B" w:rsidRPr="00442925" w:rsidRDefault="009D622B" w:rsidP="009D622B">
      <w:pPr>
        <w:autoSpaceDE w:val="0"/>
        <w:autoSpaceDN w:val="0"/>
        <w:adjustRightInd w:val="0"/>
        <w:jc w:val="both"/>
        <w:rPr>
          <w:sz w:val="16"/>
          <w:szCs w:val="16"/>
        </w:rPr>
      </w:pPr>
      <w:r w:rsidRPr="00442925">
        <w:rPr>
          <w:sz w:val="16"/>
          <w:szCs w:val="16"/>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9D622B" w:rsidRPr="00442925" w:rsidRDefault="009D622B" w:rsidP="009D622B">
      <w:pPr>
        <w:autoSpaceDE w:val="0"/>
        <w:autoSpaceDN w:val="0"/>
        <w:adjustRightInd w:val="0"/>
        <w:jc w:val="both"/>
        <w:rPr>
          <w:sz w:val="16"/>
          <w:szCs w:val="16"/>
        </w:rPr>
      </w:pPr>
      <w:r w:rsidRPr="00442925">
        <w:rPr>
          <w:sz w:val="16"/>
          <w:szCs w:val="16"/>
        </w:rPr>
        <w:t>Информация о проведении досмотра включается в акт контрольного мероприятия.</w:t>
      </w:r>
    </w:p>
    <w:p w:rsidR="009D622B" w:rsidRPr="00442925" w:rsidRDefault="009D622B" w:rsidP="009D622B">
      <w:pPr>
        <w:autoSpaceDE w:val="0"/>
        <w:autoSpaceDN w:val="0"/>
        <w:adjustRightInd w:val="0"/>
        <w:jc w:val="both"/>
        <w:rPr>
          <w:bCs/>
          <w:sz w:val="16"/>
          <w:szCs w:val="16"/>
        </w:rPr>
      </w:pPr>
      <w:r w:rsidRPr="00442925">
        <w:rPr>
          <w:bCs/>
          <w:sz w:val="16"/>
          <w:szCs w:val="16"/>
        </w:rPr>
        <w:t>5.25.3. Порядок проведения инструментального обследования.</w:t>
      </w:r>
    </w:p>
    <w:p w:rsidR="009D622B" w:rsidRPr="00442925" w:rsidRDefault="009D622B" w:rsidP="009D622B">
      <w:pPr>
        <w:autoSpaceDE w:val="0"/>
        <w:autoSpaceDN w:val="0"/>
        <w:adjustRightInd w:val="0"/>
        <w:jc w:val="both"/>
        <w:rPr>
          <w:sz w:val="16"/>
          <w:szCs w:val="16"/>
        </w:rPr>
      </w:pPr>
      <w:r w:rsidRPr="00442925">
        <w:rPr>
          <w:sz w:val="16"/>
          <w:szCs w:val="16"/>
        </w:rPr>
        <w:t xml:space="preserve">Инструментальное обследование осуществляется инспектором или специалистом, </w:t>
      </w:r>
      <w:proofErr w:type="gramStart"/>
      <w:r w:rsidRPr="00442925">
        <w:rPr>
          <w:sz w:val="16"/>
          <w:szCs w:val="16"/>
        </w:rPr>
        <w:t>имеющими</w:t>
      </w:r>
      <w:proofErr w:type="gramEnd"/>
      <w:r w:rsidRPr="00442925">
        <w:rPr>
          <w:sz w:val="16"/>
          <w:szCs w:val="16"/>
        </w:rPr>
        <w:t xml:space="preserve"> допуск к работе на специальном оборудовании, использованию технических приборов.</w:t>
      </w:r>
    </w:p>
    <w:p w:rsidR="009D622B" w:rsidRPr="00442925" w:rsidRDefault="009D622B" w:rsidP="009D622B">
      <w:pPr>
        <w:autoSpaceDE w:val="0"/>
        <w:autoSpaceDN w:val="0"/>
        <w:adjustRightInd w:val="0"/>
        <w:jc w:val="both"/>
        <w:rPr>
          <w:sz w:val="16"/>
          <w:szCs w:val="16"/>
        </w:rPr>
      </w:pPr>
      <w:r w:rsidRPr="00442925">
        <w:rPr>
          <w:sz w:val="16"/>
          <w:szCs w:val="16"/>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9D622B" w:rsidRPr="00442925" w:rsidRDefault="009D622B" w:rsidP="009D622B">
      <w:pPr>
        <w:autoSpaceDE w:val="0"/>
        <w:autoSpaceDN w:val="0"/>
        <w:adjustRightInd w:val="0"/>
        <w:jc w:val="both"/>
        <w:rPr>
          <w:bCs/>
          <w:sz w:val="16"/>
          <w:szCs w:val="16"/>
        </w:rPr>
      </w:pPr>
      <w:proofErr w:type="gramStart"/>
      <w:r w:rsidRPr="00442925">
        <w:rPr>
          <w:bCs/>
          <w:sz w:val="16"/>
          <w:szCs w:val="16"/>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442925">
        <w:rPr>
          <w:bCs/>
          <w:sz w:val="16"/>
          <w:szCs w:val="16"/>
        </w:rPr>
        <w:t xml:space="preserve"> этих показателей установленным нормам, иные сведения, имеющие значение для оценки результатов инструментального обследования.</w:t>
      </w:r>
    </w:p>
    <w:p w:rsidR="009D622B" w:rsidRPr="00442925" w:rsidRDefault="009D622B" w:rsidP="009D622B">
      <w:pPr>
        <w:autoSpaceDE w:val="0"/>
        <w:autoSpaceDN w:val="0"/>
        <w:adjustRightInd w:val="0"/>
        <w:jc w:val="both"/>
        <w:rPr>
          <w:bCs/>
          <w:sz w:val="16"/>
          <w:szCs w:val="16"/>
        </w:rPr>
      </w:pPr>
      <w:r w:rsidRPr="00442925">
        <w:rPr>
          <w:bCs/>
          <w:sz w:val="16"/>
          <w:szCs w:val="16"/>
        </w:rPr>
        <w:lastRenderedPageBreak/>
        <w:t>5.25.4. Порядок проведения испытания.</w:t>
      </w:r>
    </w:p>
    <w:p w:rsidR="009D622B" w:rsidRPr="00442925" w:rsidRDefault="009D622B" w:rsidP="009D622B">
      <w:pPr>
        <w:autoSpaceDE w:val="0"/>
        <w:autoSpaceDN w:val="0"/>
        <w:adjustRightInd w:val="0"/>
        <w:jc w:val="both"/>
        <w:rPr>
          <w:bCs/>
          <w:sz w:val="16"/>
          <w:szCs w:val="16"/>
        </w:rPr>
      </w:pPr>
      <w:r w:rsidRPr="00442925">
        <w:rPr>
          <w:bCs/>
          <w:sz w:val="16"/>
          <w:szCs w:val="16"/>
        </w:rPr>
        <w:t xml:space="preserve">Испытание осуществляется инспектором или специалистом, </w:t>
      </w:r>
      <w:proofErr w:type="gramStart"/>
      <w:r w:rsidRPr="00442925">
        <w:rPr>
          <w:bCs/>
          <w:sz w:val="16"/>
          <w:szCs w:val="16"/>
        </w:rPr>
        <w:t>имеющими</w:t>
      </w:r>
      <w:proofErr w:type="gramEnd"/>
      <w:r w:rsidRPr="00442925">
        <w:rPr>
          <w:bCs/>
          <w:sz w:val="16"/>
          <w:szCs w:val="16"/>
        </w:rPr>
        <w:t xml:space="preserve"> допуск к работе на специальном оборудовании, использованию технических приборов.</w:t>
      </w:r>
    </w:p>
    <w:p w:rsidR="009D622B" w:rsidRPr="00442925" w:rsidRDefault="009D622B" w:rsidP="009D622B">
      <w:pPr>
        <w:autoSpaceDE w:val="0"/>
        <w:autoSpaceDN w:val="0"/>
        <w:adjustRightInd w:val="0"/>
        <w:jc w:val="both"/>
        <w:rPr>
          <w:bCs/>
          <w:sz w:val="16"/>
          <w:szCs w:val="16"/>
        </w:rPr>
      </w:pPr>
      <w:proofErr w:type="gramStart"/>
      <w:r w:rsidRPr="00442925">
        <w:rPr>
          <w:bCs/>
          <w:sz w:val="16"/>
          <w:szCs w:val="16"/>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442925">
        <w:rPr>
          <w:bCs/>
          <w:sz w:val="16"/>
          <w:szCs w:val="16"/>
        </w:rPr>
        <w:t>, иные сведения, имеющие значение для проведения оценки результатов испытаний.</w:t>
      </w:r>
    </w:p>
    <w:p w:rsidR="009D622B" w:rsidRPr="00442925" w:rsidRDefault="009D622B" w:rsidP="009D622B">
      <w:pPr>
        <w:autoSpaceDE w:val="0"/>
        <w:autoSpaceDN w:val="0"/>
        <w:adjustRightInd w:val="0"/>
        <w:jc w:val="both"/>
        <w:rPr>
          <w:bCs/>
          <w:sz w:val="16"/>
          <w:szCs w:val="16"/>
        </w:rPr>
      </w:pPr>
      <w:r w:rsidRPr="00442925">
        <w:rPr>
          <w:bCs/>
          <w:sz w:val="16"/>
          <w:szCs w:val="16"/>
        </w:rPr>
        <w:t>5.25.5. Порядок проведения экспертизы.</w:t>
      </w:r>
    </w:p>
    <w:p w:rsidR="009D622B" w:rsidRPr="00442925" w:rsidRDefault="009D622B" w:rsidP="009D622B">
      <w:pPr>
        <w:autoSpaceDE w:val="0"/>
        <w:autoSpaceDN w:val="0"/>
        <w:adjustRightInd w:val="0"/>
        <w:jc w:val="both"/>
        <w:rPr>
          <w:bCs/>
          <w:sz w:val="16"/>
          <w:szCs w:val="16"/>
        </w:rPr>
      </w:pPr>
      <w:r w:rsidRPr="00442925">
        <w:rPr>
          <w:bCs/>
          <w:sz w:val="16"/>
          <w:szCs w:val="16"/>
        </w:rPr>
        <w:t>Экспертиза осуществляется экспертом или экспертной организацией по поручению администрации.</w:t>
      </w:r>
    </w:p>
    <w:p w:rsidR="009D622B" w:rsidRPr="00442925" w:rsidRDefault="009D622B" w:rsidP="009D622B">
      <w:pPr>
        <w:autoSpaceDE w:val="0"/>
        <w:autoSpaceDN w:val="0"/>
        <w:adjustRightInd w:val="0"/>
        <w:jc w:val="both"/>
        <w:rPr>
          <w:sz w:val="16"/>
          <w:szCs w:val="16"/>
        </w:rPr>
      </w:pPr>
      <w:r w:rsidRPr="00442925">
        <w:rPr>
          <w:sz w:val="16"/>
          <w:szCs w:val="16"/>
        </w:rPr>
        <w:t>При назначении и осуществлении экспертизы контролируемые лица имеют право:</w:t>
      </w:r>
    </w:p>
    <w:p w:rsidR="009D622B" w:rsidRPr="00442925" w:rsidRDefault="009D622B" w:rsidP="009D622B">
      <w:pPr>
        <w:autoSpaceDE w:val="0"/>
        <w:autoSpaceDN w:val="0"/>
        <w:adjustRightInd w:val="0"/>
        <w:jc w:val="both"/>
        <w:rPr>
          <w:sz w:val="16"/>
          <w:szCs w:val="16"/>
        </w:rPr>
      </w:pPr>
      <w:r w:rsidRPr="00442925">
        <w:rPr>
          <w:sz w:val="16"/>
          <w:szCs w:val="16"/>
        </w:rPr>
        <w:t>1) информировать администрацию о наличии конфликта интересов у эксперта, экспертной организации;</w:t>
      </w:r>
    </w:p>
    <w:p w:rsidR="009D622B" w:rsidRPr="00442925" w:rsidRDefault="009D622B" w:rsidP="009D622B">
      <w:pPr>
        <w:autoSpaceDE w:val="0"/>
        <w:autoSpaceDN w:val="0"/>
        <w:adjustRightInd w:val="0"/>
        <w:jc w:val="both"/>
        <w:rPr>
          <w:sz w:val="16"/>
          <w:szCs w:val="16"/>
        </w:rPr>
      </w:pPr>
      <w:r w:rsidRPr="00442925">
        <w:rPr>
          <w:sz w:val="16"/>
          <w:szCs w:val="16"/>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D622B" w:rsidRPr="00442925" w:rsidRDefault="009D622B" w:rsidP="009D622B">
      <w:pPr>
        <w:autoSpaceDE w:val="0"/>
        <w:autoSpaceDN w:val="0"/>
        <w:adjustRightInd w:val="0"/>
        <w:jc w:val="both"/>
        <w:rPr>
          <w:sz w:val="16"/>
          <w:szCs w:val="16"/>
        </w:rPr>
      </w:pPr>
      <w:r w:rsidRPr="00442925">
        <w:rPr>
          <w:sz w:val="16"/>
          <w:szCs w:val="16"/>
        </w:rPr>
        <w:t>3) присутствовать с разрешения должностного лица администрации при осуществлении экспертизы и давать объяснения эксперту;</w:t>
      </w:r>
    </w:p>
    <w:p w:rsidR="009D622B" w:rsidRPr="00442925" w:rsidRDefault="009D622B" w:rsidP="009D622B">
      <w:pPr>
        <w:autoSpaceDE w:val="0"/>
        <w:autoSpaceDN w:val="0"/>
        <w:adjustRightInd w:val="0"/>
        <w:jc w:val="both"/>
        <w:rPr>
          <w:sz w:val="16"/>
          <w:szCs w:val="16"/>
        </w:rPr>
      </w:pPr>
      <w:r w:rsidRPr="00442925">
        <w:rPr>
          <w:sz w:val="16"/>
          <w:szCs w:val="16"/>
        </w:rPr>
        <w:t>4) знакомиться с заключением эксперта или экспертной организации.</w:t>
      </w:r>
    </w:p>
    <w:p w:rsidR="009D622B" w:rsidRPr="00442925" w:rsidRDefault="009D622B" w:rsidP="009D622B">
      <w:pPr>
        <w:autoSpaceDE w:val="0"/>
        <w:autoSpaceDN w:val="0"/>
        <w:adjustRightInd w:val="0"/>
        <w:jc w:val="both"/>
        <w:rPr>
          <w:sz w:val="16"/>
          <w:szCs w:val="16"/>
        </w:rPr>
      </w:pPr>
      <w:r w:rsidRPr="00442925">
        <w:rPr>
          <w:sz w:val="16"/>
          <w:szCs w:val="16"/>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9D622B" w:rsidRPr="00442925" w:rsidRDefault="009D622B" w:rsidP="009D622B">
      <w:pPr>
        <w:autoSpaceDE w:val="0"/>
        <w:autoSpaceDN w:val="0"/>
        <w:adjustRightInd w:val="0"/>
        <w:jc w:val="both"/>
        <w:rPr>
          <w:sz w:val="16"/>
          <w:szCs w:val="16"/>
        </w:rPr>
      </w:pPr>
      <w:r w:rsidRPr="00442925">
        <w:rPr>
          <w:sz w:val="16"/>
          <w:szCs w:val="16"/>
        </w:rPr>
        <w:t xml:space="preserve"> Результаты экспертизы оформляются экспертным заключением.</w:t>
      </w:r>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9D622B">
      <w:pPr>
        <w:autoSpaceDE w:val="0"/>
        <w:autoSpaceDN w:val="0"/>
        <w:adjustRightInd w:val="0"/>
        <w:jc w:val="center"/>
        <w:rPr>
          <w:rFonts w:eastAsiaTheme="minorHAnsi"/>
          <w:sz w:val="16"/>
          <w:szCs w:val="16"/>
          <w:lang w:eastAsia="en-US"/>
        </w:rPr>
      </w:pPr>
      <w:r w:rsidRPr="00442925">
        <w:rPr>
          <w:rFonts w:eastAsiaTheme="minorHAnsi"/>
          <w:sz w:val="16"/>
          <w:szCs w:val="16"/>
          <w:lang w:eastAsia="en-US"/>
        </w:rPr>
        <w:t>6. Порядок оформления результатов контрольного мероприятия.</w:t>
      </w:r>
    </w:p>
    <w:p w:rsidR="009D622B" w:rsidRPr="00442925" w:rsidRDefault="009D622B" w:rsidP="009D622B">
      <w:pPr>
        <w:autoSpaceDE w:val="0"/>
        <w:autoSpaceDN w:val="0"/>
        <w:adjustRightInd w:val="0"/>
        <w:rPr>
          <w:rFonts w:eastAsiaTheme="minorHAnsi"/>
          <w:b/>
          <w:sz w:val="16"/>
          <w:szCs w:val="16"/>
          <w:lang w:eastAsia="en-US"/>
        </w:rPr>
      </w:pP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w:t>
      </w:r>
      <w:proofErr w:type="gramStart"/>
      <w:r w:rsidRPr="00442925">
        <w:rPr>
          <w:rFonts w:eastAsiaTheme="minorHAnsi"/>
          <w:sz w:val="16"/>
          <w:szCs w:val="16"/>
          <w:lang w:eastAsia="en-US"/>
        </w:rPr>
        <w:t>,</w:t>
      </w:r>
      <w:proofErr w:type="gramEnd"/>
      <w:r w:rsidRPr="00442925">
        <w:rPr>
          <w:rFonts w:eastAsiaTheme="minorHAnsi"/>
          <w:sz w:val="16"/>
          <w:szCs w:val="16"/>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D622B" w:rsidRPr="00442925" w:rsidRDefault="009D622B" w:rsidP="009D622B">
      <w:pPr>
        <w:pStyle w:val="ConsPlusNormal"/>
        <w:spacing w:line="276" w:lineRule="auto"/>
        <w:ind w:firstLine="0"/>
        <w:jc w:val="both"/>
        <w:rPr>
          <w:rFonts w:ascii="Times New Roman" w:hAnsi="Times New Roman"/>
          <w:sz w:val="16"/>
          <w:szCs w:val="16"/>
        </w:rPr>
      </w:pPr>
      <w:r w:rsidRPr="00442925">
        <w:rPr>
          <w:rFonts w:ascii="Times New Roman" w:hAnsi="Times New Roman"/>
          <w:sz w:val="16"/>
          <w:szCs w:val="16"/>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6.2.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6.3. В случае</w:t>
      </w:r>
      <w:proofErr w:type="gramStart"/>
      <w:r w:rsidRPr="00442925">
        <w:rPr>
          <w:rFonts w:eastAsiaTheme="minorHAnsi"/>
          <w:sz w:val="16"/>
          <w:szCs w:val="16"/>
          <w:lang w:eastAsia="en-US"/>
        </w:rPr>
        <w:t>,</w:t>
      </w:r>
      <w:proofErr w:type="gramEnd"/>
      <w:r w:rsidRPr="00442925">
        <w:rPr>
          <w:rFonts w:eastAsiaTheme="minorHAnsi"/>
          <w:sz w:val="16"/>
          <w:szCs w:val="16"/>
          <w:lang w:eastAsia="en-US"/>
        </w:rPr>
        <w:t xml:space="preserve"> если составление акта по результатам контрольного мероприятия на месте его проведения невозможно по причине </w:t>
      </w:r>
      <w:r w:rsidRPr="00442925">
        <w:rPr>
          <w:rFonts w:eastAsiaTheme="minorHAnsi"/>
          <w:sz w:val="16"/>
          <w:szCs w:val="16"/>
          <w:lang w:eastAsia="en-US"/>
        </w:rPr>
        <w:lastRenderedPageBreak/>
        <w:t>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9D622B">
      <w:pPr>
        <w:autoSpaceDE w:val="0"/>
        <w:autoSpaceDN w:val="0"/>
        <w:adjustRightInd w:val="0"/>
        <w:jc w:val="center"/>
        <w:rPr>
          <w:rFonts w:eastAsiaTheme="minorHAnsi"/>
          <w:sz w:val="16"/>
          <w:szCs w:val="16"/>
          <w:lang w:eastAsia="en-US"/>
        </w:rPr>
      </w:pPr>
      <w:r w:rsidRPr="00442925">
        <w:rPr>
          <w:rFonts w:eastAsiaTheme="minorHAnsi"/>
          <w:sz w:val="16"/>
          <w:szCs w:val="16"/>
          <w:lang w:eastAsia="en-US"/>
        </w:rPr>
        <w:t>7. Меры, принимаемые по результатам контрольных мероприятий.</w:t>
      </w:r>
    </w:p>
    <w:p w:rsidR="009D622B" w:rsidRPr="00442925" w:rsidRDefault="009D622B" w:rsidP="009D622B">
      <w:pPr>
        <w:pStyle w:val="ConsPlusNormal"/>
        <w:ind w:firstLine="0"/>
        <w:jc w:val="both"/>
        <w:rPr>
          <w:rFonts w:ascii="Times New Roman" w:hAnsi="Times New Roman"/>
          <w:sz w:val="16"/>
          <w:szCs w:val="16"/>
        </w:rPr>
      </w:pPr>
    </w:p>
    <w:p w:rsidR="009D622B" w:rsidRPr="00442925" w:rsidRDefault="009D622B" w:rsidP="009D622B">
      <w:pPr>
        <w:pStyle w:val="ConsPlusNormal"/>
        <w:spacing w:line="276" w:lineRule="auto"/>
        <w:ind w:firstLine="0"/>
        <w:jc w:val="both"/>
        <w:rPr>
          <w:rFonts w:ascii="Times New Roman" w:hAnsi="Times New Roman"/>
          <w:color w:val="000000" w:themeColor="text1"/>
          <w:sz w:val="16"/>
          <w:szCs w:val="16"/>
        </w:rPr>
      </w:pPr>
      <w:r w:rsidRPr="00442925">
        <w:rPr>
          <w:rFonts w:ascii="Times New Roman" w:eastAsiaTheme="minorHAnsi" w:hAnsi="Times New Roman"/>
          <w:sz w:val="16"/>
          <w:szCs w:val="16"/>
          <w:lang w:eastAsia="en-US"/>
        </w:rPr>
        <w:t xml:space="preserve">7.1. </w:t>
      </w:r>
      <w:r w:rsidRPr="00442925">
        <w:rPr>
          <w:rFonts w:ascii="Times New Roman" w:hAnsi="Times New Roman"/>
          <w:color w:val="000000" w:themeColor="text1"/>
          <w:sz w:val="16"/>
          <w:szCs w:val="16"/>
        </w:rPr>
        <w:t xml:space="preserve">В случае выявления в ходе проведения контрольного мероприятия в рамках осуществления муниципального контроля нарушения обязательных требований администрация в пределах полномочий, предусмотренных законодательством Российской Федерации, обязана: </w:t>
      </w:r>
    </w:p>
    <w:p w:rsidR="009D622B" w:rsidRPr="00442925" w:rsidRDefault="009D622B" w:rsidP="009D622B">
      <w:pPr>
        <w:pStyle w:val="ConsPlusNormal"/>
        <w:spacing w:line="276" w:lineRule="auto"/>
        <w:ind w:firstLine="0"/>
        <w:jc w:val="both"/>
        <w:rPr>
          <w:rFonts w:ascii="Times New Roman" w:hAnsi="Times New Roman"/>
          <w:color w:val="000000" w:themeColor="text1"/>
          <w:sz w:val="16"/>
          <w:szCs w:val="16"/>
        </w:rPr>
      </w:pPr>
      <w:r w:rsidRPr="00442925">
        <w:rPr>
          <w:rFonts w:ascii="Times New Roman" w:hAnsi="Times New Roman"/>
          <w:color w:val="000000" w:themeColor="text1"/>
          <w:sz w:val="16"/>
          <w:szCs w:val="1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9D622B" w:rsidRPr="00442925" w:rsidRDefault="009D622B" w:rsidP="009D622B">
      <w:pPr>
        <w:pStyle w:val="ConsPlusNormal"/>
        <w:spacing w:line="276" w:lineRule="auto"/>
        <w:ind w:firstLine="0"/>
        <w:jc w:val="both"/>
        <w:rPr>
          <w:rFonts w:ascii="Times New Roman" w:hAnsi="Times New Roman"/>
          <w:color w:val="000000" w:themeColor="text1"/>
          <w:sz w:val="16"/>
          <w:szCs w:val="16"/>
        </w:rPr>
      </w:pPr>
      <w:proofErr w:type="gramStart"/>
      <w:r w:rsidRPr="00442925">
        <w:rPr>
          <w:rFonts w:ascii="Times New Roman" w:hAnsi="Times New Roman"/>
          <w:color w:val="000000" w:themeColor="text1"/>
          <w:sz w:val="16"/>
          <w:szCs w:val="1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w:t>
      </w:r>
      <w:proofErr w:type="gramEnd"/>
      <w:r w:rsidRPr="00442925">
        <w:rPr>
          <w:rFonts w:ascii="Times New Roman" w:hAnsi="Times New Roman"/>
          <w:color w:val="000000" w:themeColor="text1"/>
          <w:sz w:val="16"/>
          <w:szCs w:val="16"/>
        </w:rPr>
        <w:t xml:space="preserve"> ценностям или что такой вред (ущерб) причинен;</w:t>
      </w:r>
    </w:p>
    <w:p w:rsidR="009D622B" w:rsidRPr="00442925" w:rsidRDefault="009D622B" w:rsidP="009D622B">
      <w:pPr>
        <w:pStyle w:val="ConsPlusNormal"/>
        <w:spacing w:line="276" w:lineRule="auto"/>
        <w:ind w:firstLine="0"/>
        <w:jc w:val="both"/>
        <w:rPr>
          <w:rFonts w:ascii="Times New Roman" w:hAnsi="Times New Roman"/>
          <w:color w:val="000000" w:themeColor="text1"/>
          <w:sz w:val="16"/>
          <w:szCs w:val="16"/>
        </w:rPr>
      </w:pPr>
      <w:r w:rsidRPr="00442925">
        <w:rPr>
          <w:rFonts w:ascii="Times New Roman" w:hAnsi="Times New Roman"/>
          <w:color w:val="000000" w:themeColor="text1"/>
          <w:sz w:val="16"/>
          <w:szCs w:val="1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9D622B" w:rsidRPr="00442925" w:rsidRDefault="009D622B" w:rsidP="009D622B">
      <w:pPr>
        <w:pStyle w:val="ConsPlusNormal"/>
        <w:spacing w:line="276" w:lineRule="auto"/>
        <w:ind w:firstLine="0"/>
        <w:jc w:val="both"/>
        <w:rPr>
          <w:rFonts w:ascii="Times New Roman" w:hAnsi="Times New Roman"/>
          <w:color w:val="000000" w:themeColor="text1"/>
          <w:sz w:val="16"/>
          <w:szCs w:val="16"/>
        </w:rPr>
      </w:pPr>
      <w:r w:rsidRPr="00442925">
        <w:rPr>
          <w:rFonts w:ascii="Times New Roman" w:hAnsi="Times New Roman"/>
          <w:color w:val="000000" w:themeColor="text1"/>
          <w:sz w:val="16"/>
          <w:szCs w:val="16"/>
        </w:rPr>
        <w:t xml:space="preserve">4) принять меры по осуществлению </w:t>
      </w:r>
      <w:proofErr w:type="gramStart"/>
      <w:r w:rsidRPr="00442925">
        <w:rPr>
          <w:rFonts w:ascii="Times New Roman" w:hAnsi="Times New Roman"/>
          <w:color w:val="000000" w:themeColor="text1"/>
          <w:sz w:val="16"/>
          <w:szCs w:val="16"/>
        </w:rPr>
        <w:t>контроля за</w:t>
      </w:r>
      <w:proofErr w:type="gramEnd"/>
      <w:r w:rsidRPr="00442925">
        <w:rPr>
          <w:rFonts w:ascii="Times New Roman" w:hAnsi="Times New Roman"/>
          <w:color w:val="000000" w:themeColor="text1"/>
          <w:sz w:val="16"/>
          <w:szCs w:val="16"/>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color w:val="000000" w:themeColor="text1"/>
          <w:sz w:val="16"/>
          <w:szCs w:val="1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7.2. В случае выявления фактов, свидетельствующих о совершении административного правонарушения, ответственность за которое предусмотрена </w:t>
      </w:r>
      <w:hyperlink r:id="rId93" w:history="1">
        <w:r w:rsidRPr="00442925">
          <w:rPr>
            <w:rStyle w:val="ad"/>
            <w:rFonts w:eastAsiaTheme="minorHAnsi"/>
            <w:sz w:val="16"/>
            <w:szCs w:val="16"/>
            <w:lang w:eastAsia="en-US"/>
          </w:rPr>
          <w:t>частью 1 статьи 19.4</w:t>
        </w:r>
      </w:hyperlink>
      <w:r w:rsidRPr="00442925">
        <w:rPr>
          <w:rFonts w:eastAsiaTheme="minorHAnsi"/>
          <w:sz w:val="16"/>
          <w:szCs w:val="16"/>
          <w:lang w:eastAsia="en-US"/>
        </w:rPr>
        <w:t xml:space="preserve">, </w:t>
      </w:r>
      <w:hyperlink r:id="rId94" w:history="1">
        <w:r w:rsidRPr="00442925">
          <w:rPr>
            <w:rStyle w:val="ad"/>
            <w:rFonts w:eastAsiaTheme="minorHAnsi"/>
            <w:sz w:val="16"/>
            <w:szCs w:val="16"/>
            <w:lang w:eastAsia="en-US"/>
          </w:rPr>
          <w:t>статьей 19.4.1</w:t>
        </w:r>
      </w:hyperlink>
      <w:r w:rsidRPr="00442925">
        <w:rPr>
          <w:rFonts w:eastAsiaTheme="minorHAnsi"/>
          <w:sz w:val="16"/>
          <w:szCs w:val="16"/>
          <w:lang w:eastAsia="en-US"/>
        </w:rPr>
        <w:t xml:space="preserve">, </w:t>
      </w:r>
      <w:hyperlink r:id="rId95" w:history="1">
        <w:r w:rsidRPr="00442925">
          <w:rPr>
            <w:rStyle w:val="ad"/>
            <w:rFonts w:eastAsiaTheme="minorHAnsi"/>
            <w:sz w:val="16"/>
            <w:szCs w:val="16"/>
            <w:lang w:eastAsia="en-US"/>
          </w:rPr>
          <w:t>частью 1</w:t>
        </w:r>
      </w:hyperlink>
      <w:r w:rsidRPr="00442925">
        <w:rPr>
          <w:rFonts w:eastAsiaTheme="minorHAnsi"/>
          <w:sz w:val="16"/>
          <w:szCs w:val="16"/>
          <w:lang w:eastAsia="en-US"/>
        </w:rPr>
        <w:t xml:space="preserve"> статьи 19.5., </w:t>
      </w:r>
      <w:hyperlink r:id="rId96" w:history="1">
        <w:r w:rsidRPr="00442925">
          <w:rPr>
            <w:rStyle w:val="ad"/>
            <w:rFonts w:eastAsiaTheme="minorHAnsi"/>
            <w:sz w:val="16"/>
            <w:szCs w:val="16"/>
            <w:lang w:eastAsia="en-US"/>
          </w:rPr>
          <w:t>статьей 19.7</w:t>
        </w:r>
      </w:hyperlink>
      <w:r w:rsidRPr="00442925">
        <w:rPr>
          <w:rFonts w:eastAsiaTheme="minorHAnsi"/>
          <w:sz w:val="16"/>
          <w:szCs w:val="16"/>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7.3.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9D622B">
      <w:pPr>
        <w:autoSpaceDE w:val="0"/>
        <w:autoSpaceDN w:val="0"/>
        <w:adjustRightInd w:val="0"/>
        <w:jc w:val="center"/>
        <w:outlineLvl w:val="0"/>
        <w:rPr>
          <w:rFonts w:eastAsiaTheme="minorHAnsi"/>
          <w:bCs/>
          <w:sz w:val="16"/>
          <w:szCs w:val="16"/>
          <w:lang w:eastAsia="en-US"/>
        </w:rPr>
      </w:pPr>
      <w:r w:rsidRPr="00442925">
        <w:rPr>
          <w:rFonts w:eastAsiaTheme="minorHAnsi"/>
          <w:bCs/>
          <w:sz w:val="16"/>
          <w:szCs w:val="16"/>
          <w:lang w:eastAsia="en-US"/>
        </w:rPr>
        <w:t>8. Досудебный порядок обжалования решений администрации,</w:t>
      </w:r>
    </w:p>
    <w:p w:rsidR="009D622B" w:rsidRPr="00442925" w:rsidRDefault="009D622B" w:rsidP="009D622B">
      <w:pPr>
        <w:autoSpaceDE w:val="0"/>
        <w:autoSpaceDN w:val="0"/>
        <w:adjustRightInd w:val="0"/>
        <w:jc w:val="center"/>
        <w:rPr>
          <w:rFonts w:eastAsiaTheme="minorHAnsi"/>
          <w:bCs/>
          <w:sz w:val="16"/>
          <w:szCs w:val="16"/>
          <w:lang w:eastAsia="en-US"/>
        </w:rPr>
      </w:pPr>
      <w:r w:rsidRPr="00442925">
        <w:rPr>
          <w:rFonts w:eastAsiaTheme="minorHAnsi"/>
          <w:bCs/>
          <w:sz w:val="16"/>
          <w:szCs w:val="16"/>
          <w:lang w:eastAsia="en-US"/>
        </w:rPr>
        <w:t>действий (бездействия) должностных лиц при осуществлении</w:t>
      </w:r>
    </w:p>
    <w:p w:rsidR="009D622B" w:rsidRPr="00442925" w:rsidRDefault="009D622B" w:rsidP="009D622B">
      <w:pPr>
        <w:autoSpaceDE w:val="0"/>
        <w:autoSpaceDN w:val="0"/>
        <w:adjustRightInd w:val="0"/>
        <w:jc w:val="center"/>
        <w:rPr>
          <w:rFonts w:eastAsiaTheme="minorHAnsi"/>
          <w:bCs/>
          <w:sz w:val="16"/>
          <w:szCs w:val="16"/>
          <w:lang w:eastAsia="en-US"/>
        </w:rPr>
      </w:pPr>
      <w:r w:rsidRPr="00442925">
        <w:rPr>
          <w:rFonts w:eastAsiaTheme="minorHAnsi"/>
          <w:bCs/>
          <w:sz w:val="16"/>
          <w:szCs w:val="16"/>
          <w:lang w:eastAsia="en-US"/>
        </w:rPr>
        <w:t>муниципального контроля на автомобильном транспорте.</w:t>
      </w:r>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w:t>
      </w:r>
    </w:p>
    <w:p w:rsidR="009D622B" w:rsidRPr="00442925" w:rsidRDefault="009D622B" w:rsidP="009D622B">
      <w:pPr>
        <w:autoSpaceDE w:val="0"/>
        <w:autoSpaceDN w:val="0"/>
        <w:adjustRightInd w:val="0"/>
        <w:rPr>
          <w:rFonts w:eastAsiaTheme="minorHAnsi"/>
          <w:sz w:val="16"/>
          <w:szCs w:val="16"/>
          <w:lang w:eastAsia="en-US"/>
        </w:rPr>
      </w:pPr>
    </w:p>
    <w:p w:rsidR="009D622B" w:rsidRPr="00442925" w:rsidRDefault="009D622B" w:rsidP="00EE79C7">
      <w:pPr>
        <w:pStyle w:val="ConsPlusNormal"/>
        <w:widowControl/>
        <w:numPr>
          <w:ilvl w:val="0"/>
          <w:numId w:val="19"/>
        </w:numPr>
        <w:suppressAutoHyphens w:val="0"/>
        <w:ind w:left="0" w:firstLine="0"/>
        <w:jc w:val="center"/>
        <w:rPr>
          <w:rFonts w:ascii="Times New Roman" w:hAnsi="Times New Roman"/>
          <w:sz w:val="16"/>
          <w:szCs w:val="16"/>
        </w:rPr>
      </w:pPr>
      <w:r w:rsidRPr="00442925">
        <w:rPr>
          <w:rFonts w:ascii="Times New Roman" w:hAnsi="Times New Roman"/>
          <w:sz w:val="16"/>
          <w:szCs w:val="16"/>
        </w:rPr>
        <w:t>Оценка результативности и эффективности осуществления муниципального контроля на автомобильном транспорте.</w:t>
      </w:r>
    </w:p>
    <w:p w:rsidR="009D622B" w:rsidRPr="00442925" w:rsidRDefault="009D622B" w:rsidP="009D622B">
      <w:pPr>
        <w:pStyle w:val="ConsPlusNormal"/>
        <w:ind w:firstLine="0"/>
        <w:jc w:val="center"/>
        <w:rPr>
          <w:rFonts w:ascii="Times New Roman" w:hAnsi="Times New Roman"/>
          <w:sz w:val="16"/>
          <w:szCs w:val="16"/>
        </w:rPr>
      </w:pPr>
    </w:p>
    <w:p w:rsidR="009D622B" w:rsidRPr="00442925" w:rsidRDefault="009D622B" w:rsidP="009D622B">
      <w:pPr>
        <w:pStyle w:val="1b"/>
        <w:spacing w:line="276" w:lineRule="auto"/>
        <w:jc w:val="both"/>
        <w:rPr>
          <w:rFonts w:ascii="Times New Roman" w:hAnsi="Times New Roman" w:cs="Times New Roman"/>
          <w:sz w:val="16"/>
          <w:szCs w:val="16"/>
        </w:rPr>
      </w:pPr>
      <w:r w:rsidRPr="00442925">
        <w:rPr>
          <w:rFonts w:ascii="Times New Roman" w:hAnsi="Times New Roman" w:cs="Times New Roman"/>
          <w:sz w:val="16"/>
          <w:szCs w:val="16"/>
        </w:rPr>
        <w:lastRenderedPageBreak/>
        <w:t xml:space="preserve">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9D622B" w:rsidRPr="00442925" w:rsidRDefault="009D622B" w:rsidP="009D622B">
      <w:pPr>
        <w:pStyle w:val="ConsPlusNormal"/>
        <w:ind w:firstLine="0"/>
        <w:jc w:val="both"/>
        <w:rPr>
          <w:rFonts w:ascii="Times New Roman" w:hAnsi="Times New Roman"/>
          <w:sz w:val="16"/>
          <w:szCs w:val="16"/>
        </w:rPr>
      </w:pPr>
    </w:p>
    <w:p w:rsidR="009D622B" w:rsidRPr="00442925" w:rsidRDefault="009D622B" w:rsidP="00EE79C7">
      <w:pPr>
        <w:pStyle w:val="ConsPlusNormal"/>
        <w:widowControl/>
        <w:numPr>
          <w:ilvl w:val="0"/>
          <w:numId w:val="19"/>
        </w:numPr>
        <w:suppressAutoHyphens w:val="0"/>
        <w:ind w:left="0" w:firstLine="0"/>
        <w:jc w:val="center"/>
        <w:rPr>
          <w:rFonts w:ascii="Times New Roman" w:hAnsi="Times New Roman"/>
          <w:sz w:val="16"/>
          <w:szCs w:val="16"/>
        </w:rPr>
      </w:pPr>
      <w:r w:rsidRPr="00442925">
        <w:rPr>
          <w:rFonts w:ascii="Times New Roman" w:hAnsi="Times New Roman"/>
          <w:sz w:val="16"/>
          <w:szCs w:val="16"/>
        </w:rPr>
        <w:t>Заключительные положения.</w:t>
      </w: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autoSpaceDE w:val="0"/>
        <w:autoSpaceDN w:val="0"/>
        <w:adjustRightInd w:val="0"/>
        <w:jc w:val="both"/>
        <w:rPr>
          <w:sz w:val="16"/>
          <w:szCs w:val="16"/>
        </w:rPr>
      </w:pPr>
      <w:r w:rsidRPr="00442925">
        <w:rPr>
          <w:sz w:val="16"/>
          <w:szCs w:val="16"/>
        </w:rPr>
        <w:t>10.1. Муниципальный контроль на автомобильном транспорте осуществляется с учетом норм постановления Правительства Российской Федерации от 10.03.2022 № 336</w:t>
      </w:r>
      <w:r w:rsidRPr="00442925">
        <w:rPr>
          <w:rFonts w:eastAsiaTheme="minorHAnsi"/>
          <w:sz w:val="16"/>
          <w:szCs w:val="16"/>
          <w:lang w:eastAsia="en-US"/>
        </w:rPr>
        <w:t xml:space="preserve"> «Об особенностях организации и осуществления государственного контроля (надзора), муниципального контроля»</w:t>
      </w:r>
      <w:r w:rsidRPr="00442925">
        <w:rPr>
          <w:sz w:val="16"/>
          <w:szCs w:val="16"/>
        </w:rPr>
        <w:t>.</w:t>
      </w:r>
    </w:p>
    <w:p w:rsidR="009D622B" w:rsidRPr="00442925" w:rsidRDefault="009D622B" w:rsidP="009D622B">
      <w:pPr>
        <w:autoSpaceDE w:val="0"/>
        <w:autoSpaceDN w:val="0"/>
        <w:adjustRightInd w:val="0"/>
        <w:jc w:val="both"/>
        <w:rPr>
          <w:rFonts w:eastAsiaTheme="minorHAnsi"/>
          <w:sz w:val="16"/>
          <w:szCs w:val="16"/>
          <w:lang w:eastAsia="en-US"/>
        </w:rPr>
      </w:pPr>
      <w:r w:rsidRPr="00442925">
        <w:rPr>
          <w:sz w:val="16"/>
          <w:szCs w:val="16"/>
        </w:rPr>
        <w:t xml:space="preserve">10.2. </w:t>
      </w:r>
      <w:r w:rsidRPr="00442925">
        <w:rPr>
          <w:rFonts w:eastAsiaTheme="minorHAnsi"/>
          <w:sz w:val="16"/>
          <w:szCs w:val="16"/>
          <w:lang w:eastAsia="en-US"/>
        </w:rPr>
        <w:t>До 31 декабря 2025 года:</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97" w:history="1">
        <w:r w:rsidRPr="00442925">
          <w:rPr>
            <w:rFonts w:eastAsiaTheme="minorHAnsi"/>
            <w:sz w:val="16"/>
            <w:szCs w:val="16"/>
            <w:lang w:eastAsia="en-US"/>
          </w:rPr>
          <w:t>статьей 21</w:t>
        </w:r>
      </w:hyperlink>
      <w:r w:rsidRPr="00442925">
        <w:rPr>
          <w:rFonts w:eastAsiaTheme="minorHAnsi"/>
          <w:sz w:val="16"/>
          <w:szCs w:val="16"/>
          <w:lang w:eastAsia="en-US"/>
        </w:rPr>
        <w:t xml:space="preserve"> Федерального закона       № 248-ФЗ могут </w:t>
      </w:r>
      <w:proofErr w:type="gramStart"/>
      <w:r w:rsidRPr="00442925">
        <w:rPr>
          <w:rFonts w:eastAsiaTheme="minorHAnsi"/>
          <w:sz w:val="16"/>
          <w:szCs w:val="16"/>
          <w:lang w:eastAsia="en-US"/>
        </w:rPr>
        <w:t>осуществляться</w:t>
      </w:r>
      <w:proofErr w:type="gramEnd"/>
      <w:r w:rsidRPr="00442925">
        <w:rPr>
          <w:rFonts w:eastAsiaTheme="minorHAnsi"/>
          <w:sz w:val="16"/>
          <w:szCs w:val="16"/>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10.2.2. Указанные документы и сведения могут </w:t>
      </w:r>
      <w:proofErr w:type="gramStart"/>
      <w:r w:rsidRPr="00442925">
        <w:rPr>
          <w:rFonts w:eastAsiaTheme="minorHAnsi"/>
          <w:sz w:val="16"/>
          <w:szCs w:val="16"/>
          <w:lang w:eastAsia="en-US"/>
        </w:rPr>
        <w:t>составляться и подписываться</w:t>
      </w:r>
      <w:proofErr w:type="gramEnd"/>
      <w:r w:rsidRPr="00442925">
        <w:rPr>
          <w:rFonts w:eastAsiaTheme="minorHAnsi"/>
          <w:sz w:val="16"/>
          <w:szCs w:val="16"/>
          <w:lang w:eastAsia="en-US"/>
        </w:rPr>
        <w:t xml:space="preserve">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9D622B" w:rsidRPr="00442925" w:rsidRDefault="009D622B" w:rsidP="009D622B">
      <w:pPr>
        <w:autoSpaceDE w:val="0"/>
        <w:autoSpaceDN w:val="0"/>
        <w:adjustRightInd w:val="0"/>
        <w:jc w:val="both"/>
        <w:rPr>
          <w:rFonts w:eastAsiaTheme="minorHAnsi"/>
          <w:sz w:val="16"/>
          <w:szCs w:val="16"/>
          <w:lang w:eastAsia="en-US"/>
        </w:rPr>
      </w:pPr>
      <w:r w:rsidRPr="00442925">
        <w:rPr>
          <w:rFonts w:eastAsiaTheme="minorHAnsi"/>
          <w:sz w:val="16"/>
          <w:szCs w:val="16"/>
          <w:lang w:eastAsia="en-US"/>
        </w:rPr>
        <w:t xml:space="preserve">10.2.3. </w:t>
      </w:r>
      <w:proofErr w:type="gramStart"/>
      <w:r w:rsidRPr="00442925">
        <w:rPr>
          <w:rFonts w:eastAsiaTheme="minorHAnsi"/>
          <w:sz w:val="16"/>
          <w:szCs w:val="16"/>
          <w:lang w:eastAsia="en-US"/>
        </w:rPr>
        <w:t>Подготовка администрацией в ходе проведения муниципального контроля на автомобильном транспорте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roofErr w:type="gramEnd"/>
    </w:p>
    <w:p w:rsidR="009D622B" w:rsidRPr="00442925" w:rsidRDefault="009D622B" w:rsidP="009D622B">
      <w:pPr>
        <w:pStyle w:val="ae"/>
        <w:tabs>
          <w:tab w:val="left" w:pos="1134"/>
        </w:tabs>
        <w:ind w:left="0"/>
        <w:rPr>
          <w:sz w:val="16"/>
          <w:szCs w:val="16"/>
        </w:rPr>
      </w:pPr>
    </w:p>
    <w:p w:rsidR="009D622B" w:rsidRPr="00442925" w:rsidRDefault="009D622B" w:rsidP="009D622B">
      <w:pPr>
        <w:pStyle w:val="ae"/>
        <w:tabs>
          <w:tab w:val="left" w:pos="1134"/>
        </w:tabs>
        <w:ind w:left="0"/>
        <w:rPr>
          <w:sz w:val="16"/>
          <w:szCs w:val="16"/>
        </w:rPr>
      </w:pPr>
    </w:p>
    <w:p w:rsidR="009D622B" w:rsidRPr="00442925" w:rsidRDefault="009D622B" w:rsidP="009D622B">
      <w:pPr>
        <w:pStyle w:val="ae"/>
        <w:tabs>
          <w:tab w:val="left" w:pos="1134"/>
        </w:tabs>
        <w:ind w:left="0"/>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r w:rsidRPr="00442925">
        <w:rPr>
          <w:sz w:val="16"/>
          <w:szCs w:val="16"/>
        </w:rPr>
        <w:t xml:space="preserve">                                                   </w:t>
      </w:r>
    </w:p>
    <w:p w:rsidR="009D622B" w:rsidRPr="00442925" w:rsidRDefault="009D622B" w:rsidP="009D622B">
      <w:pPr>
        <w:pStyle w:val="ae"/>
        <w:ind w:left="0"/>
        <w:rPr>
          <w:sz w:val="16"/>
          <w:szCs w:val="16"/>
        </w:rPr>
      </w:pPr>
    </w:p>
    <w:p w:rsidR="009D622B" w:rsidRPr="00442925" w:rsidRDefault="009D622B" w:rsidP="009D622B">
      <w:pPr>
        <w:pStyle w:val="ae"/>
        <w:ind w:left="0"/>
        <w:rPr>
          <w:sz w:val="16"/>
          <w:szCs w:val="16"/>
        </w:rPr>
      </w:pPr>
      <w:r w:rsidRPr="00442925">
        <w:rPr>
          <w:sz w:val="16"/>
          <w:szCs w:val="16"/>
        </w:rPr>
        <w:t>Председатель Совета народных депутатов</w:t>
      </w:r>
    </w:p>
    <w:p w:rsidR="009D622B" w:rsidRPr="00442925" w:rsidRDefault="009D622B" w:rsidP="009D622B">
      <w:pPr>
        <w:pStyle w:val="ae"/>
        <w:ind w:left="0"/>
        <w:rPr>
          <w:sz w:val="16"/>
          <w:szCs w:val="16"/>
        </w:rPr>
      </w:pPr>
      <w:r w:rsidRPr="00442925">
        <w:rPr>
          <w:sz w:val="16"/>
          <w:szCs w:val="16"/>
        </w:rPr>
        <w:t>Павловского муниципального района                                           А.И. Корнилов</w:t>
      </w: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r w:rsidRPr="00442925">
        <w:rPr>
          <w:sz w:val="16"/>
          <w:szCs w:val="16"/>
        </w:rPr>
        <w:t>Приложение № 2</w:t>
      </w:r>
    </w:p>
    <w:p w:rsidR="009D622B" w:rsidRPr="00442925" w:rsidRDefault="009D622B" w:rsidP="009D622B">
      <w:pPr>
        <w:jc w:val="both"/>
        <w:rPr>
          <w:sz w:val="16"/>
          <w:szCs w:val="16"/>
        </w:rPr>
      </w:pPr>
      <w:r w:rsidRPr="00442925">
        <w:rPr>
          <w:sz w:val="16"/>
          <w:szCs w:val="16"/>
        </w:rPr>
        <w:t xml:space="preserve">к решению Совета народных депутатов Павловского муниципального района Воронежской области </w:t>
      </w:r>
    </w:p>
    <w:p w:rsidR="009D622B" w:rsidRPr="00442925" w:rsidRDefault="009D622B" w:rsidP="009D622B">
      <w:pPr>
        <w:jc w:val="both"/>
        <w:rPr>
          <w:sz w:val="16"/>
          <w:szCs w:val="16"/>
        </w:rPr>
      </w:pPr>
      <w:r w:rsidRPr="00442925">
        <w:rPr>
          <w:sz w:val="16"/>
          <w:szCs w:val="16"/>
        </w:rPr>
        <w:t>от 25.04.2025 № 151</w:t>
      </w:r>
    </w:p>
    <w:p w:rsidR="009D622B" w:rsidRPr="00442925" w:rsidRDefault="009D622B" w:rsidP="009D622B">
      <w:pPr>
        <w:pStyle w:val="ConsPlusNormal"/>
        <w:ind w:firstLine="0"/>
        <w:jc w:val="center"/>
        <w:rPr>
          <w:rFonts w:ascii="Times New Roman" w:hAnsi="Times New Roman"/>
          <w:sz w:val="16"/>
          <w:szCs w:val="16"/>
        </w:rPr>
      </w:pPr>
    </w:p>
    <w:p w:rsidR="009D622B" w:rsidRPr="00442925" w:rsidRDefault="009D622B" w:rsidP="009D622B">
      <w:pPr>
        <w:pStyle w:val="ConsPlusNormal"/>
        <w:ind w:firstLine="0"/>
        <w:jc w:val="center"/>
        <w:rPr>
          <w:rFonts w:ascii="Times New Roman" w:hAnsi="Times New Roman"/>
          <w:sz w:val="16"/>
          <w:szCs w:val="16"/>
        </w:rPr>
      </w:pP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Ключевые показатели</w:t>
      </w: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муниципального контроля на автомобильном транспорте</w:t>
      </w: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 xml:space="preserve">на территории </w:t>
      </w:r>
      <w:r w:rsidRPr="00442925">
        <w:rPr>
          <w:rFonts w:ascii="Times New Roman" w:eastAsiaTheme="minorHAnsi" w:hAnsi="Times New Roman"/>
          <w:sz w:val="16"/>
          <w:szCs w:val="16"/>
          <w:lang w:eastAsia="en-US"/>
        </w:rPr>
        <w:t xml:space="preserve">Павловского муниципального района Воронежской области </w:t>
      </w:r>
      <w:r w:rsidRPr="00442925">
        <w:rPr>
          <w:rFonts w:ascii="Times New Roman" w:hAnsi="Times New Roman"/>
          <w:sz w:val="16"/>
          <w:szCs w:val="16"/>
        </w:rPr>
        <w:t>и их целевые значения</w:t>
      </w:r>
    </w:p>
    <w:p w:rsidR="009D622B" w:rsidRPr="00442925" w:rsidRDefault="009D622B" w:rsidP="009D622B">
      <w:pPr>
        <w:tabs>
          <w:tab w:val="left" w:pos="2715"/>
        </w:tabs>
        <w:jc w:val="center"/>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tblPr>
      <w:tblGrid>
        <w:gridCol w:w="4100"/>
        <w:gridCol w:w="566"/>
      </w:tblGrid>
      <w:tr w:rsidR="009D622B" w:rsidRPr="00442925" w:rsidTr="009D622B">
        <w:tc>
          <w:tcPr>
            <w:tcW w:w="0" w:type="auto"/>
            <w:shd w:val="clear" w:color="auto" w:fill="auto"/>
            <w:vAlign w:val="center"/>
          </w:tcPr>
          <w:p w:rsidR="009D622B" w:rsidRPr="00442925" w:rsidRDefault="009D622B" w:rsidP="009D622B">
            <w:pPr>
              <w:tabs>
                <w:tab w:val="left" w:pos="2715"/>
              </w:tabs>
              <w:jc w:val="center"/>
              <w:rPr>
                <w:sz w:val="12"/>
                <w:szCs w:val="16"/>
              </w:rPr>
            </w:pPr>
            <w:r w:rsidRPr="00442925">
              <w:rPr>
                <w:sz w:val="12"/>
                <w:szCs w:val="16"/>
              </w:rPr>
              <w:t>Ключевые показатели</w:t>
            </w:r>
          </w:p>
        </w:tc>
        <w:tc>
          <w:tcPr>
            <w:tcW w:w="0" w:type="auto"/>
            <w:shd w:val="clear" w:color="auto" w:fill="auto"/>
            <w:vAlign w:val="center"/>
          </w:tcPr>
          <w:p w:rsidR="009D622B" w:rsidRPr="00442925" w:rsidRDefault="009D622B" w:rsidP="009D622B">
            <w:pPr>
              <w:tabs>
                <w:tab w:val="left" w:pos="2715"/>
              </w:tabs>
              <w:jc w:val="center"/>
              <w:rPr>
                <w:sz w:val="12"/>
                <w:szCs w:val="16"/>
              </w:rPr>
            </w:pPr>
            <w:r w:rsidRPr="00442925">
              <w:rPr>
                <w:sz w:val="12"/>
                <w:szCs w:val="16"/>
              </w:rPr>
              <w:t>Целевые значения</w:t>
            </w:r>
          </w:p>
        </w:tc>
      </w:tr>
      <w:tr w:rsidR="009D622B" w:rsidRPr="00442925" w:rsidTr="009D622B">
        <w:tc>
          <w:tcPr>
            <w:tcW w:w="0" w:type="auto"/>
            <w:shd w:val="clear" w:color="auto" w:fill="auto"/>
            <w:vAlign w:val="center"/>
          </w:tcPr>
          <w:p w:rsidR="009D622B" w:rsidRPr="00442925" w:rsidRDefault="009D622B" w:rsidP="009D622B">
            <w:pPr>
              <w:tabs>
                <w:tab w:val="left" w:pos="2715"/>
              </w:tabs>
              <w:jc w:val="both"/>
              <w:rPr>
                <w:sz w:val="12"/>
                <w:szCs w:val="16"/>
              </w:rPr>
            </w:pPr>
            <w:r w:rsidRPr="00442925">
              <w:rPr>
                <w:sz w:val="12"/>
                <w:szCs w:val="16"/>
              </w:rPr>
              <w:t>Доля устранения нарушений из числа выявленных нарушений обязательных требований, являющихся предметом муниципального контроля на автомобильном транспорте</w:t>
            </w:r>
          </w:p>
        </w:tc>
        <w:tc>
          <w:tcPr>
            <w:tcW w:w="0" w:type="auto"/>
            <w:shd w:val="clear" w:color="auto" w:fill="auto"/>
            <w:vAlign w:val="center"/>
          </w:tcPr>
          <w:p w:rsidR="009D622B" w:rsidRPr="00442925" w:rsidRDefault="009D622B" w:rsidP="009D622B">
            <w:pPr>
              <w:tabs>
                <w:tab w:val="left" w:pos="2715"/>
              </w:tabs>
              <w:jc w:val="center"/>
              <w:rPr>
                <w:sz w:val="12"/>
                <w:szCs w:val="16"/>
              </w:rPr>
            </w:pPr>
            <w:r w:rsidRPr="00442925">
              <w:rPr>
                <w:sz w:val="12"/>
                <w:szCs w:val="16"/>
              </w:rPr>
              <w:t>70 %</w:t>
            </w:r>
          </w:p>
        </w:tc>
      </w:tr>
      <w:tr w:rsidR="009D622B" w:rsidRPr="00442925" w:rsidTr="009D622B">
        <w:tc>
          <w:tcPr>
            <w:tcW w:w="0" w:type="auto"/>
            <w:shd w:val="clear" w:color="auto" w:fill="auto"/>
            <w:vAlign w:val="center"/>
          </w:tcPr>
          <w:p w:rsidR="009D622B" w:rsidRPr="00442925" w:rsidRDefault="009D622B" w:rsidP="009D622B">
            <w:pPr>
              <w:tabs>
                <w:tab w:val="left" w:pos="2715"/>
              </w:tabs>
              <w:rPr>
                <w:sz w:val="12"/>
                <w:szCs w:val="16"/>
              </w:rPr>
            </w:pPr>
            <w:r w:rsidRPr="00442925">
              <w:rPr>
                <w:sz w:val="12"/>
                <w:szCs w:val="16"/>
              </w:rPr>
              <w:t>Доля отмененных результатов контрольных мероприятий</w:t>
            </w:r>
          </w:p>
        </w:tc>
        <w:tc>
          <w:tcPr>
            <w:tcW w:w="0" w:type="auto"/>
            <w:shd w:val="clear" w:color="auto" w:fill="auto"/>
            <w:vAlign w:val="center"/>
          </w:tcPr>
          <w:p w:rsidR="009D622B" w:rsidRPr="00442925" w:rsidRDefault="009D622B" w:rsidP="009D622B">
            <w:pPr>
              <w:tabs>
                <w:tab w:val="left" w:pos="2715"/>
              </w:tabs>
              <w:jc w:val="center"/>
              <w:rPr>
                <w:sz w:val="12"/>
                <w:szCs w:val="16"/>
              </w:rPr>
            </w:pPr>
            <w:r w:rsidRPr="00442925">
              <w:rPr>
                <w:sz w:val="12"/>
                <w:szCs w:val="16"/>
              </w:rPr>
              <w:t>0 %</w:t>
            </w:r>
          </w:p>
        </w:tc>
      </w:tr>
      <w:tr w:rsidR="009D622B" w:rsidRPr="00442925" w:rsidTr="009D622B">
        <w:tc>
          <w:tcPr>
            <w:tcW w:w="0" w:type="auto"/>
            <w:shd w:val="clear" w:color="auto" w:fill="auto"/>
            <w:vAlign w:val="center"/>
          </w:tcPr>
          <w:p w:rsidR="009D622B" w:rsidRPr="00442925" w:rsidRDefault="009D622B" w:rsidP="009D622B">
            <w:pPr>
              <w:tabs>
                <w:tab w:val="left" w:pos="2715"/>
              </w:tabs>
              <w:rPr>
                <w:sz w:val="12"/>
                <w:szCs w:val="16"/>
              </w:rPr>
            </w:pPr>
            <w:r w:rsidRPr="00442925">
              <w:rPr>
                <w:sz w:val="12"/>
                <w:szCs w:val="16"/>
              </w:rPr>
              <w:t>Доля обоснованных жалоб на действия (бездействие) органа муниципального контроля на автомобильном транспорте и (или) его должностного лица при проведении контрольных мероприятий</w:t>
            </w:r>
          </w:p>
        </w:tc>
        <w:tc>
          <w:tcPr>
            <w:tcW w:w="0" w:type="auto"/>
            <w:shd w:val="clear" w:color="auto" w:fill="auto"/>
            <w:vAlign w:val="center"/>
          </w:tcPr>
          <w:p w:rsidR="009D622B" w:rsidRPr="00442925" w:rsidRDefault="009D622B" w:rsidP="009D622B">
            <w:pPr>
              <w:tabs>
                <w:tab w:val="left" w:pos="2715"/>
              </w:tabs>
              <w:jc w:val="center"/>
              <w:rPr>
                <w:sz w:val="12"/>
                <w:szCs w:val="16"/>
              </w:rPr>
            </w:pPr>
            <w:r w:rsidRPr="00442925">
              <w:rPr>
                <w:sz w:val="12"/>
                <w:szCs w:val="16"/>
              </w:rPr>
              <w:t>0 %</w:t>
            </w:r>
          </w:p>
        </w:tc>
      </w:tr>
      <w:tr w:rsidR="009D622B" w:rsidRPr="00442925" w:rsidTr="009D622B">
        <w:tc>
          <w:tcPr>
            <w:tcW w:w="0" w:type="auto"/>
            <w:shd w:val="clear" w:color="auto" w:fill="auto"/>
            <w:vAlign w:val="center"/>
          </w:tcPr>
          <w:p w:rsidR="009D622B" w:rsidRPr="00442925" w:rsidRDefault="009D622B" w:rsidP="009D622B">
            <w:pPr>
              <w:autoSpaceDE w:val="0"/>
              <w:autoSpaceDN w:val="0"/>
              <w:adjustRightInd w:val="0"/>
              <w:jc w:val="both"/>
              <w:rPr>
                <w:sz w:val="12"/>
                <w:szCs w:val="16"/>
              </w:rPr>
            </w:pPr>
            <w:proofErr w:type="gramStart"/>
            <w:r w:rsidRPr="00442925">
              <w:rPr>
                <w:rFonts w:eastAsiaTheme="minorHAnsi"/>
                <w:sz w:val="12"/>
                <w:szCs w:val="16"/>
                <w:lang w:eastAsia="en-US"/>
              </w:rPr>
              <w:t>В области автомобильных дорог и дорожной деятельности  - показатель уровня минимизации вреда (ущерба) охраняемым законом ценностям в области сохранности автомобильных дорог, который рассчитывается как отношение протяженности автомобильных дорог общего пользования местного значения Павловского муниципального района Воронежской области, соответствующих нормативным требованиям к транспортно-эксплуатационным показателям, в результате капитального ремонта и ремонта автомобильных дорог в текущем году (%) к аналогичному показателю прошлого года.</w:t>
            </w:r>
            <w:proofErr w:type="gramEnd"/>
          </w:p>
        </w:tc>
        <w:tc>
          <w:tcPr>
            <w:tcW w:w="0" w:type="auto"/>
            <w:shd w:val="clear" w:color="auto" w:fill="auto"/>
            <w:vAlign w:val="center"/>
          </w:tcPr>
          <w:p w:rsidR="009D622B" w:rsidRPr="00442925" w:rsidRDefault="009D622B" w:rsidP="009D622B">
            <w:pPr>
              <w:tabs>
                <w:tab w:val="left" w:pos="2715"/>
              </w:tabs>
              <w:jc w:val="center"/>
              <w:rPr>
                <w:sz w:val="12"/>
                <w:szCs w:val="16"/>
              </w:rPr>
            </w:pPr>
            <w:r w:rsidRPr="00442925">
              <w:rPr>
                <w:sz w:val="12"/>
                <w:szCs w:val="16"/>
              </w:rPr>
              <w:t>Более 0%</w:t>
            </w:r>
          </w:p>
        </w:tc>
      </w:tr>
      <w:tr w:rsidR="009D622B" w:rsidRPr="00442925" w:rsidTr="009D622B">
        <w:tc>
          <w:tcPr>
            <w:tcW w:w="0" w:type="auto"/>
            <w:shd w:val="clear" w:color="auto" w:fill="auto"/>
            <w:vAlign w:val="center"/>
          </w:tcPr>
          <w:p w:rsidR="009D622B" w:rsidRPr="00442925" w:rsidRDefault="009D622B" w:rsidP="009D622B">
            <w:pPr>
              <w:autoSpaceDE w:val="0"/>
              <w:autoSpaceDN w:val="0"/>
              <w:adjustRightInd w:val="0"/>
              <w:jc w:val="both"/>
              <w:rPr>
                <w:sz w:val="12"/>
                <w:szCs w:val="16"/>
              </w:rPr>
            </w:pPr>
            <w:proofErr w:type="gramStart"/>
            <w:r w:rsidRPr="00442925">
              <w:rPr>
                <w:rFonts w:eastAsiaTheme="minorHAnsi"/>
                <w:sz w:val="12"/>
                <w:szCs w:val="16"/>
                <w:lang w:eastAsia="en-US"/>
              </w:rPr>
              <w:t xml:space="preserve">В области перевозок по муниципальным маршрутам регулярных перевозок - показатель уровня минимизации вреда (ущерба) охраняемым законом ценностям, выражающийся в повышении качества перевозок пассажиров и багажа по муниципальным маршрутам перевозок, который рассчитывается как отношение количества контролируемых лиц, осуществляющих деятельность по перевозке пассажиров и багажа по муниципальным маршрутам регулярных перевозок с соблюдением обязательных требований к </w:t>
            </w:r>
            <w:r w:rsidRPr="00442925">
              <w:rPr>
                <w:rFonts w:eastAsiaTheme="minorHAnsi"/>
                <w:sz w:val="12"/>
                <w:szCs w:val="16"/>
                <w:lang w:eastAsia="en-US"/>
              </w:rPr>
              <w:lastRenderedPageBreak/>
              <w:t>общему количеству контролируемых лиц, осуществляющих данную деятельность, в</w:t>
            </w:r>
            <w:proofErr w:type="gramEnd"/>
            <w:r w:rsidRPr="00442925">
              <w:rPr>
                <w:rFonts w:eastAsiaTheme="minorHAnsi"/>
                <w:sz w:val="12"/>
                <w:szCs w:val="16"/>
                <w:lang w:eastAsia="en-US"/>
              </w:rPr>
              <w:t xml:space="preserve"> </w:t>
            </w:r>
            <w:proofErr w:type="gramStart"/>
            <w:r w:rsidRPr="00442925">
              <w:rPr>
                <w:rFonts w:eastAsiaTheme="minorHAnsi"/>
                <w:sz w:val="12"/>
                <w:szCs w:val="16"/>
                <w:lang w:eastAsia="en-US"/>
              </w:rPr>
              <w:t>текущем году (%) к аналогичному показателю прошлого года.</w:t>
            </w:r>
            <w:proofErr w:type="gramEnd"/>
          </w:p>
        </w:tc>
        <w:tc>
          <w:tcPr>
            <w:tcW w:w="0" w:type="auto"/>
            <w:shd w:val="clear" w:color="auto" w:fill="auto"/>
            <w:vAlign w:val="center"/>
          </w:tcPr>
          <w:p w:rsidR="009D622B" w:rsidRPr="00442925" w:rsidRDefault="009D622B" w:rsidP="009D622B">
            <w:pPr>
              <w:tabs>
                <w:tab w:val="left" w:pos="2715"/>
              </w:tabs>
              <w:jc w:val="center"/>
              <w:rPr>
                <w:sz w:val="12"/>
                <w:szCs w:val="16"/>
              </w:rPr>
            </w:pPr>
            <w:r w:rsidRPr="00442925">
              <w:rPr>
                <w:sz w:val="12"/>
                <w:szCs w:val="16"/>
              </w:rPr>
              <w:lastRenderedPageBreak/>
              <w:t>Более 0%</w:t>
            </w:r>
          </w:p>
        </w:tc>
      </w:tr>
    </w:tbl>
    <w:p w:rsidR="009D622B" w:rsidRPr="00442925" w:rsidRDefault="009D622B" w:rsidP="009D622B">
      <w:pPr>
        <w:pStyle w:val="ae"/>
        <w:tabs>
          <w:tab w:val="left" w:pos="1134"/>
        </w:tabs>
        <w:ind w:left="0"/>
        <w:rPr>
          <w:sz w:val="16"/>
          <w:szCs w:val="16"/>
        </w:rPr>
      </w:pPr>
    </w:p>
    <w:p w:rsidR="009D622B" w:rsidRPr="00442925" w:rsidRDefault="009D622B" w:rsidP="009D622B">
      <w:pPr>
        <w:pStyle w:val="ae"/>
        <w:tabs>
          <w:tab w:val="left" w:pos="1134"/>
        </w:tabs>
        <w:ind w:left="0"/>
        <w:rPr>
          <w:sz w:val="16"/>
          <w:szCs w:val="16"/>
        </w:rPr>
      </w:pPr>
    </w:p>
    <w:p w:rsidR="009D622B" w:rsidRPr="00442925" w:rsidRDefault="009D622B" w:rsidP="009D622B">
      <w:pPr>
        <w:pStyle w:val="ae"/>
        <w:tabs>
          <w:tab w:val="left" w:pos="1134"/>
        </w:tabs>
        <w:ind w:left="0"/>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r w:rsidRPr="00442925">
        <w:rPr>
          <w:sz w:val="16"/>
          <w:szCs w:val="16"/>
        </w:rPr>
        <w:t xml:space="preserve">                                                   </w:t>
      </w:r>
    </w:p>
    <w:p w:rsidR="009D622B" w:rsidRPr="00442925" w:rsidRDefault="009D622B" w:rsidP="009D622B">
      <w:pPr>
        <w:pStyle w:val="ae"/>
        <w:ind w:left="0"/>
        <w:rPr>
          <w:sz w:val="16"/>
          <w:szCs w:val="16"/>
        </w:rPr>
      </w:pPr>
    </w:p>
    <w:p w:rsidR="009D622B" w:rsidRPr="00442925" w:rsidRDefault="009D622B" w:rsidP="009D622B">
      <w:pPr>
        <w:pStyle w:val="ae"/>
        <w:ind w:left="0"/>
        <w:rPr>
          <w:sz w:val="16"/>
          <w:szCs w:val="16"/>
        </w:rPr>
      </w:pPr>
      <w:r w:rsidRPr="00442925">
        <w:rPr>
          <w:sz w:val="16"/>
          <w:szCs w:val="16"/>
        </w:rPr>
        <w:t>Председатель Совета народных депутатов</w:t>
      </w:r>
    </w:p>
    <w:p w:rsidR="009D622B" w:rsidRPr="00442925" w:rsidRDefault="009D622B" w:rsidP="009D622B">
      <w:pPr>
        <w:pStyle w:val="ae"/>
        <w:ind w:left="0"/>
        <w:rPr>
          <w:sz w:val="16"/>
          <w:szCs w:val="16"/>
        </w:rPr>
      </w:pPr>
      <w:r w:rsidRPr="00442925">
        <w:rPr>
          <w:sz w:val="16"/>
          <w:szCs w:val="16"/>
        </w:rPr>
        <w:t>Павловского муниципального района                                           А.И. Корнилов</w:t>
      </w:r>
    </w:p>
    <w:p w:rsidR="009D622B" w:rsidRPr="00442925" w:rsidRDefault="009D622B" w:rsidP="009D622B">
      <w:pPr>
        <w:pStyle w:val="ConsPlusNormal"/>
        <w:tabs>
          <w:tab w:val="left" w:pos="1940"/>
        </w:tabs>
        <w:ind w:firstLine="0"/>
        <w:rPr>
          <w:rFonts w:ascii="Times New Roman" w:hAnsi="Times New Roman"/>
          <w:sz w:val="16"/>
          <w:szCs w:val="16"/>
        </w:rPr>
      </w:pP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r w:rsidRPr="00442925">
        <w:rPr>
          <w:sz w:val="16"/>
          <w:szCs w:val="16"/>
        </w:rPr>
        <w:t>Приложение № 3</w:t>
      </w:r>
    </w:p>
    <w:p w:rsidR="009D622B" w:rsidRPr="00442925" w:rsidRDefault="009D622B" w:rsidP="009D622B">
      <w:pPr>
        <w:jc w:val="both"/>
        <w:rPr>
          <w:sz w:val="16"/>
          <w:szCs w:val="16"/>
        </w:rPr>
      </w:pPr>
      <w:r w:rsidRPr="00442925">
        <w:rPr>
          <w:sz w:val="16"/>
          <w:szCs w:val="16"/>
        </w:rPr>
        <w:t xml:space="preserve">к решению Совета народных депутатов Павловского муниципального района Воронежской области </w:t>
      </w:r>
    </w:p>
    <w:p w:rsidR="009D622B" w:rsidRPr="00442925" w:rsidRDefault="009D622B" w:rsidP="009D622B">
      <w:pPr>
        <w:jc w:val="both"/>
        <w:rPr>
          <w:sz w:val="16"/>
          <w:szCs w:val="16"/>
        </w:rPr>
      </w:pPr>
      <w:r w:rsidRPr="00442925">
        <w:rPr>
          <w:sz w:val="16"/>
          <w:szCs w:val="16"/>
        </w:rPr>
        <w:t>от 25.04.2025 № 151</w:t>
      </w: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Индикативные показатели</w:t>
      </w: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 xml:space="preserve">муниципального контроля на автомобильном транспорте на территории </w:t>
      </w:r>
      <w:r w:rsidRPr="00442925">
        <w:rPr>
          <w:rFonts w:ascii="Times New Roman" w:eastAsiaTheme="minorHAnsi" w:hAnsi="Times New Roman"/>
          <w:sz w:val="16"/>
          <w:szCs w:val="16"/>
          <w:lang w:eastAsia="en-US"/>
        </w:rPr>
        <w:t xml:space="preserve">Павловского муниципального района </w:t>
      </w:r>
      <w:r w:rsidRPr="00442925">
        <w:rPr>
          <w:rFonts w:ascii="Times New Roman" w:hAnsi="Times New Roman"/>
          <w:sz w:val="16"/>
          <w:szCs w:val="16"/>
        </w:rPr>
        <w:t>Воронежской области</w:t>
      </w:r>
    </w:p>
    <w:p w:rsidR="009D622B" w:rsidRPr="00442925" w:rsidRDefault="009D622B" w:rsidP="009D622B">
      <w:pPr>
        <w:tabs>
          <w:tab w:val="left" w:pos="2715"/>
        </w:tabs>
        <w:jc w:val="center"/>
        <w:rPr>
          <w:bCs/>
          <w:sz w:val="16"/>
          <w:szCs w:val="16"/>
        </w:rPr>
      </w:pPr>
    </w:p>
    <w:p w:rsidR="009D622B" w:rsidRPr="00442925" w:rsidRDefault="009D622B" w:rsidP="009D622B">
      <w:pPr>
        <w:tabs>
          <w:tab w:val="left" w:pos="2715"/>
        </w:tabs>
        <w:rPr>
          <w:bCs/>
          <w:sz w:val="16"/>
          <w:szCs w:val="16"/>
        </w:rPr>
      </w:pPr>
      <w:r w:rsidRPr="00442925">
        <w:rPr>
          <w:bCs/>
          <w:sz w:val="16"/>
          <w:szCs w:val="16"/>
        </w:rPr>
        <w:t>Индикативные показатели:</w:t>
      </w:r>
    </w:p>
    <w:p w:rsidR="009D622B" w:rsidRPr="00442925" w:rsidRDefault="009D622B" w:rsidP="009D622B">
      <w:pPr>
        <w:tabs>
          <w:tab w:val="left" w:pos="2715"/>
        </w:tabs>
        <w:jc w:val="both"/>
        <w:rPr>
          <w:sz w:val="16"/>
          <w:szCs w:val="16"/>
        </w:rPr>
      </w:pPr>
      <w:r w:rsidRPr="00442925">
        <w:rPr>
          <w:sz w:val="16"/>
          <w:szCs w:val="16"/>
        </w:rPr>
        <w:t xml:space="preserve">1) количество внеплановых контрольных мероприятий, проведенных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3) общее количество контрольных мероприятий с взаимодействием, проведенных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5) количество контрольных мероприятий, проведенных с использованием средств дистанционного взаимодействия,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6) количество обязательных профилактических визитов, проведенных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7) количество предостережений о недопустимости нарушения обязательных требований, объявленных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8) количество контрольных мероприятий, по результатам которых выявлены нарушения обязательных требований,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10) сумма административных штрафов, наложенных по результатам контрольных мероприятий,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13) общее количество учтенных объектов контроля на конец отчетного периода; </w:t>
      </w:r>
    </w:p>
    <w:p w:rsidR="009D622B" w:rsidRPr="00442925" w:rsidRDefault="009D622B" w:rsidP="009D622B">
      <w:pPr>
        <w:tabs>
          <w:tab w:val="left" w:pos="2715"/>
        </w:tabs>
        <w:jc w:val="both"/>
        <w:rPr>
          <w:sz w:val="16"/>
          <w:szCs w:val="16"/>
        </w:rPr>
      </w:pPr>
      <w:r w:rsidRPr="00442925">
        <w:rPr>
          <w:sz w:val="16"/>
          <w:szCs w:val="16"/>
        </w:rPr>
        <w:t xml:space="preserve">14) количество учтенных контролируемых лиц на конец отчетного периода; </w:t>
      </w:r>
    </w:p>
    <w:p w:rsidR="009D622B" w:rsidRPr="00442925" w:rsidRDefault="009D622B" w:rsidP="009D622B">
      <w:pPr>
        <w:tabs>
          <w:tab w:val="left" w:pos="2715"/>
        </w:tabs>
        <w:jc w:val="both"/>
        <w:rPr>
          <w:sz w:val="16"/>
          <w:szCs w:val="16"/>
        </w:rPr>
      </w:pPr>
      <w:r w:rsidRPr="00442925">
        <w:rPr>
          <w:sz w:val="16"/>
          <w:szCs w:val="16"/>
        </w:rPr>
        <w:t xml:space="preserve">15) количество учтенных контролируемых лиц, в отношении которых проведены контрольные мероприятия,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16) общее количество жалоб, поданных контролируемыми лицами в досудебном порядке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17) количество жалоб, в отношении которых контрольным органом был нарушен срок рассмотрения,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18) количество жалоб, поданных контролируемыми лицами в досудебном порядке, по </w:t>
      </w:r>
      <w:proofErr w:type="gramStart"/>
      <w:r w:rsidRPr="00442925">
        <w:rPr>
          <w:sz w:val="16"/>
          <w:szCs w:val="16"/>
        </w:rPr>
        <w:t>итогам</w:t>
      </w:r>
      <w:proofErr w:type="gramEnd"/>
      <w:r w:rsidRPr="00442925">
        <w:rPr>
          <w:sz w:val="16"/>
          <w:szCs w:val="16"/>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9D622B" w:rsidRPr="00442925" w:rsidRDefault="009D622B" w:rsidP="009D622B">
      <w:pPr>
        <w:tabs>
          <w:tab w:val="left" w:pos="2715"/>
        </w:tabs>
        <w:jc w:val="both"/>
        <w:rPr>
          <w:sz w:val="16"/>
          <w:szCs w:val="16"/>
        </w:rPr>
      </w:pPr>
      <w:r w:rsidRPr="00442925">
        <w:rPr>
          <w:sz w:val="16"/>
          <w:szCs w:val="16"/>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9D622B" w:rsidRPr="00442925" w:rsidRDefault="009D622B" w:rsidP="009D622B">
      <w:pPr>
        <w:tabs>
          <w:tab w:val="left" w:pos="2715"/>
        </w:tabs>
        <w:jc w:val="both"/>
        <w:rPr>
          <w:sz w:val="16"/>
          <w:szCs w:val="16"/>
        </w:rPr>
      </w:pPr>
      <w:r w:rsidRPr="00442925">
        <w:rPr>
          <w:sz w:val="16"/>
          <w:szCs w:val="16"/>
        </w:rPr>
        <w:lastRenderedPageBreak/>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9D622B" w:rsidRPr="00442925" w:rsidRDefault="009D622B" w:rsidP="009D622B">
      <w:pPr>
        <w:tabs>
          <w:tab w:val="left" w:pos="2715"/>
        </w:tabs>
        <w:jc w:val="both"/>
        <w:rPr>
          <w:sz w:val="16"/>
          <w:szCs w:val="16"/>
        </w:rPr>
      </w:pPr>
      <w:r w:rsidRPr="00442925">
        <w:rPr>
          <w:sz w:val="16"/>
          <w:szCs w:val="16"/>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9D622B" w:rsidRPr="00442925" w:rsidRDefault="009D622B" w:rsidP="009D622B">
      <w:pPr>
        <w:rPr>
          <w:sz w:val="16"/>
          <w:szCs w:val="16"/>
        </w:rPr>
      </w:pPr>
    </w:p>
    <w:p w:rsidR="009D622B" w:rsidRPr="00442925" w:rsidRDefault="009D622B" w:rsidP="009D622B">
      <w:pPr>
        <w:pStyle w:val="ae"/>
        <w:tabs>
          <w:tab w:val="left" w:pos="1134"/>
        </w:tabs>
        <w:ind w:left="0"/>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r w:rsidRPr="00442925">
        <w:rPr>
          <w:sz w:val="16"/>
          <w:szCs w:val="16"/>
        </w:rPr>
        <w:t xml:space="preserve">                                                   </w:t>
      </w:r>
    </w:p>
    <w:p w:rsidR="009D622B" w:rsidRPr="00442925" w:rsidRDefault="009D622B" w:rsidP="009D622B">
      <w:pPr>
        <w:pStyle w:val="ae"/>
        <w:ind w:left="0"/>
        <w:rPr>
          <w:sz w:val="16"/>
          <w:szCs w:val="16"/>
        </w:rPr>
      </w:pPr>
    </w:p>
    <w:p w:rsidR="009D622B" w:rsidRPr="00442925" w:rsidRDefault="009D622B" w:rsidP="009D622B">
      <w:pPr>
        <w:pStyle w:val="ae"/>
        <w:ind w:left="0"/>
        <w:rPr>
          <w:sz w:val="16"/>
          <w:szCs w:val="16"/>
        </w:rPr>
      </w:pPr>
      <w:r w:rsidRPr="00442925">
        <w:rPr>
          <w:sz w:val="16"/>
          <w:szCs w:val="16"/>
        </w:rPr>
        <w:t>Председатель Совета народных депутатов</w:t>
      </w:r>
    </w:p>
    <w:p w:rsidR="009D622B" w:rsidRPr="00442925" w:rsidRDefault="009D622B" w:rsidP="009D622B">
      <w:pPr>
        <w:pStyle w:val="ae"/>
        <w:ind w:left="0"/>
        <w:rPr>
          <w:sz w:val="16"/>
          <w:szCs w:val="16"/>
        </w:rPr>
      </w:pPr>
      <w:r w:rsidRPr="00442925">
        <w:rPr>
          <w:sz w:val="16"/>
          <w:szCs w:val="16"/>
        </w:rPr>
        <w:t>Павловского муниципального района                                           А.И. Корнилов</w:t>
      </w: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rPr>
          <w:sz w:val="16"/>
          <w:szCs w:val="16"/>
        </w:rPr>
      </w:pPr>
      <w:r w:rsidRPr="00442925">
        <w:rPr>
          <w:sz w:val="16"/>
          <w:szCs w:val="16"/>
        </w:rPr>
        <w:t>Приложение № 4</w:t>
      </w:r>
    </w:p>
    <w:p w:rsidR="009D622B" w:rsidRPr="00442925" w:rsidRDefault="009D622B" w:rsidP="009D622B">
      <w:pPr>
        <w:jc w:val="both"/>
        <w:rPr>
          <w:sz w:val="16"/>
          <w:szCs w:val="16"/>
        </w:rPr>
      </w:pPr>
      <w:r w:rsidRPr="00442925">
        <w:rPr>
          <w:sz w:val="16"/>
          <w:szCs w:val="16"/>
        </w:rPr>
        <w:t xml:space="preserve">к решению Совета народных депутатов Павловского муниципального района Воронежской области </w:t>
      </w:r>
    </w:p>
    <w:p w:rsidR="009D622B" w:rsidRPr="00442925" w:rsidRDefault="009D622B" w:rsidP="009D622B">
      <w:pPr>
        <w:jc w:val="both"/>
        <w:rPr>
          <w:sz w:val="16"/>
          <w:szCs w:val="16"/>
        </w:rPr>
      </w:pPr>
      <w:r w:rsidRPr="00442925">
        <w:rPr>
          <w:sz w:val="16"/>
          <w:szCs w:val="16"/>
        </w:rPr>
        <w:t>от 25.04.2025 № 151</w:t>
      </w: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Критерии</w:t>
      </w: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отнесения объектов муниципального контроля на автомобильном транспорте к определенной категории риска</w:t>
      </w:r>
    </w:p>
    <w:p w:rsidR="009D622B" w:rsidRPr="00442925" w:rsidRDefault="009D622B" w:rsidP="009D622B">
      <w:pPr>
        <w:pStyle w:val="ConsPlusNormal"/>
        <w:ind w:firstLine="0"/>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71"/>
        <w:gridCol w:w="681"/>
        <w:gridCol w:w="3814"/>
      </w:tblGrid>
      <w:tr w:rsidR="009D622B" w:rsidRPr="00442925" w:rsidTr="009D622B">
        <w:tc>
          <w:tcPr>
            <w:tcW w:w="0" w:type="auto"/>
          </w:tcPr>
          <w:p w:rsidR="009D622B" w:rsidRPr="00442925" w:rsidRDefault="009D622B" w:rsidP="009D622B">
            <w:pPr>
              <w:autoSpaceDE w:val="0"/>
              <w:autoSpaceDN w:val="0"/>
              <w:adjustRightInd w:val="0"/>
              <w:rPr>
                <w:sz w:val="12"/>
                <w:szCs w:val="16"/>
              </w:rPr>
            </w:pPr>
            <w:r w:rsidRPr="00442925">
              <w:rPr>
                <w:sz w:val="12"/>
                <w:szCs w:val="16"/>
              </w:rPr>
              <w:t>№</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Категория риска</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Критерии риска</w:t>
            </w:r>
          </w:p>
        </w:tc>
      </w:tr>
      <w:tr w:rsidR="009D622B" w:rsidRPr="00442925" w:rsidTr="009D622B">
        <w:tc>
          <w:tcPr>
            <w:tcW w:w="0" w:type="auto"/>
          </w:tcPr>
          <w:p w:rsidR="009D622B" w:rsidRPr="00442925" w:rsidRDefault="009D622B" w:rsidP="009D622B">
            <w:pPr>
              <w:autoSpaceDE w:val="0"/>
              <w:autoSpaceDN w:val="0"/>
              <w:adjustRightInd w:val="0"/>
              <w:rPr>
                <w:sz w:val="12"/>
                <w:szCs w:val="16"/>
              </w:rPr>
            </w:pPr>
            <w:r w:rsidRPr="00442925">
              <w:rPr>
                <w:sz w:val="12"/>
                <w:szCs w:val="16"/>
              </w:rPr>
              <w:t>1</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Средний риск</w:t>
            </w:r>
          </w:p>
        </w:tc>
        <w:tc>
          <w:tcPr>
            <w:tcW w:w="0" w:type="auto"/>
          </w:tcPr>
          <w:p w:rsidR="009D622B" w:rsidRPr="00442925" w:rsidRDefault="009D622B" w:rsidP="009D622B">
            <w:pPr>
              <w:autoSpaceDE w:val="0"/>
              <w:autoSpaceDN w:val="0"/>
              <w:adjustRightInd w:val="0"/>
              <w:jc w:val="both"/>
              <w:rPr>
                <w:sz w:val="12"/>
                <w:szCs w:val="16"/>
              </w:rPr>
            </w:pPr>
            <w:proofErr w:type="gramStart"/>
            <w:r w:rsidRPr="00442925">
              <w:rPr>
                <w:sz w:val="12"/>
                <w:szCs w:val="16"/>
              </w:rPr>
              <w:t xml:space="preserve">а) деятельность контролируемых лиц по осуществлению работ по капитальному ремонту, ремонту и содержанию автомобильных дорог и искусственных дорожных сооружений на автомобильных дорогах местного значения общего пользования на территории </w:t>
            </w:r>
            <w:r w:rsidRPr="00442925">
              <w:rPr>
                <w:rFonts w:eastAsiaTheme="minorHAnsi"/>
                <w:sz w:val="12"/>
                <w:szCs w:val="16"/>
                <w:lang w:eastAsia="en-US"/>
              </w:rPr>
              <w:t xml:space="preserve">Павловского муниципального района Воронежской области </w:t>
            </w:r>
            <w:r w:rsidRPr="00442925">
              <w:rPr>
                <w:sz w:val="12"/>
                <w:szCs w:val="16"/>
              </w:rPr>
              <w:t>(включая требования к дорожно-строительным материалам и изделиям), отнесенных в соответствии с Постановлением Правительства РФ от 28.09.2009 №767 к II, III, IV категориям, по которым осуществляются регулярные перевозки</w:t>
            </w:r>
            <w:proofErr w:type="gramEnd"/>
            <w:r w:rsidRPr="00442925">
              <w:rPr>
                <w:sz w:val="12"/>
                <w:szCs w:val="16"/>
              </w:rPr>
              <w:t xml:space="preserve"> по муниципальным </w:t>
            </w:r>
            <w:proofErr w:type="gramStart"/>
            <w:r w:rsidRPr="00442925">
              <w:rPr>
                <w:sz w:val="12"/>
                <w:szCs w:val="16"/>
              </w:rPr>
              <w:t>маршрутам</w:t>
            </w:r>
            <w:proofErr w:type="gramEnd"/>
            <w:r w:rsidRPr="00442925">
              <w:rPr>
                <w:sz w:val="12"/>
                <w:szCs w:val="16"/>
              </w:rPr>
              <w:t xml:space="preserve"> и </w:t>
            </w:r>
            <w:proofErr w:type="gramStart"/>
            <w:r w:rsidRPr="00442925">
              <w:rPr>
                <w:sz w:val="12"/>
                <w:szCs w:val="16"/>
              </w:rPr>
              <w:t>которые</w:t>
            </w:r>
            <w:proofErr w:type="gramEnd"/>
            <w:r w:rsidRPr="00442925">
              <w:rPr>
                <w:sz w:val="12"/>
                <w:szCs w:val="16"/>
              </w:rPr>
              <w:t xml:space="preserve"> проходят вдоль зданий, в которых располагаются образовательные организации;</w:t>
            </w:r>
          </w:p>
          <w:p w:rsidR="009D622B" w:rsidRPr="00442925" w:rsidRDefault="009D622B" w:rsidP="009D622B">
            <w:pPr>
              <w:autoSpaceDE w:val="0"/>
              <w:autoSpaceDN w:val="0"/>
              <w:adjustRightInd w:val="0"/>
              <w:jc w:val="both"/>
              <w:rPr>
                <w:sz w:val="12"/>
                <w:szCs w:val="16"/>
              </w:rPr>
            </w:pPr>
            <w:r w:rsidRPr="00442925">
              <w:rPr>
                <w:sz w:val="12"/>
                <w:szCs w:val="16"/>
              </w:rPr>
              <w:t xml:space="preserve">б) деятельность контролируемых лиц, эксплуатирующих объекты дорожного сервиса, размещенные в полосах отвода и (или) придорожных полосах автомобильных дорог местного значения общего пользования на территории </w:t>
            </w:r>
            <w:r w:rsidRPr="00442925">
              <w:rPr>
                <w:rFonts w:eastAsiaTheme="minorHAnsi"/>
                <w:sz w:val="12"/>
                <w:szCs w:val="16"/>
                <w:lang w:eastAsia="en-US"/>
              </w:rPr>
              <w:t>Павловского муниципального района Воронежской области</w:t>
            </w:r>
            <w:r w:rsidRPr="00442925">
              <w:rPr>
                <w:sz w:val="12"/>
                <w:szCs w:val="16"/>
              </w:rPr>
              <w:t>, отнесенных в соответствии с Постановлением Правительства РФ от 28.09.2009 №767 законодательством Российской Федерации к II, III, IV категориям;</w:t>
            </w:r>
          </w:p>
          <w:p w:rsidR="009D622B" w:rsidRPr="00442925" w:rsidRDefault="009D622B" w:rsidP="009D622B">
            <w:pPr>
              <w:autoSpaceDE w:val="0"/>
              <w:autoSpaceDN w:val="0"/>
              <w:adjustRightInd w:val="0"/>
              <w:jc w:val="both"/>
              <w:rPr>
                <w:sz w:val="12"/>
                <w:szCs w:val="16"/>
              </w:rPr>
            </w:pPr>
            <w:r w:rsidRPr="00442925">
              <w:rPr>
                <w:sz w:val="12"/>
                <w:szCs w:val="16"/>
              </w:rPr>
              <w:t xml:space="preserve">в) деятельность контролируемых лиц, осуществляющих перевозки пассажиров по муниципальным маршрутам регулярных перевозок на автомобильных дорогах местного значения общего пользования </w:t>
            </w:r>
            <w:r w:rsidRPr="00442925">
              <w:rPr>
                <w:rFonts w:eastAsiaTheme="minorHAnsi"/>
                <w:sz w:val="12"/>
                <w:szCs w:val="16"/>
                <w:lang w:eastAsia="en-US"/>
              </w:rPr>
              <w:t>Павловского муниципального района Воронежской области</w:t>
            </w:r>
            <w:r w:rsidRPr="00442925">
              <w:rPr>
                <w:sz w:val="12"/>
                <w:szCs w:val="16"/>
              </w:rPr>
              <w:t xml:space="preserve">. </w:t>
            </w:r>
          </w:p>
          <w:p w:rsidR="009D622B" w:rsidRPr="00442925" w:rsidRDefault="009D622B" w:rsidP="009D622B">
            <w:pPr>
              <w:autoSpaceDE w:val="0"/>
              <w:autoSpaceDN w:val="0"/>
              <w:adjustRightInd w:val="0"/>
              <w:rPr>
                <w:sz w:val="12"/>
                <w:szCs w:val="16"/>
              </w:rPr>
            </w:pPr>
          </w:p>
        </w:tc>
      </w:tr>
      <w:tr w:rsidR="009D622B" w:rsidRPr="00442925" w:rsidTr="009D622B">
        <w:tc>
          <w:tcPr>
            <w:tcW w:w="0" w:type="auto"/>
          </w:tcPr>
          <w:p w:rsidR="009D622B" w:rsidRPr="00442925" w:rsidRDefault="009D622B" w:rsidP="009D622B">
            <w:pPr>
              <w:autoSpaceDE w:val="0"/>
              <w:autoSpaceDN w:val="0"/>
              <w:adjustRightInd w:val="0"/>
              <w:rPr>
                <w:sz w:val="12"/>
                <w:szCs w:val="16"/>
              </w:rPr>
            </w:pPr>
            <w:r w:rsidRPr="00442925">
              <w:rPr>
                <w:sz w:val="12"/>
                <w:szCs w:val="16"/>
              </w:rPr>
              <w:t>2</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 xml:space="preserve">Умеренный риск </w:t>
            </w:r>
          </w:p>
        </w:tc>
        <w:tc>
          <w:tcPr>
            <w:tcW w:w="0" w:type="auto"/>
          </w:tcPr>
          <w:p w:rsidR="009D622B" w:rsidRPr="00442925" w:rsidRDefault="009D622B" w:rsidP="009D622B">
            <w:pPr>
              <w:autoSpaceDE w:val="0"/>
              <w:autoSpaceDN w:val="0"/>
              <w:adjustRightInd w:val="0"/>
              <w:jc w:val="both"/>
              <w:rPr>
                <w:rFonts w:eastAsiaTheme="minorHAnsi"/>
                <w:sz w:val="12"/>
                <w:szCs w:val="16"/>
                <w:lang w:eastAsia="en-US"/>
              </w:rPr>
            </w:pPr>
            <w:proofErr w:type="gramStart"/>
            <w:r w:rsidRPr="00442925">
              <w:rPr>
                <w:sz w:val="12"/>
                <w:szCs w:val="16"/>
              </w:rPr>
              <w:t xml:space="preserve">а) </w:t>
            </w:r>
            <w:r w:rsidRPr="00442925">
              <w:rPr>
                <w:rFonts w:eastAsiaTheme="minorHAnsi"/>
                <w:sz w:val="12"/>
                <w:szCs w:val="16"/>
                <w:lang w:eastAsia="en-US"/>
              </w:rPr>
              <w:t>деятельность контролируемых лиц по осуществлению работ по капитальному ремонту, ремонту и содержанию автомобильных дорог и искусственных дорожных сооружений на автомобильных дорогах местного значения общего пользования на территории Павловского муниципального района Воронежской области (включая требования к дорожно-строительным материалам и изделиям), деятельность контролируемых лиц, эксплуатирующих объекты дорожного сервиса, размещенные в полосах отвода и (или) придорожных полосах автомобильных дорог местного значения общего</w:t>
            </w:r>
            <w:proofErr w:type="gramEnd"/>
            <w:r w:rsidRPr="00442925">
              <w:rPr>
                <w:rFonts w:eastAsiaTheme="minorHAnsi"/>
                <w:sz w:val="12"/>
                <w:szCs w:val="16"/>
                <w:lang w:eastAsia="en-US"/>
              </w:rPr>
              <w:t xml:space="preserve"> пользования на территории Павловского муниципального района Воронежской области, не отнесенная к категории среднего риска;</w:t>
            </w:r>
          </w:p>
          <w:p w:rsidR="009D622B" w:rsidRPr="00442925" w:rsidRDefault="009D622B" w:rsidP="009D622B">
            <w:pPr>
              <w:autoSpaceDE w:val="0"/>
              <w:autoSpaceDN w:val="0"/>
              <w:adjustRightInd w:val="0"/>
              <w:rPr>
                <w:sz w:val="12"/>
                <w:szCs w:val="16"/>
              </w:rPr>
            </w:pPr>
            <w:r w:rsidRPr="00442925">
              <w:rPr>
                <w:rFonts w:eastAsiaTheme="minorHAnsi"/>
                <w:sz w:val="12"/>
                <w:szCs w:val="16"/>
                <w:lang w:eastAsia="en-US"/>
              </w:rPr>
              <w:t>б) деятельность контролируемых лиц, осуществляющих обслуживание и эксплуатацию остановочных пунктов на автомобильных дорогах местного значения общего пользования Павловского муниципального района Воронежской области.</w:t>
            </w:r>
          </w:p>
        </w:tc>
      </w:tr>
      <w:tr w:rsidR="009D622B" w:rsidRPr="00442925" w:rsidTr="009D622B">
        <w:tc>
          <w:tcPr>
            <w:tcW w:w="0" w:type="auto"/>
          </w:tcPr>
          <w:p w:rsidR="009D622B" w:rsidRPr="00442925" w:rsidRDefault="009D622B" w:rsidP="009D622B">
            <w:pPr>
              <w:autoSpaceDE w:val="0"/>
              <w:autoSpaceDN w:val="0"/>
              <w:adjustRightInd w:val="0"/>
              <w:rPr>
                <w:sz w:val="12"/>
                <w:szCs w:val="16"/>
              </w:rPr>
            </w:pPr>
            <w:r w:rsidRPr="00442925">
              <w:rPr>
                <w:sz w:val="12"/>
                <w:szCs w:val="16"/>
              </w:rPr>
              <w:t>3</w:t>
            </w:r>
          </w:p>
        </w:tc>
        <w:tc>
          <w:tcPr>
            <w:tcW w:w="0" w:type="auto"/>
          </w:tcPr>
          <w:p w:rsidR="009D622B" w:rsidRPr="00442925" w:rsidRDefault="009D622B" w:rsidP="009D622B">
            <w:pPr>
              <w:autoSpaceDE w:val="0"/>
              <w:autoSpaceDN w:val="0"/>
              <w:adjustRightInd w:val="0"/>
              <w:rPr>
                <w:sz w:val="12"/>
                <w:szCs w:val="16"/>
              </w:rPr>
            </w:pPr>
            <w:r w:rsidRPr="00442925">
              <w:rPr>
                <w:sz w:val="12"/>
                <w:szCs w:val="16"/>
              </w:rPr>
              <w:t xml:space="preserve">Низкий риск </w:t>
            </w:r>
          </w:p>
        </w:tc>
        <w:tc>
          <w:tcPr>
            <w:tcW w:w="0" w:type="auto"/>
          </w:tcPr>
          <w:p w:rsidR="009D622B" w:rsidRPr="00442925" w:rsidRDefault="009D622B" w:rsidP="009D622B">
            <w:pPr>
              <w:autoSpaceDE w:val="0"/>
              <w:autoSpaceDN w:val="0"/>
              <w:adjustRightInd w:val="0"/>
              <w:jc w:val="both"/>
              <w:rPr>
                <w:sz w:val="12"/>
                <w:szCs w:val="16"/>
              </w:rPr>
            </w:pPr>
            <w:r w:rsidRPr="00442925">
              <w:rPr>
                <w:sz w:val="12"/>
                <w:szCs w:val="16"/>
              </w:rPr>
              <w:t>Деятельность контролируемых лиц, не отнесенная к категориям среднего или умеренного риска</w:t>
            </w:r>
          </w:p>
        </w:tc>
      </w:tr>
    </w:tbl>
    <w:p w:rsidR="009D622B" w:rsidRPr="00442925" w:rsidRDefault="009D622B" w:rsidP="009D622B">
      <w:pPr>
        <w:autoSpaceDE w:val="0"/>
        <w:autoSpaceDN w:val="0"/>
        <w:adjustRightInd w:val="0"/>
        <w:rPr>
          <w:sz w:val="16"/>
          <w:szCs w:val="16"/>
        </w:rPr>
      </w:pP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pStyle w:val="ae"/>
        <w:tabs>
          <w:tab w:val="left" w:pos="1134"/>
        </w:tabs>
        <w:ind w:left="0"/>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r w:rsidRPr="00442925">
        <w:rPr>
          <w:sz w:val="16"/>
          <w:szCs w:val="16"/>
        </w:rPr>
        <w:t xml:space="preserve">                                                   </w:t>
      </w:r>
    </w:p>
    <w:p w:rsidR="009D622B" w:rsidRPr="00442925" w:rsidRDefault="009D622B" w:rsidP="009D622B">
      <w:pPr>
        <w:pStyle w:val="ae"/>
        <w:ind w:left="0"/>
        <w:rPr>
          <w:sz w:val="16"/>
          <w:szCs w:val="16"/>
        </w:rPr>
      </w:pPr>
    </w:p>
    <w:p w:rsidR="009D622B" w:rsidRPr="00442925" w:rsidRDefault="009D622B" w:rsidP="009D622B">
      <w:pPr>
        <w:pStyle w:val="ae"/>
        <w:ind w:left="0"/>
        <w:rPr>
          <w:sz w:val="16"/>
          <w:szCs w:val="16"/>
        </w:rPr>
      </w:pPr>
      <w:r w:rsidRPr="00442925">
        <w:rPr>
          <w:sz w:val="16"/>
          <w:szCs w:val="16"/>
        </w:rPr>
        <w:t>Председатель Совета народных депутатов</w:t>
      </w:r>
    </w:p>
    <w:p w:rsidR="009D622B" w:rsidRPr="00442925" w:rsidRDefault="009D622B" w:rsidP="009D622B">
      <w:pPr>
        <w:pStyle w:val="ae"/>
        <w:ind w:left="0"/>
        <w:rPr>
          <w:sz w:val="16"/>
          <w:szCs w:val="16"/>
        </w:rPr>
      </w:pPr>
      <w:r w:rsidRPr="00442925">
        <w:rPr>
          <w:sz w:val="16"/>
          <w:szCs w:val="16"/>
        </w:rPr>
        <w:t>Павловского муниципального района                                           А.И. Корнилов</w:t>
      </w: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rPr>
          <w:sz w:val="16"/>
          <w:szCs w:val="16"/>
        </w:rPr>
      </w:pPr>
      <w:r w:rsidRPr="00442925">
        <w:rPr>
          <w:sz w:val="16"/>
          <w:szCs w:val="16"/>
        </w:rPr>
        <w:t>Приложение № 5</w:t>
      </w:r>
    </w:p>
    <w:p w:rsidR="009D622B" w:rsidRPr="00442925" w:rsidRDefault="009D622B" w:rsidP="009D622B">
      <w:pPr>
        <w:jc w:val="both"/>
        <w:rPr>
          <w:sz w:val="16"/>
          <w:szCs w:val="16"/>
        </w:rPr>
      </w:pPr>
      <w:r w:rsidRPr="00442925">
        <w:rPr>
          <w:sz w:val="16"/>
          <w:szCs w:val="16"/>
        </w:rPr>
        <w:t xml:space="preserve">к решению Совета народных депутатов Павловского муниципального района Воронежской области </w:t>
      </w:r>
    </w:p>
    <w:p w:rsidR="009D622B" w:rsidRPr="00442925" w:rsidRDefault="009D622B" w:rsidP="009D622B">
      <w:pPr>
        <w:jc w:val="both"/>
        <w:rPr>
          <w:sz w:val="16"/>
          <w:szCs w:val="16"/>
        </w:rPr>
      </w:pPr>
      <w:r w:rsidRPr="00442925">
        <w:rPr>
          <w:sz w:val="16"/>
          <w:szCs w:val="16"/>
        </w:rPr>
        <w:t>от 25.04.2025 № 151</w:t>
      </w:r>
    </w:p>
    <w:p w:rsidR="009D622B" w:rsidRPr="00442925" w:rsidRDefault="009D622B" w:rsidP="009D622B">
      <w:pPr>
        <w:pStyle w:val="ConsPlusNormal"/>
        <w:ind w:firstLine="0"/>
        <w:jc w:val="right"/>
        <w:rPr>
          <w:rFonts w:ascii="Times New Roman" w:hAnsi="Times New Roman"/>
          <w:sz w:val="16"/>
          <w:szCs w:val="16"/>
        </w:rPr>
      </w:pPr>
    </w:p>
    <w:p w:rsidR="009D622B" w:rsidRPr="00442925" w:rsidRDefault="009D622B" w:rsidP="009D622B">
      <w:pPr>
        <w:pStyle w:val="ConsPlusNormal"/>
        <w:ind w:firstLine="0"/>
        <w:rPr>
          <w:rFonts w:ascii="Times New Roman" w:hAnsi="Times New Roman"/>
          <w:sz w:val="16"/>
          <w:szCs w:val="16"/>
        </w:rPr>
      </w:pPr>
    </w:p>
    <w:p w:rsidR="009D622B" w:rsidRPr="00442925" w:rsidRDefault="009D622B" w:rsidP="009D622B">
      <w:pPr>
        <w:pStyle w:val="ae"/>
        <w:ind w:left="0"/>
        <w:jc w:val="center"/>
        <w:rPr>
          <w:rFonts w:eastAsiaTheme="minorHAnsi"/>
          <w:sz w:val="16"/>
          <w:szCs w:val="16"/>
          <w:lang w:eastAsia="en-US"/>
        </w:rPr>
      </w:pPr>
      <w:r w:rsidRPr="00442925">
        <w:rPr>
          <w:sz w:val="16"/>
          <w:szCs w:val="16"/>
        </w:rPr>
        <w:t>Перечень и</w:t>
      </w:r>
      <w:r w:rsidRPr="00442925">
        <w:rPr>
          <w:rFonts w:eastAsiaTheme="minorHAnsi"/>
          <w:sz w:val="16"/>
          <w:szCs w:val="16"/>
          <w:lang w:eastAsia="en-US"/>
        </w:rPr>
        <w:t>ндикаторов риска</w:t>
      </w:r>
    </w:p>
    <w:p w:rsidR="009D622B" w:rsidRPr="00442925" w:rsidRDefault="009D622B" w:rsidP="009D622B">
      <w:pPr>
        <w:pStyle w:val="ae"/>
        <w:ind w:left="0"/>
        <w:jc w:val="center"/>
        <w:rPr>
          <w:rFonts w:eastAsiaTheme="minorHAnsi"/>
          <w:sz w:val="16"/>
          <w:szCs w:val="16"/>
          <w:lang w:eastAsia="en-US"/>
        </w:rPr>
      </w:pPr>
      <w:r w:rsidRPr="00442925">
        <w:rPr>
          <w:rFonts w:eastAsiaTheme="minorHAnsi"/>
          <w:sz w:val="16"/>
          <w:szCs w:val="16"/>
          <w:lang w:eastAsia="en-US"/>
        </w:rPr>
        <w:t>нарушения обязательных требований, используемых для определения необходимости проведения внеплановых и профилактических мероприятий</w:t>
      </w:r>
    </w:p>
    <w:p w:rsidR="009D622B" w:rsidRPr="00442925" w:rsidRDefault="009D622B" w:rsidP="009D622B">
      <w:pPr>
        <w:pStyle w:val="ConsPlusNormal"/>
        <w:ind w:firstLine="0"/>
        <w:jc w:val="center"/>
        <w:rPr>
          <w:rFonts w:ascii="Times New Roman" w:eastAsiaTheme="minorHAnsi" w:hAnsi="Times New Roman"/>
          <w:sz w:val="16"/>
          <w:szCs w:val="16"/>
          <w:lang w:eastAsia="en-US"/>
        </w:rPr>
      </w:pPr>
      <w:r w:rsidRPr="00442925">
        <w:rPr>
          <w:rFonts w:ascii="Times New Roman" w:eastAsiaTheme="minorHAnsi" w:hAnsi="Times New Roman"/>
          <w:sz w:val="16"/>
          <w:szCs w:val="16"/>
          <w:lang w:eastAsia="en-US"/>
        </w:rPr>
        <w:lastRenderedPageBreak/>
        <w:t>при осуществлении муниципального контроля на автомобильном транспорте</w:t>
      </w:r>
    </w:p>
    <w:p w:rsidR="009D622B" w:rsidRPr="00442925" w:rsidRDefault="009D622B" w:rsidP="009D622B">
      <w:pPr>
        <w:pStyle w:val="ConsPlusNormal"/>
        <w:ind w:firstLine="0"/>
        <w:jc w:val="both"/>
        <w:rPr>
          <w:rFonts w:ascii="Times New Roman" w:eastAsiaTheme="minorHAnsi" w:hAnsi="Times New Roman"/>
          <w:sz w:val="16"/>
          <w:szCs w:val="16"/>
          <w:lang w:eastAsia="en-US"/>
        </w:rPr>
      </w:pPr>
    </w:p>
    <w:p w:rsidR="009D622B" w:rsidRPr="00442925" w:rsidRDefault="009D622B" w:rsidP="009D622B">
      <w:pPr>
        <w:pStyle w:val="ConsPlusNormal"/>
        <w:ind w:firstLine="0"/>
        <w:jc w:val="both"/>
        <w:rPr>
          <w:rFonts w:ascii="Times New Roman" w:hAnsi="Times New Roman"/>
          <w:sz w:val="16"/>
          <w:szCs w:val="16"/>
        </w:rPr>
      </w:pPr>
      <w:r w:rsidRPr="00442925">
        <w:rPr>
          <w:rFonts w:ascii="Times New Roman" w:hAnsi="Times New Roman"/>
          <w:sz w:val="16"/>
          <w:szCs w:val="16"/>
        </w:rPr>
        <w:t>1. Выявление по результатам анализа открытых данных и (или) поступление в порядке межведомственного информационного взаимодействия сведений в течение одного года о двух и более случаях дорожно-транспортных происшествий, произошедших на одном отрезке автомобильных дорог общего пользования местного значения.</w:t>
      </w:r>
    </w:p>
    <w:p w:rsidR="009D622B" w:rsidRPr="00442925" w:rsidRDefault="009D622B" w:rsidP="009D622B">
      <w:pPr>
        <w:pStyle w:val="ConsPlusNormal"/>
        <w:ind w:firstLine="0"/>
        <w:jc w:val="both"/>
        <w:rPr>
          <w:rFonts w:ascii="Times New Roman" w:hAnsi="Times New Roman"/>
          <w:sz w:val="16"/>
          <w:szCs w:val="16"/>
        </w:rPr>
      </w:pPr>
      <w:r w:rsidRPr="00442925">
        <w:rPr>
          <w:rFonts w:ascii="Times New Roman" w:hAnsi="Times New Roman"/>
          <w:sz w:val="16"/>
          <w:szCs w:val="16"/>
        </w:rPr>
        <w:t>2. Выявление в течение отчетного года в пределах населенного пункта трех и более фактов возникновения дорожно-транспортного происшествия одного вида сопутствующими неудовлетворительными дорожными условиями, где пострадали или ранены люди.</w:t>
      </w:r>
    </w:p>
    <w:p w:rsidR="009D622B" w:rsidRPr="00442925" w:rsidRDefault="009D622B" w:rsidP="009D622B">
      <w:pPr>
        <w:pStyle w:val="ConsPlusNormal"/>
        <w:ind w:firstLine="0"/>
        <w:jc w:val="both"/>
        <w:rPr>
          <w:rFonts w:ascii="Times New Roman" w:hAnsi="Times New Roman"/>
          <w:sz w:val="16"/>
          <w:szCs w:val="16"/>
        </w:rPr>
      </w:pPr>
    </w:p>
    <w:p w:rsidR="009D622B" w:rsidRPr="00442925" w:rsidRDefault="009D622B" w:rsidP="009D622B">
      <w:pPr>
        <w:pStyle w:val="ae"/>
        <w:tabs>
          <w:tab w:val="left" w:pos="1134"/>
        </w:tabs>
        <w:ind w:left="0"/>
        <w:rPr>
          <w:sz w:val="16"/>
          <w:szCs w:val="16"/>
        </w:rPr>
      </w:pPr>
    </w:p>
    <w:p w:rsidR="009D622B" w:rsidRPr="00442925" w:rsidRDefault="009D622B" w:rsidP="009D622B">
      <w:pPr>
        <w:pStyle w:val="ae"/>
        <w:tabs>
          <w:tab w:val="left" w:pos="1134"/>
        </w:tabs>
        <w:ind w:left="0"/>
        <w:rPr>
          <w:sz w:val="16"/>
          <w:szCs w:val="16"/>
        </w:rPr>
      </w:pPr>
      <w:r w:rsidRPr="00442925">
        <w:rPr>
          <w:sz w:val="16"/>
          <w:szCs w:val="16"/>
        </w:rPr>
        <w:t xml:space="preserve">Глава Павловского муниципального района                                М.Н. </w:t>
      </w:r>
      <w:proofErr w:type="spellStart"/>
      <w:r w:rsidRPr="00442925">
        <w:rPr>
          <w:sz w:val="16"/>
          <w:szCs w:val="16"/>
        </w:rPr>
        <w:t>Янцов</w:t>
      </w:r>
      <w:proofErr w:type="spellEnd"/>
      <w:r w:rsidRPr="00442925">
        <w:rPr>
          <w:sz w:val="16"/>
          <w:szCs w:val="16"/>
        </w:rPr>
        <w:t xml:space="preserve">                                                   </w:t>
      </w:r>
    </w:p>
    <w:p w:rsidR="009D622B" w:rsidRPr="00442925" w:rsidRDefault="009D622B" w:rsidP="009D622B">
      <w:pPr>
        <w:pStyle w:val="ae"/>
        <w:ind w:left="0"/>
        <w:rPr>
          <w:sz w:val="16"/>
          <w:szCs w:val="16"/>
        </w:rPr>
      </w:pPr>
    </w:p>
    <w:p w:rsidR="009D622B" w:rsidRPr="00442925" w:rsidRDefault="009D622B" w:rsidP="009D622B">
      <w:pPr>
        <w:pStyle w:val="ae"/>
        <w:ind w:left="0"/>
        <w:rPr>
          <w:sz w:val="16"/>
          <w:szCs w:val="16"/>
        </w:rPr>
      </w:pPr>
      <w:r w:rsidRPr="00442925">
        <w:rPr>
          <w:sz w:val="16"/>
          <w:szCs w:val="16"/>
        </w:rPr>
        <w:t>Председатель Совета народных депутатов</w:t>
      </w:r>
    </w:p>
    <w:p w:rsidR="009D622B" w:rsidRPr="00442925" w:rsidRDefault="009D622B" w:rsidP="009D622B">
      <w:pPr>
        <w:pStyle w:val="ae"/>
        <w:ind w:left="0"/>
        <w:rPr>
          <w:sz w:val="16"/>
          <w:szCs w:val="16"/>
        </w:rPr>
      </w:pPr>
      <w:r w:rsidRPr="00442925">
        <w:rPr>
          <w:sz w:val="16"/>
          <w:szCs w:val="16"/>
        </w:rPr>
        <w:t>Павловского муниципального района                                           А.И. Корнилов</w:t>
      </w:r>
    </w:p>
    <w:p w:rsidR="009D622B" w:rsidRPr="00442925" w:rsidRDefault="009D622B" w:rsidP="009D622B">
      <w:pPr>
        <w:jc w:val="both"/>
        <w:rPr>
          <w:color w:val="000000" w:themeColor="text1"/>
          <w:sz w:val="16"/>
          <w:szCs w:val="16"/>
        </w:rPr>
      </w:pPr>
    </w:p>
    <w:p w:rsidR="009D622B" w:rsidRPr="00442925" w:rsidRDefault="009D622B" w:rsidP="009D622B">
      <w:pPr>
        <w:pStyle w:val="affa"/>
        <w:spacing w:before="0" w:after="0"/>
        <w:rPr>
          <w:rFonts w:ascii="Times New Roman" w:hAnsi="Times New Roman" w:cs="Times New Roman"/>
          <w:sz w:val="16"/>
          <w:szCs w:val="16"/>
        </w:rPr>
      </w:pPr>
    </w:p>
    <w:p w:rsidR="009D622B" w:rsidRPr="00442925" w:rsidRDefault="009D622B" w:rsidP="009D622B">
      <w:pPr>
        <w:pStyle w:val="afb"/>
        <w:ind w:firstLine="0"/>
        <w:jc w:val="center"/>
        <w:rPr>
          <w:b/>
          <w:bCs/>
          <w:sz w:val="16"/>
          <w:szCs w:val="16"/>
        </w:rPr>
      </w:pPr>
      <w:r w:rsidRPr="00442925">
        <w:rPr>
          <w:b/>
          <w:bCs/>
          <w:sz w:val="16"/>
          <w:szCs w:val="16"/>
        </w:rPr>
        <w:t>СОВЕТ</w:t>
      </w:r>
    </w:p>
    <w:p w:rsidR="009D622B" w:rsidRPr="00442925" w:rsidRDefault="009D622B" w:rsidP="009D622B">
      <w:pPr>
        <w:pStyle w:val="afb"/>
        <w:ind w:firstLine="0"/>
        <w:jc w:val="center"/>
        <w:rPr>
          <w:b/>
          <w:bCs/>
          <w:sz w:val="16"/>
          <w:szCs w:val="16"/>
        </w:rPr>
      </w:pPr>
      <w:r w:rsidRPr="00442925">
        <w:rPr>
          <w:b/>
          <w:bCs/>
          <w:sz w:val="16"/>
          <w:szCs w:val="16"/>
        </w:rPr>
        <w:t>НАРОДНЫХ ДЕПУТАТОВ ПАВЛОВСКОГО МУНИЦИПАЛЬНОГО РАЙОНА ВОРОНЕЖСКОЙ ОБЛАСТИ</w:t>
      </w:r>
    </w:p>
    <w:p w:rsidR="009D622B" w:rsidRPr="00442925" w:rsidRDefault="009D622B" w:rsidP="009D622B">
      <w:pPr>
        <w:pStyle w:val="afb"/>
        <w:ind w:firstLine="0"/>
        <w:jc w:val="center"/>
        <w:rPr>
          <w:b/>
          <w:bCs/>
          <w:sz w:val="16"/>
          <w:szCs w:val="16"/>
        </w:rPr>
      </w:pPr>
      <w:proofErr w:type="gramStart"/>
      <w:r w:rsidRPr="00442925">
        <w:rPr>
          <w:b/>
          <w:bCs/>
          <w:sz w:val="16"/>
          <w:szCs w:val="16"/>
        </w:rPr>
        <w:t>Р</w:t>
      </w:r>
      <w:proofErr w:type="gramEnd"/>
      <w:r w:rsidRPr="00442925">
        <w:rPr>
          <w:b/>
          <w:bCs/>
          <w:sz w:val="16"/>
          <w:szCs w:val="16"/>
        </w:rPr>
        <w:t xml:space="preserve"> Е Ш Е Н И Е</w:t>
      </w:r>
    </w:p>
    <w:p w:rsidR="009D622B" w:rsidRPr="00442925" w:rsidRDefault="009D622B" w:rsidP="009D622B">
      <w:pPr>
        <w:pStyle w:val="afb"/>
        <w:ind w:firstLine="0"/>
        <w:rPr>
          <w:sz w:val="16"/>
          <w:szCs w:val="16"/>
        </w:rPr>
      </w:pPr>
    </w:p>
    <w:p w:rsidR="009D622B" w:rsidRPr="00442925" w:rsidRDefault="009D622B" w:rsidP="009D622B">
      <w:pPr>
        <w:pStyle w:val="afb"/>
        <w:ind w:firstLine="0"/>
        <w:rPr>
          <w:sz w:val="16"/>
          <w:szCs w:val="16"/>
        </w:rPr>
      </w:pPr>
    </w:p>
    <w:p w:rsidR="009D622B" w:rsidRPr="00442925" w:rsidRDefault="009D622B" w:rsidP="009D622B">
      <w:pPr>
        <w:pStyle w:val="afb"/>
        <w:ind w:firstLine="0"/>
        <w:rPr>
          <w:sz w:val="16"/>
          <w:szCs w:val="16"/>
          <w:u w:val="single"/>
        </w:rPr>
      </w:pPr>
      <w:r w:rsidRPr="00442925">
        <w:rPr>
          <w:sz w:val="16"/>
          <w:szCs w:val="16"/>
        </w:rPr>
        <w:t xml:space="preserve">от </w:t>
      </w:r>
      <w:r w:rsidRPr="00442925">
        <w:rPr>
          <w:sz w:val="16"/>
          <w:szCs w:val="16"/>
          <w:u w:val="single"/>
        </w:rPr>
        <w:t>25.04.2025</w:t>
      </w:r>
      <w:r w:rsidRPr="00442925">
        <w:rPr>
          <w:sz w:val="16"/>
          <w:szCs w:val="16"/>
        </w:rPr>
        <w:t xml:space="preserve"> № </w:t>
      </w:r>
      <w:r w:rsidRPr="00442925">
        <w:rPr>
          <w:sz w:val="16"/>
          <w:szCs w:val="16"/>
          <w:u w:val="single"/>
        </w:rPr>
        <w:t>153</w:t>
      </w:r>
    </w:p>
    <w:p w:rsidR="009D622B" w:rsidRPr="00442925" w:rsidRDefault="009D622B" w:rsidP="009D622B">
      <w:pPr>
        <w:pStyle w:val="afb"/>
        <w:ind w:firstLine="0"/>
        <w:rPr>
          <w:sz w:val="16"/>
          <w:szCs w:val="16"/>
        </w:rPr>
      </w:pPr>
      <w:r w:rsidRPr="00442925">
        <w:rPr>
          <w:sz w:val="16"/>
          <w:szCs w:val="16"/>
        </w:rPr>
        <w:t>г</w:t>
      </w:r>
      <w:proofErr w:type="gramStart"/>
      <w:r w:rsidRPr="00442925">
        <w:rPr>
          <w:sz w:val="16"/>
          <w:szCs w:val="16"/>
        </w:rPr>
        <w:t>.П</w:t>
      </w:r>
      <w:proofErr w:type="gramEnd"/>
      <w:r w:rsidRPr="00442925">
        <w:rPr>
          <w:sz w:val="16"/>
          <w:szCs w:val="16"/>
        </w:rPr>
        <w:t>авловск</w:t>
      </w:r>
    </w:p>
    <w:p w:rsidR="009D622B" w:rsidRPr="00442925" w:rsidRDefault="009D622B" w:rsidP="009D622B">
      <w:pPr>
        <w:pStyle w:val="ConsPlusNormal"/>
        <w:ind w:firstLine="0"/>
        <w:jc w:val="both"/>
        <w:rPr>
          <w:rFonts w:ascii="Times New Roman" w:hAnsi="Times New Roman"/>
          <w:sz w:val="16"/>
          <w:szCs w:val="16"/>
        </w:rPr>
      </w:pPr>
    </w:p>
    <w:p w:rsidR="009D622B" w:rsidRPr="00442925" w:rsidRDefault="009D622B" w:rsidP="009D622B">
      <w:pPr>
        <w:pStyle w:val="ConsPlusNormal"/>
        <w:ind w:firstLine="0"/>
        <w:jc w:val="both"/>
        <w:rPr>
          <w:rFonts w:ascii="Times New Roman" w:hAnsi="Times New Roman"/>
          <w:sz w:val="16"/>
          <w:szCs w:val="16"/>
        </w:rPr>
      </w:pPr>
      <w:r w:rsidRPr="00442925">
        <w:rPr>
          <w:rFonts w:ascii="Times New Roman" w:hAnsi="Times New Roman"/>
          <w:sz w:val="16"/>
          <w:szCs w:val="16"/>
        </w:rPr>
        <w:t>Об утверждении Положения о порядке использования имущества, являющегося муниципальной собственностью Павловского муниципального района Воронежской области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w:t>
      </w:r>
    </w:p>
    <w:p w:rsidR="009D622B" w:rsidRPr="00442925" w:rsidRDefault="009D622B" w:rsidP="009D622B">
      <w:pPr>
        <w:autoSpaceDE w:val="0"/>
        <w:autoSpaceDN w:val="0"/>
        <w:adjustRightInd w:val="0"/>
        <w:jc w:val="both"/>
        <w:rPr>
          <w:sz w:val="16"/>
          <w:szCs w:val="16"/>
        </w:rPr>
      </w:pPr>
    </w:p>
    <w:p w:rsidR="009D622B" w:rsidRPr="00442925" w:rsidRDefault="009D622B" w:rsidP="009D622B">
      <w:pPr>
        <w:autoSpaceDE w:val="0"/>
        <w:autoSpaceDN w:val="0"/>
        <w:adjustRightInd w:val="0"/>
        <w:rPr>
          <w:sz w:val="16"/>
          <w:szCs w:val="16"/>
        </w:rPr>
      </w:pPr>
    </w:p>
    <w:p w:rsidR="009D622B" w:rsidRPr="00442925" w:rsidRDefault="009D622B" w:rsidP="009D622B">
      <w:pPr>
        <w:pStyle w:val="afb"/>
        <w:ind w:firstLine="0"/>
        <w:rPr>
          <w:sz w:val="16"/>
          <w:szCs w:val="16"/>
        </w:rPr>
      </w:pPr>
      <w:proofErr w:type="gramStart"/>
      <w:r w:rsidRPr="00442925">
        <w:rPr>
          <w:sz w:val="16"/>
          <w:szCs w:val="16"/>
        </w:rPr>
        <w:t>В  соответствии  с  пунктом  3 статьи  13 Федерального закона от 24.07.1998 № 124-ФЗ «Об основных гарантиях прав ребенка в Российской Федерации», Федеральным законом от 06.10.2003 № 131-ФЗ «Об общих принципах организации местного самоуправления в Российской Федерации», Уставом Павловского муниципального района Воронежской области, в целях обеспечения соблюдения установленных действующим законодательством прав детей, Совет народных депутатов Павловского муниципального района Воронежской области</w:t>
      </w:r>
      <w:proofErr w:type="gramEnd"/>
    </w:p>
    <w:p w:rsidR="009D622B" w:rsidRPr="00442925" w:rsidRDefault="009D622B" w:rsidP="009D622B">
      <w:pPr>
        <w:autoSpaceDE w:val="0"/>
        <w:autoSpaceDN w:val="0"/>
        <w:adjustRightInd w:val="0"/>
        <w:jc w:val="both"/>
        <w:rPr>
          <w:sz w:val="16"/>
          <w:szCs w:val="16"/>
        </w:rPr>
      </w:pPr>
    </w:p>
    <w:p w:rsidR="009D622B" w:rsidRPr="00442925" w:rsidRDefault="009D622B" w:rsidP="009D622B">
      <w:pPr>
        <w:autoSpaceDE w:val="0"/>
        <w:autoSpaceDN w:val="0"/>
        <w:adjustRightInd w:val="0"/>
        <w:jc w:val="center"/>
        <w:rPr>
          <w:sz w:val="16"/>
          <w:szCs w:val="16"/>
        </w:rPr>
      </w:pPr>
      <w:r w:rsidRPr="00442925">
        <w:rPr>
          <w:sz w:val="16"/>
          <w:szCs w:val="16"/>
        </w:rPr>
        <w:t>РЕШИЛ:</w:t>
      </w:r>
    </w:p>
    <w:p w:rsidR="009D622B" w:rsidRPr="00442925" w:rsidRDefault="009D622B" w:rsidP="009D622B">
      <w:pPr>
        <w:autoSpaceDE w:val="0"/>
        <w:autoSpaceDN w:val="0"/>
        <w:adjustRightInd w:val="0"/>
        <w:jc w:val="center"/>
        <w:rPr>
          <w:sz w:val="16"/>
          <w:szCs w:val="16"/>
        </w:rPr>
      </w:pPr>
    </w:p>
    <w:p w:rsidR="009D622B" w:rsidRPr="00442925" w:rsidRDefault="009D622B" w:rsidP="009D622B">
      <w:pPr>
        <w:pStyle w:val="ConsPlusNormal"/>
        <w:ind w:firstLine="0"/>
        <w:jc w:val="both"/>
        <w:rPr>
          <w:rFonts w:ascii="Times New Roman" w:hAnsi="Times New Roman"/>
          <w:sz w:val="16"/>
          <w:szCs w:val="16"/>
        </w:rPr>
      </w:pPr>
      <w:r w:rsidRPr="00442925">
        <w:rPr>
          <w:rFonts w:ascii="Times New Roman" w:hAnsi="Times New Roman"/>
          <w:sz w:val="16"/>
          <w:szCs w:val="16"/>
        </w:rPr>
        <w:t>1. Утвердить Положение о порядке использования имущества, являющегося муниципальной собственностью Павловского муниципального района Воронежской области,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согласно приложению к настоящему решению.</w:t>
      </w:r>
    </w:p>
    <w:p w:rsidR="009D622B" w:rsidRPr="00442925" w:rsidRDefault="009D622B" w:rsidP="009D622B">
      <w:pPr>
        <w:pStyle w:val="afb"/>
        <w:ind w:firstLine="0"/>
        <w:rPr>
          <w:sz w:val="16"/>
          <w:szCs w:val="16"/>
        </w:rPr>
      </w:pPr>
      <w:r w:rsidRPr="00442925">
        <w:rPr>
          <w:sz w:val="16"/>
          <w:szCs w:val="16"/>
        </w:rPr>
        <w:t>2. Опубликовать настоящее решение в муниципальной газете «Павловский муниципальный вестник».</w:t>
      </w:r>
    </w:p>
    <w:p w:rsidR="009D622B" w:rsidRPr="00442925" w:rsidRDefault="009D622B" w:rsidP="009D622B">
      <w:pPr>
        <w:autoSpaceDE w:val="0"/>
        <w:autoSpaceDN w:val="0"/>
        <w:adjustRightInd w:val="0"/>
        <w:jc w:val="both"/>
        <w:rPr>
          <w:sz w:val="16"/>
          <w:szCs w:val="16"/>
        </w:rPr>
      </w:pPr>
    </w:p>
    <w:p w:rsidR="009D622B" w:rsidRPr="00442925" w:rsidRDefault="009D622B" w:rsidP="009D622B">
      <w:pPr>
        <w:jc w:val="both"/>
        <w:rPr>
          <w:sz w:val="16"/>
          <w:szCs w:val="16"/>
        </w:rPr>
      </w:pPr>
      <w:r w:rsidRPr="00442925">
        <w:rPr>
          <w:sz w:val="16"/>
          <w:szCs w:val="16"/>
        </w:rPr>
        <w:t xml:space="preserve">Глава Павловского муниципального района   </w:t>
      </w:r>
      <w:r w:rsidRPr="00442925">
        <w:rPr>
          <w:sz w:val="16"/>
          <w:szCs w:val="16"/>
        </w:rPr>
        <w:tab/>
      </w:r>
      <w:r w:rsidRPr="00442925">
        <w:rPr>
          <w:sz w:val="16"/>
          <w:szCs w:val="16"/>
        </w:rPr>
        <w:tab/>
      </w:r>
      <w:r w:rsidRPr="00442925">
        <w:rPr>
          <w:sz w:val="16"/>
          <w:szCs w:val="16"/>
        </w:rPr>
        <w:tab/>
      </w:r>
      <w:r w:rsidRPr="00442925">
        <w:rPr>
          <w:sz w:val="16"/>
          <w:szCs w:val="16"/>
        </w:rPr>
        <w:tab/>
        <w:t xml:space="preserve">М.Н. </w:t>
      </w:r>
      <w:proofErr w:type="spellStart"/>
      <w:r w:rsidRPr="00442925">
        <w:rPr>
          <w:sz w:val="16"/>
          <w:szCs w:val="16"/>
        </w:rPr>
        <w:t>Янцов</w:t>
      </w:r>
      <w:proofErr w:type="spellEnd"/>
    </w:p>
    <w:p w:rsidR="009D622B" w:rsidRPr="00442925" w:rsidRDefault="009D622B" w:rsidP="009D622B">
      <w:pPr>
        <w:jc w:val="both"/>
        <w:rPr>
          <w:sz w:val="16"/>
          <w:szCs w:val="16"/>
        </w:rPr>
      </w:pPr>
    </w:p>
    <w:p w:rsidR="009D622B" w:rsidRPr="00442925" w:rsidRDefault="009D622B" w:rsidP="009D622B">
      <w:pPr>
        <w:jc w:val="both"/>
        <w:rPr>
          <w:sz w:val="16"/>
          <w:szCs w:val="16"/>
        </w:rPr>
      </w:pPr>
      <w:r w:rsidRPr="00442925">
        <w:rPr>
          <w:sz w:val="16"/>
          <w:szCs w:val="16"/>
        </w:rPr>
        <w:t xml:space="preserve">Председатель Совета народных депутатов </w:t>
      </w:r>
    </w:p>
    <w:p w:rsidR="009D622B" w:rsidRPr="00442925" w:rsidRDefault="009D622B" w:rsidP="009D622B">
      <w:pPr>
        <w:jc w:val="both"/>
        <w:rPr>
          <w:sz w:val="16"/>
          <w:szCs w:val="16"/>
        </w:rPr>
      </w:pPr>
      <w:r w:rsidRPr="00442925">
        <w:rPr>
          <w:sz w:val="16"/>
          <w:szCs w:val="16"/>
        </w:rPr>
        <w:t>Павловского муниципального района</w:t>
      </w:r>
      <w:r w:rsidRPr="00442925">
        <w:rPr>
          <w:sz w:val="16"/>
          <w:szCs w:val="16"/>
        </w:rPr>
        <w:tab/>
      </w:r>
      <w:r w:rsidRPr="00442925">
        <w:rPr>
          <w:sz w:val="16"/>
          <w:szCs w:val="16"/>
        </w:rPr>
        <w:tab/>
      </w:r>
      <w:r w:rsidRPr="00442925">
        <w:rPr>
          <w:sz w:val="16"/>
          <w:szCs w:val="16"/>
        </w:rPr>
        <w:tab/>
      </w:r>
      <w:r w:rsidRPr="00442925">
        <w:rPr>
          <w:sz w:val="16"/>
          <w:szCs w:val="16"/>
        </w:rPr>
        <w:tab/>
      </w:r>
      <w:r w:rsidRPr="00442925">
        <w:rPr>
          <w:sz w:val="16"/>
          <w:szCs w:val="16"/>
        </w:rPr>
        <w:tab/>
      </w:r>
      <w:r w:rsidRPr="00442925">
        <w:rPr>
          <w:sz w:val="16"/>
          <w:szCs w:val="16"/>
        </w:rPr>
        <w:tab/>
        <w:t>А.И. Корнилов</w:t>
      </w:r>
    </w:p>
    <w:p w:rsidR="009D622B" w:rsidRPr="00442925" w:rsidRDefault="009D622B" w:rsidP="009D622B">
      <w:pPr>
        <w:autoSpaceDE w:val="0"/>
        <w:autoSpaceDN w:val="0"/>
        <w:adjustRightInd w:val="0"/>
        <w:jc w:val="right"/>
        <w:rPr>
          <w:sz w:val="16"/>
          <w:szCs w:val="16"/>
        </w:rPr>
      </w:pP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 xml:space="preserve">Приложение </w:t>
      </w:r>
    </w:p>
    <w:p w:rsidR="009D622B" w:rsidRPr="00442925" w:rsidRDefault="009D622B" w:rsidP="009D622B">
      <w:pPr>
        <w:pStyle w:val="ConsPlusNormal"/>
        <w:ind w:firstLine="0"/>
        <w:rPr>
          <w:rFonts w:ascii="Times New Roman" w:hAnsi="Times New Roman"/>
          <w:sz w:val="16"/>
          <w:szCs w:val="16"/>
        </w:rPr>
      </w:pPr>
      <w:r w:rsidRPr="00442925">
        <w:rPr>
          <w:rFonts w:ascii="Times New Roman" w:hAnsi="Times New Roman"/>
          <w:sz w:val="16"/>
          <w:szCs w:val="16"/>
        </w:rPr>
        <w:t>к решению Совета народных депутатов  Павловского муниципального района Воронежской области от 25.04.2025 № 153</w:t>
      </w:r>
    </w:p>
    <w:p w:rsidR="009D622B" w:rsidRPr="00442925" w:rsidRDefault="009D622B" w:rsidP="009D622B">
      <w:pPr>
        <w:pStyle w:val="ConsPlusNormal"/>
        <w:ind w:firstLine="0"/>
        <w:jc w:val="center"/>
        <w:rPr>
          <w:rFonts w:ascii="Times New Roman" w:hAnsi="Times New Roman"/>
          <w:sz w:val="16"/>
          <w:szCs w:val="16"/>
        </w:rPr>
      </w:pPr>
    </w:p>
    <w:p w:rsidR="009D622B" w:rsidRPr="00442925" w:rsidRDefault="009D622B" w:rsidP="009D622B">
      <w:pPr>
        <w:pStyle w:val="ConsPlusNormal"/>
        <w:ind w:firstLine="0"/>
        <w:jc w:val="center"/>
        <w:rPr>
          <w:rFonts w:ascii="Times New Roman" w:hAnsi="Times New Roman"/>
          <w:sz w:val="16"/>
          <w:szCs w:val="16"/>
        </w:rPr>
      </w:pP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 xml:space="preserve">Положение </w:t>
      </w:r>
    </w:p>
    <w:p w:rsidR="009D622B" w:rsidRPr="00442925" w:rsidRDefault="009D622B" w:rsidP="009D622B">
      <w:pPr>
        <w:pStyle w:val="ConsPlusNormal"/>
        <w:ind w:firstLine="0"/>
        <w:jc w:val="center"/>
        <w:rPr>
          <w:rFonts w:ascii="Times New Roman" w:hAnsi="Times New Roman"/>
          <w:sz w:val="16"/>
          <w:szCs w:val="16"/>
        </w:rPr>
      </w:pPr>
      <w:r w:rsidRPr="00442925">
        <w:rPr>
          <w:rFonts w:ascii="Times New Roman" w:hAnsi="Times New Roman"/>
          <w:sz w:val="16"/>
          <w:szCs w:val="16"/>
        </w:rPr>
        <w:t xml:space="preserve">о порядке использования имущества, являющегося </w:t>
      </w:r>
      <w:r w:rsidRPr="00442925">
        <w:rPr>
          <w:rFonts w:ascii="Times New Roman" w:hAnsi="Times New Roman"/>
          <w:sz w:val="16"/>
          <w:szCs w:val="16"/>
        </w:rPr>
        <w:lastRenderedPageBreak/>
        <w:t>муниципальной собственностью Павловского муниципального района Воронежской области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w:t>
      </w:r>
    </w:p>
    <w:p w:rsidR="009D622B" w:rsidRPr="00442925" w:rsidRDefault="009D622B" w:rsidP="009D622B">
      <w:pPr>
        <w:pStyle w:val="ConsPlusNormal"/>
        <w:ind w:firstLine="0"/>
        <w:jc w:val="both"/>
        <w:rPr>
          <w:rFonts w:ascii="Times New Roman" w:hAnsi="Times New Roman"/>
          <w:sz w:val="16"/>
          <w:szCs w:val="16"/>
        </w:rPr>
      </w:pPr>
    </w:p>
    <w:p w:rsidR="009D622B" w:rsidRPr="00442925" w:rsidRDefault="009D622B" w:rsidP="00EE79C7">
      <w:pPr>
        <w:pStyle w:val="ConsPlusNormal"/>
        <w:numPr>
          <w:ilvl w:val="0"/>
          <w:numId w:val="20"/>
        </w:numPr>
        <w:suppressAutoHyphens w:val="0"/>
        <w:autoSpaceDN w:val="0"/>
        <w:adjustRightInd w:val="0"/>
        <w:ind w:left="0" w:firstLine="0"/>
        <w:jc w:val="both"/>
        <w:rPr>
          <w:rFonts w:ascii="Times New Roman" w:hAnsi="Times New Roman"/>
          <w:sz w:val="16"/>
          <w:szCs w:val="16"/>
        </w:rPr>
      </w:pPr>
      <w:proofErr w:type="gramStart"/>
      <w:r w:rsidRPr="00442925">
        <w:rPr>
          <w:rFonts w:ascii="Times New Roman" w:hAnsi="Times New Roman"/>
          <w:sz w:val="16"/>
          <w:szCs w:val="16"/>
        </w:rPr>
        <w:t>Настоящий Порядок разработан в соответствии с абзацем вторым пункта 3 статьи 13 Федерального закона от 24 июля 1998 года № 124-ФЗ «Об основных гарантиях прав ребенка» и определяет правила использования имущества, являющегося муниципальной собственностью Павловского муниципального района Воронежской области и предназначенного для целей образования, развития, отдыха и оздоровления детей, оказания медицинской помощи детям и профилактики заболеваний у них, социальной защиты и</w:t>
      </w:r>
      <w:proofErr w:type="gramEnd"/>
      <w:r w:rsidRPr="00442925">
        <w:rPr>
          <w:rFonts w:ascii="Times New Roman" w:hAnsi="Times New Roman"/>
          <w:sz w:val="16"/>
          <w:szCs w:val="16"/>
        </w:rPr>
        <w:t xml:space="preserve"> социального обслуживания детей (далее - объекты социальной инфраструктуры для детей).</w:t>
      </w:r>
    </w:p>
    <w:p w:rsidR="009D622B" w:rsidRPr="00442925" w:rsidRDefault="009D622B" w:rsidP="00EE79C7">
      <w:pPr>
        <w:pStyle w:val="ConsPlusNormal"/>
        <w:numPr>
          <w:ilvl w:val="0"/>
          <w:numId w:val="20"/>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Понятие «социальная инфраструктура для детей» в настоящем Порядке используется в значении, установленном Федеральным законом от 24 июля 1998 года № 124-ФЗ «Об основных гарантиях прав ребенка».</w:t>
      </w:r>
    </w:p>
    <w:p w:rsidR="009D622B" w:rsidRPr="00442925" w:rsidRDefault="009D622B" w:rsidP="00EE79C7">
      <w:pPr>
        <w:pStyle w:val="ConsPlusNormal"/>
        <w:numPr>
          <w:ilvl w:val="0"/>
          <w:numId w:val="20"/>
        </w:numPr>
        <w:suppressAutoHyphens w:val="0"/>
        <w:autoSpaceDN w:val="0"/>
        <w:adjustRightInd w:val="0"/>
        <w:ind w:left="0" w:firstLine="0"/>
        <w:jc w:val="both"/>
        <w:rPr>
          <w:rFonts w:ascii="Times New Roman" w:hAnsi="Times New Roman"/>
          <w:sz w:val="16"/>
          <w:szCs w:val="16"/>
        </w:rPr>
      </w:pPr>
      <w:proofErr w:type="gramStart"/>
      <w:r w:rsidRPr="00442925">
        <w:rPr>
          <w:rFonts w:ascii="Times New Roman" w:hAnsi="Times New Roman"/>
          <w:sz w:val="16"/>
          <w:szCs w:val="16"/>
        </w:rPr>
        <w:t>Муниципальное имущество (земельные участки, здания, строения и сооружения, оборудование и иное имущество), которое относится к объектам социальной инфраструктуры для детей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w:t>
      </w:r>
      <w:proofErr w:type="gramEnd"/>
    </w:p>
    <w:p w:rsidR="009D622B" w:rsidRPr="00442925" w:rsidRDefault="009D622B" w:rsidP="00EE79C7">
      <w:pPr>
        <w:pStyle w:val="ConsPlusNormal"/>
        <w:numPr>
          <w:ilvl w:val="0"/>
          <w:numId w:val="20"/>
        </w:numPr>
        <w:suppressAutoHyphens w:val="0"/>
        <w:autoSpaceDN w:val="0"/>
        <w:adjustRightInd w:val="0"/>
        <w:ind w:left="0" w:firstLine="0"/>
        <w:jc w:val="both"/>
        <w:rPr>
          <w:rFonts w:ascii="Times New Roman" w:hAnsi="Times New Roman"/>
          <w:sz w:val="16"/>
          <w:szCs w:val="16"/>
        </w:rPr>
      </w:pPr>
      <w:proofErr w:type="gramStart"/>
      <w:r w:rsidRPr="00442925">
        <w:rPr>
          <w:rFonts w:ascii="Times New Roman" w:hAnsi="Times New Roman"/>
          <w:sz w:val="16"/>
          <w:szCs w:val="16"/>
        </w:rPr>
        <w:t>Принятие Администрацией Павловского муниципального района Воронежской области решения о реконструкции, модернизации, об изменении назначения или о ликвидации объекта социальной инфраструктуры для детей допускается на основании положительного заключения комиссии по оценке последствий такого решения, создаваемой в соответствии со статьей 13 Федерального закона от 24 июля 1998 года № 124-ФЗ «Об основных гарантиях прав ребенка в Российской Федерации», для обеспечения жизнедеятельности, образования, развития</w:t>
      </w:r>
      <w:proofErr w:type="gramEnd"/>
      <w:r w:rsidRPr="00442925">
        <w:rPr>
          <w:rFonts w:ascii="Times New Roman" w:hAnsi="Times New Roman"/>
          <w:sz w:val="16"/>
          <w:szCs w:val="16"/>
        </w:rPr>
        <w:t>,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9D622B" w:rsidRPr="00442925" w:rsidRDefault="009D622B" w:rsidP="009D622B">
      <w:pPr>
        <w:pStyle w:val="ConsPlusNormal"/>
        <w:ind w:firstLine="0"/>
        <w:jc w:val="both"/>
        <w:rPr>
          <w:rFonts w:ascii="Times New Roman" w:hAnsi="Times New Roman"/>
          <w:sz w:val="16"/>
          <w:szCs w:val="16"/>
        </w:rPr>
      </w:pPr>
      <w:proofErr w:type="gramStart"/>
      <w:r w:rsidRPr="00442925">
        <w:rPr>
          <w:rFonts w:ascii="Times New Roman" w:hAnsi="Times New Roman"/>
          <w:sz w:val="16"/>
          <w:szCs w:val="16"/>
        </w:rPr>
        <w:t>Изменение назначения или ликвидация объекта социальной инфраструктуры для детей, являющегося собственностью Павловского муниципального района Воронежской области, допускается в случаях, установленных постановлением Правительства Российской Федерации от 24 июля 2023 года № 1193 «Об утверждении перечня случаев, в которых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w:t>
      </w:r>
      <w:proofErr w:type="gramEnd"/>
    </w:p>
    <w:p w:rsidR="009D622B" w:rsidRPr="00442925" w:rsidRDefault="009D622B" w:rsidP="00EE79C7">
      <w:pPr>
        <w:pStyle w:val="ConsPlusNormal"/>
        <w:numPr>
          <w:ilvl w:val="0"/>
          <w:numId w:val="20"/>
        </w:numPr>
        <w:suppressAutoHyphens w:val="0"/>
        <w:autoSpaceDN w:val="0"/>
        <w:adjustRightInd w:val="0"/>
        <w:ind w:left="0" w:firstLine="0"/>
        <w:jc w:val="both"/>
        <w:rPr>
          <w:rFonts w:ascii="Times New Roman" w:hAnsi="Times New Roman"/>
          <w:sz w:val="16"/>
          <w:szCs w:val="16"/>
        </w:rPr>
      </w:pPr>
      <w:proofErr w:type="gramStart"/>
      <w:r w:rsidRPr="00442925">
        <w:rPr>
          <w:rFonts w:ascii="Times New Roman" w:hAnsi="Times New Roman"/>
          <w:sz w:val="16"/>
          <w:szCs w:val="16"/>
        </w:rPr>
        <w:t>Изменение 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пунктом 2 статьи 13 Федерального закона от 24 июля 1998 года № 124-ФЗ «Об основных гарантиях прав ребенка в Российской Федерации» допускается изменение назначения или ликвидация объекта социальной инфраструктуры для детей</w:t>
      </w:r>
      <w:proofErr w:type="gramEnd"/>
      <w:r w:rsidRPr="00442925">
        <w:rPr>
          <w:rFonts w:ascii="Times New Roman" w:hAnsi="Times New Roman"/>
          <w:sz w:val="16"/>
          <w:szCs w:val="16"/>
        </w:rPr>
        <w:t>, и случаев изъятия таких земельных участков для государственных или муниципальных нужд.</w:t>
      </w:r>
    </w:p>
    <w:p w:rsidR="009D622B" w:rsidRPr="00442925" w:rsidRDefault="009D622B" w:rsidP="00EE79C7">
      <w:pPr>
        <w:pStyle w:val="ConsPlusNormal"/>
        <w:numPr>
          <w:ilvl w:val="0"/>
          <w:numId w:val="20"/>
        </w:numPr>
        <w:suppressAutoHyphens w:val="0"/>
        <w:autoSpaceDN w:val="0"/>
        <w:adjustRightInd w:val="0"/>
        <w:ind w:left="0" w:firstLine="0"/>
        <w:jc w:val="both"/>
        <w:rPr>
          <w:rFonts w:ascii="Times New Roman" w:hAnsi="Times New Roman"/>
          <w:sz w:val="16"/>
          <w:szCs w:val="16"/>
        </w:rPr>
      </w:pPr>
      <w:proofErr w:type="gramStart"/>
      <w:r w:rsidRPr="00442925">
        <w:rPr>
          <w:rFonts w:ascii="Times New Roman" w:hAnsi="Times New Roman"/>
          <w:sz w:val="16"/>
          <w:szCs w:val="16"/>
        </w:rPr>
        <w:t>Муниципальная организация, за которым закреплены на праве оперативного управления объекты социальной инфраструктуры для детей, вправе с согласия учредителя сдавать такие объекты в аренду, безвозмездное пользование в целях обеспечения более эффективной организации основной уставной деятельности и рационального использования имущества.</w:t>
      </w:r>
      <w:proofErr w:type="gramEnd"/>
    </w:p>
    <w:p w:rsidR="009D622B" w:rsidRPr="00442925" w:rsidRDefault="009D622B" w:rsidP="009D622B">
      <w:pPr>
        <w:pStyle w:val="ConsPlusNormal"/>
        <w:ind w:firstLine="0"/>
        <w:jc w:val="both"/>
        <w:rPr>
          <w:rFonts w:ascii="Times New Roman" w:hAnsi="Times New Roman"/>
          <w:sz w:val="16"/>
          <w:szCs w:val="16"/>
        </w:rPr>
      </w:pPr>
      <w:proofErr w:type="gramStart"/>
      <w:r w:rsidRPr="00442925">
        <w:rPr>
          <w:rFonts w:ascii="Times New Roman" w:hAnsi="Times New Roman"/>
          <w:sz w:val="16"/>
          <w:szCs w:val="16"/>
        </w:rPr>
        <w:t>Заключению договора аренды или договора безвозмездного пользования объекта социальной инфраструктуры для детей должна предшествовать проводимая в соответствии с пунктом 2 статьи 13 Федерального закона от 24 июля 1998 года № 124-ФЗ «Об основных гарантиях прав ребенка в Российской Федерации»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w:t>
      </w:r>
      <w:proofErr w:type="gramEnd"/>
      <w:r w:rsidRPr="00442925">
        <w:rPr>
          <w:rFonts w:ascii="Times New Roman" w:hAnsi="Times New Roman"/>
          <w:sz w:val="16"/>
          <w:szCs w:val="16"/>
        </w:rPr>
        <w:t>, их социальной защиты и социального обслуживания.</w:t>
      </w:r>
    </w:p>
    <w:p w:rsidR="009D622B" w:rsidRPr="00442925" w:rsidRDefault="009D622B" w:rsidP="009D622B">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условий </w:t>
      </w:r>
      <w:r w:rsidRPr="00442925">
        <w:rPr>
          <w:rFonts w:ascii="Times New Roman" w:hAnsi="Times New Roman"/>
          <w:sz w:val="16"/>
          <w:szCs w:val="16"/>
        </w:rPr>
        <w:lastRenderedPageBreak/>
        <w:t>обеспечения жизнедеятельности, образования, развития, отдыха и оздоровления детей, их социальной защиты и социального обслуживания.</w:t>
      </w:r>
    </w:p>
    <w:p w:rsidR="009D622B" w:rsidRPr="00442925" w:rsidRDefault="009D622B" w:rsidP="00EE79C7">
      <w:pPr>
        <w:pStyle w:val="ConsPlusNormal"/>
        <w:numPr>
          <w:ilvl w:val="0"/>
          <w:numId w:val="20"/>
        </w:numPr>
        <w:suppressAutoHyphens w:val="0"/>
        <w:autoSpaceDN w:val="0"/>
        <w:adjustRightInd w:val="0"/>
        <w:ind w:left="0" w:firstLine="0"/>
        <w:jc w:val="both"/>
        <w:rPr>
          <w:rFonts w:ascii="Times New Roman" w:hAnsi="Times New Roman"/>
          <w:sz w:val="16"/>
          <w:szCs w:val="16"/>
        </w:rPr>
      </w:pPr>
      <w:r w:rsidRPr="00442925">
        <w:rPr>
          <w:rFonts w:ascii="Times New Roman" w:hAnsi="Times New Roman"/>
          <w:sz w:val="16"/>
          <w:szCs w:val="16"/>
        </w:rPr>
        <w:t xml:space="preserve">Изменение формы собственности имущества, которое </w:t>
      </w:r>
      <w:proofErr w:type="gramStart"/>
      <w:r w:rsidRPr="00442925">
        <w:rPr>
          <w:rFonts w:ascii="Times New Roman" w:hAnsi="Times New Roman"/>
          <w:sz w:val="16"/>
          <w:szCs w:val="16"/>
        </w:rPr>
        <w:t>относится к объектам социальной инфраструктуры для детей и является</w:t>
      </w:r>
      <w:proofErr w:type="gramEnd"/>
      <w:r w:rsidRPr="00442925">
        <w:rPr>
          <w:rFonts w:ascii="Times New Roman" w:hAnsi="Times New Roman"/>
          <w:sz w:val="16"/>
          <w:szCs w:val="16"/>
        </w:rPr>
        <w:t xml:space="preserve"> муниципальной собственностью, может осуществляться в установленном законом порядке.</w:t>
      </w:r>
    </w:p>
    <w:p w:rsidR="009D622B" w:rsidRPr="00442925" w:rsidRDefault="009D622B" w:rsidP="009D622B">
      <w:pPr>
        <w:pStyle w:val="ae"/>
        <w:ind w:left="0"/>
        <w:jc w:val="both"/>
        <w:rPr>
          <w:sz w:val="16"/>
          <w:szCs w:val="16"/>
        </w:rPr>
      </w:pPr>
    </w:p>
    <w:p w:rsidR="009D622B" w:rsidRPr="00442925" w:rsidRDefault="009D622B" w:rsidP="009D622B">
      <w:pPr>
        <w:pStyle w:val="ae"/>
        <w:ind w:left="0"/>
        <w:jc w:val="both"/>
        <w:rPr>
          <w:sz w:val="16"/>
          <w:szCs w:val="16"/>
        </w:rPr>
      </w:pPr>
    </w:p>
    <w:p w:rsidR="009D622B" w:rsidRPr="00442925" w:rsidRDefault="009D622B" w:rsidP="009D622B">
      <w:pPr>
        <w:pStyle w:val="ae"/>
        <w:ind w:left="0"/>
        <w:jc w:val="both"/>
        <w:rPr>
          <w:sz w:val="16"/>
          <w:szCs w:val="16"/>
        </w:rPr>
      </w:pPr>
      <w:r w:rsidRPr="00442925">
        <w:rPr>
          <w:sz w:val="16"/>
          <w:szCs w:val="16"/>
        </w:rPr>
        <w:t>Глава Павловского муниципального района</w:t>
      </w:r>
      <w:r w:rsidRPr="00442925">
        <w:rPr>
          <w:sz w:val="16"/>
          <w:szCs w:val="16"/>
        </w:rPr>
        <w:tab/>
      </w:r>
      <w:r w:rsidRPr="00442925">
        <w:rPr>
          <w:sz w:val="16"/>
          <w:szCs w:val="16"/>
        </w:rPr>
        <w:tab/>
      </w:r>
      <w:r w:rsidRPr="00442925">
        <w:rPr>
          <w:sz w:val="16"/>
          <w:szCs w:val="16"/>
        </w:rPr>
        <w:tab/>
      </w:r>
      <w:r w:rsidRPr="00442925">
        <w:rPr>
          <w:sz w:val="16"/>
          <w:szCs w:val="16"/>
        </w:rPr>
        <w:tab/>
        <w:t xml:space="preserve">          М.Н. </w:t>
      </w:r>
      <w:proofErr w:type="spellStart"/>
      <w:r w:rsidRPr="00442925">
        <w:rPr>
          <w:sz w:val="16"/>
          <w:szCs w:val="16"/>
        </w:rPr>
        <w:t>Янцов</w:t>
      </w:r>
      <w:proofErr w:type="spellEnd"/>
    </w:p>
    <w:p w:rsidR="009D622B" w:rsidRPr="00442925" w:rsidRDefault="009D622B" w:rsidP="009D622B">
      <w:pPr>
        <w:jc w:val="both"/>
        <w:rPr>
          <w:sz w:val="16"/>
          <w:szCs w:val="16"/>
        </w:rPr>
      </w:pPr>
    </w:p>
    <w:p w:rsidR="009D622B" w:rsidRPr="00442925" w:rsidRDefault="009D622B" w:rsidP="009D622B">
      <w:pPr>
        <w:jc w:val="both"/>
        <w:rPr>
          <w:sz w:val="16"/>
          <w:szCs w:val="16"/>
        </w:rPr>
      </w:pPr>
      <w:r w:rsidRPr="00442925">
        <w:rPr>
          <w:sz w:val="16"/>
          <w:szCs w:val="16"/>
        </w:rPr>
        <w:t xml:space="preserve">Председатель Совета народных депутатов </w:t>
      </w:r>
    </w:p>
    <w:p w:rsidR="009D622B" w:rsidRPr="00442925" w:rsidRDefault="009D622B" w:rsidP="009D622B">
      <w:pPr>
        <w:jc w:val="both"/>
        <w:rPr>
          <w:sz w:val="16"/>
          <w:szCs w:val="16"/>
        </w:rPr>
      </w:pPr>
      <w:r w:rsidRPr="00442925">
        <w:rPr>
          <w:sz w:val="16"/>
          <w:szCs w:val="16"/>
        </w:rPr>
        <w:t>Павловского муниципального района</w:t>
      </w:r>
      <w:r w:rsidRPr="00442925">
        <w:rPr>
          <w:sz w:val="16"/>
          <w:szCs w:val="16"/>
        </w:rPr>
        <w:tab/>
      </w:r>
      <w:r w:rsidRPr="00442925">
        <w:rPr>
          <w:sz w:val="16"/>
          <w:szCs w:val="16"/>
        </w:rPr>
        <w:tab/>
      </w:r>
      <w:r w:rsidRPr="00442925">
        <w:rPr>
          <w:sz w:val="16"/>
          <w:szCs w:val="16"/>
        </w:rPr>
        <w:tab/>
      </w:r>
      <w:r w:rsidRPr="00442925">
        <w:rPr>
          <w:sz w:val="16"/>
          <w:szCs w:val="16"/>
        </w:rPr>
        <w:tab/>
      </w:r>
      <w:r w:rsidRPr="00442925">
        <w:rPr>
          <w:sz w:val="16"/>
          <w:szCs w:val="16"/>
        </w:rPr>
        <w:tab/>
      </w:r>
      <w:r w:rsidRPr="00442925">
        <w:rPr>
          <w:sz w:val="16"/>
          <w:szCs w:val="16"/>
        </w:rPr>
        <w:tab/>
        <w:t>А.И. Корнилов</w:t>
      </w:r>
    </w:p>
    <w:p w:rsidR="009D622B" w:rsidRPr="00442925" w:rsidRDefault="009D622B" w:rsidP="009D622B">
      <w:pPr>
        <w:jc w:val="center"/>
        <w:rPr>
          <w:sz w:val="16"/>
          <w:szCs w:val="16"/>
        </w:rPr>
      </w:pPr>
    </w:p>
    <w:p w:rsidR="009D622B" w:rsidRPr="00442925" w:rsidRDefault="009D622B" w:rsidP="009D622B">
      <w:pPr>
        <w:jc w:val="both"/>
        <w:rPr>
          <w:color w:val="000000" w:themeColor="text1"/>
          <w:sz w:val="16"/>
          <w:szCs w:val="16"/>
        </w:rPr>
      </w:pPr>
    </w:p>
    <w:p w:rsidR="009D622B" w:rsidRPr="00442925" w:rsidRDefault="009D622B" w:rsidP="009D622B">
      <w:pPr>
        <w:jc w:val="center"/>
        <w:rPr>
          <w:b/>
          <w:sz w:val="16"/>
          <w:szCs w:val="16"/>
        </w:rPr>
      </w:pPr>
      <w:r w:rsidRPr="00442925">
        <w:rPr>
          <w:b/>
          <w:sz w:val="16"/>
          <w:szCs w:val="16"/>
        </w:rPr>
        <w:t>АДМИНИСТРАЦИЯ ПАВЛОВСКОГО МУНИЦИПАЛЬНОГО РАЙОНА</w:t>
      </w:r>
    </w:p>
    <w:p w:rsidR="009D622B" w:rsidRPr="00442925" w:rsidRDefault="009D622B" w:rsidP="009D622B">
      <w:pPr>
        <w:jc w:val="center"/>
        <w:outlineLvl w:val="0"/>
        <w:rPr>
          <w:b/>
          <w:bCs/>
          <w:kern w:val="32"/>
          <w:sz w:val="16"/>
          <w:szCs w:val="16"/>
        </w:rPr>
      </w:pPr>
      <w:r w:rsidRPr="00442925">
        <w:rPr>
          <w:b/>
          <w:bCs/>
          <w:kern w:val="32"/>
          <w:sz w:val="16"/>
          <w:szCs w:val="16"/>
        </w:rPr>
        <w:t>ВОРОНЕЖСКОЙ ОБЛАСТИ</w:t>
      </w:r>
    </w:p>
    <w:p w:rsidR="009D622B" w:rsidRPr="00442925" w:rsidRDefault="009D622B" w:rsidP="009D622B">
      <w:pPr>
        <w:jc w:val="center"/>
        <w:outlineLvl w:val="0"/>
        <w:rPr>
          <w:b/>
          <w:bCs/>
          <w:kern w:val="32"/>
          <w:sz w:val="16"/>
          <w:szCs w:val="16"/>
        </w:rPr>
      </w:pPr>
    </w:p>
    <w:p w:rsidR="009D622B" w:rsidRPr="00442925" w:rsidRDefault="009D622B" w:rsidP="009D622B">
      <w:pPr>
        <w:jc w:val="center"/>
        <w:rPr>
          <w:b/>
          <w:sz w:val="16"/>
          <w:szCs w:val="16"/>
        </w:rPr>
      </w:pPr>
      <w:proofErr w:type="gramStart"/>
      <w:r w:rsidRPr="00442925">
        <w:rPr>
          <w:b/>
          <w:sz w:val="16"/>
          <w:szCs w:val="16"/>
        </w:rPr>
        <w:t>П</w:t>
      </w:r>
      <w:proofErr w:type="gramEnd"/>
      <w:r w:rsidRPr="00442925">
        <w:rPr>
          <w:b/>
          <w:sz w:val="16"/>
          <w:szCs w:val="16"/>
        </w:rPr>
        <w:t xml:space="preserve"> О С Т А Н О В Л Е Н И Е</w:t>
      </w:r>
    </w:p>
    <w:p w:rsidR="009D622B" w:rsidRPr="00442925" w:rsidRDefault="009D622B" w:rsidP="009D622B">
      <w:pPr>
        <w:jc w:val="center"/>
        <w:rPr>
          <w:sz w:val="16"/>
          <w:szCs w:val="16"/>
        </w:rPr>
      </w:pPr>
    </w:p>
    <w:p w:rsidR="009D622B" w:rsidRPr="00442925" w:rsidRDefault="009D622B" w:rsidP="009D622B">
      <w:pPr>
        <w:jc w:val="center"/>
        <w:rPr>
          <w:sz w:val="16"/>
          <w:szCs w:val="16"/>
        </w:rPr>
      </w:pPr>
    </w:p>
    <w:p w:rsidR="009D622B" w:rsidRPr="00442925" w:rsidRDefault="009D622B" w:rsidP="009D622B">
      <w:pPr>
        <w:rPr>
          <w:sz w:val="16"/>
          <w:szCs w:val="16"/>
        </w:rPr>
      </w:pPr>
      <w:r w:rsidRPr="00442925">
        <w:rPr>
          <w:sz w:val="16"/>
          <w:szCs w:val="16"/>
        </w:rPr>
        <w:t xml:space="preserve">от  </w:t>
      </w:r>
      <w:r w:rsidRPr="00442925">
        <w:rPr>
          <w:sz w:val="16"/>
          <w:szCs w:val="16"/>
          <w:u w:val="single"/>
        </w:rPr>
        <w:t>20.07.2023</w:t>
      </w:r>
      <w:r w:rsidRPr="00442925">
        <w:rPr>
          <w:sz w:val="16"/>
          <w:szCs w:val="16"/>
        </w:rPr>
        <w:t xml:space="preserve"> № </w:t>
      </w:r>
      <w:r w:rsidRPr="00442925">
        <w:rPr>
          <w:sz w:val="16"/>
          <w:szCs w:val="16"/>
          <w:u w:val="single"/>
        </w:rPr>
        <w:t xml:space="preserve"> 660</w:t>
      </w:r>
    </w:p>
    <w:p w:rsidR="009D622B" w:rsidRPr="00442925" w:rsidRDefault="009D622B" w:rsidP="009D622B">
      <w:pPr>
        <w:rPr>
          <w:sz w:val="16"/>
          <w:szCs w:val="16"/>
        </w:rPr>
      </w:pPr>
      <w:r w:rsidRPr="00442925">
        <w:rPr>
          <w:sz w:val="16"/>
          <w:szCs w:val="16"/>
        </w:rPr>
        <w:t xml:space="preserve">         г. Павловск</w:t>
      </w:r>
    </w:p>
    <w:p w:rsidR="009D622B" w:rsidRPr="00442925" w:rsidRDefault="009D622B" w:rsidP="009D622B">
      <w:pPr>
        <w:pStyle w:val="26"/>
        <w:spacing w:after="0" w:line="240" w:lineRule="auto"/>
        <w:rPr>
          <w:sz w:val="16"/>
          <w:szCs w:val="16"/>
        </w:rPr>
      </w:pPr>
    </w:p>
    <w:p w:rsidR="009D622B" w:rsidRPr="00442925" w:rsidRDefault="009D622B" w:rsidP="009D622B">
      <w:pPr>
        <w:pStyle w:val="26"/>
        <w:spacing w:after="0" w:line="240" w:lineRule="auto"/>
        <w:rPr>
          <w:sz w:val="16"/>
          <w:szCs w:val="16"/>
        </w:rPr>
      </w:pPr>
      <w:r w:rsidRPr="00442925">
        <w:rPr>
          <w:sz w:val="16"/>
          <w:szCs w:val="16"/>
        </w:rPr>
        <w:t>О внесении изменений в постановление</w:t>
      </w:r>
    </w:p>
    <w:p w:rsidR="009D622B" w:rsidRPr="00442925" w:rsidRDefault="009D622B" w:rsidP="009D622B">
      <w:pPr>
        <w:pStyle w:val="26"/>
        <w:spacing w:after="0" w:line="240" w:lineRule="auto"/>
        <w:rPr>
          <w:sz w:val="16"/>
          <w:szCs w:val="16"/>
        </w:rPr>
      </w:pPr>
      <w:r w:rsidRPr="00442925">
        <w:rPr>
          <w:sz w:val="16"/>
          <w:szCs w:val="16"/>
        </w:rPr>
        <w:t xml:space="preserve">администрации  </w:t>
      </w:r>
      <w:proofErr w:type="gramStart"/>
      <w:r w:rsidRPr="00442925">
        <w:rPr>
          <w:sz w:val="16"/>
          <w:szCs w:val="16"/>
        </w:rPr>
        <w:t>Павловского</w:t>
      </w:r>
      <w:proofErr w:type="gramEnd"/>
      <w:r w:rsidRPr="00442925">
        <w:rPr>
          <w:sz w:val="16"/>
          <w:szCs w:val="16"/>
        </w:rPr>
        <w:t xml:space="preserve">  </w:t>
      </w:r>
    </w:p>
    <w:p w:rsidR="009D622B" w:rsidRPr="00442925" w:rsidRDefault="009D622B" w:rsidP="009D622B">
      <w:pPr>
        <w:pStyle w:val="26"/>
        <w:spacing w:after="0" w:line="240" w:lineRule="auto"/>
        <w:rPr>
          <w:sz w:val="16"/>
          <w:szCs w:val="16"/>
        </w:rPr>
      </w:pPr>
      <w:r w:rsidRPr="00442925">
        <w:rPr>
          <w:sz w:val="16"/>
          <w:szCs w:val="16"/>
        </w:rPr>
        <w:t xml:space="preserve">муниципального района </w:t>
      </w:r>
      <w:proofErr w:type="gramStart"/>
      <w:r w:rsidRPr="00442925">
        <w:rPr>
          <w:sz w:val="16"/>
          <w:szCs w:val="16"/>
        </w:rPr>
        <w:t>Воронежской</w:t>
      </w:r>
      <w:proofErr w:type="gramEnd"/>
      <w:r w:rsidRPr="00442925">
        <w:rPr>
          <w:sz w:val="16"/>
          <w:szCs w:val="16"/>
        </w:rPr>
        <w:t xml:space="preserve"> </w:t>
      </w:r>
    </w:p>
    <w:p w:rsidR="009D622B" w:rsidRPr="00442925" w:rsidRDefault="009D622B" w:rsidP="009D622B">
      <w:pPr>
        <w:pStyle w:val="26"/>
        <w:spacing w:after="0" w:line="240" w:lineRule="auto"/>
        <w:rPr>
          <w:sz w:val="16"/>
          <w:szCs w:val="16"/>
        </w:rPr>
      </w:pPr>
      <w:r w:rsidRPr="00442925">
        <w:rPr>
          <w:sz w:val="16"/>
          <w:szCs w:val="16"/>
        </w:rPr>
        <w:t>области от 22.03.2019 № 162</w:t>
      </w:r>
    </w:p>
    <w:p w:rsidR="009D622B" w:rsidRPr="00442925" w:rsidRDefault="009D622B" w:rsidP="009D622B">
      <w:pPr>
        <w:pStyle w:val="26"/>
        <w:spacing w:after="0" w:line="240" w:lineRule="auto"/>
        <w:rPr>
          <w:sz w:val="16"/>
          <w:szCs w:val="16"/>
        </w:rPr>
      </w:pPr>
      <w:r w:rsidRPr="00442925">
        <w:rPr>
          <w:sz w:val="16"/>
          <w:szCs w:val="16"/>
        </w:rPr>
        <w:t xml:space="preserve">«О создании рабочей группы </w:t>
      </w:r>
      <w:proofErr w:type="gramStart"/>
      <w:r w:rsidRPr="00442925">
        <w:rPr>
          <w:sz w:val="16"/>
          <w:szCs w:val="16"/>
        </w:rPr>
        <w:t>по</w:t>
      </w:r>
      <w:proofErr w:type="gramEnd"/>
    </w:p>
    <w:p w:rsidR="009D622B" w:rsidRPr="00442925" w:rsidRDefault="009D622B" w:rsidP="009D622B">
      <w:pPr>
        <w:pStyle w:val="26"/>
        <w:spacing w:after="0" w:line="240" w:lineRule="auto"/>
        <w:rPr>
          <w:sz w:val="16"/>
          <w:szCs w:val="16"/>
        </w:rPr>
      </w:pPr>
      <w:r w:rsidRPr="00442925">
        <w:rPr>
          <w:sz w:val="16"/>
          <w:szCs w:val="16"/>
        </w:rPr>
        <w:t>рассмотрению вопроса снижения</w:t>
      </w:r>
    </w:p>
    <w:p w:rsidR="009D622B" w:rsidRPr="00442925" w:rsidRDefault="009D622B" w:rsidP="009D622B">
      <w:pPr>
        <w:pStyle w:val="26"/>
        <w:spacing w:after="0" w:line="240" w:lineRule="auto"/>
        <w:rPr>
          <w:sz w:val="16"/>
          <w:szCs w:val="16"/>
        </w:rPr>
      </w:pPr>
      <w:r w:rsidRPr="00442925">
        <w:rPr>
          <w:sz w:val="16"/>
          <w:szCs w:val="16"/>
        </w:rPr>
        <w:t xml:space="preserve">задолженности по налогам </w:t>
      </w:r>
      <w:proofErr w:type="gramStart"/>
      <w:r w:rsidRPr="00442925">
        <w:rPr>
          <w:sz w:val="16"/>
          <w:szCs w:val="16"/>
        </w:rPr>
        <w:t>в</w:t>
      </w:r>
      <w:proofErr w:type="gramEnd"/>
      <w:r w:rsidRPr="00442925">
        <w:rPr>
          <w:sz w:val="16"/>
          <w:szCs w:val="16"/>
        </w:rPr>
        <w:t xml:space="preserve"> </w:t>
      </w:r>
    </w:p>
    <w:p w:rsidR="009D622B" w:rsidRPr="00442925" w:rsidRDefault="009D622B" w:rsidP="009D622B">
      <w:pPr>
        <w:pStyle w:val="26"/>
        <w:spacing w:after="0" w:line="240" w:lineRule="auto"/>
        <w:rPr>
          <w:sz w:val="16"/>
          <w:szCs w:val="16"/>
        </w:rPr>
      </w:pPr>
      <w:r w:rsidRPr="00442925">
        <w:rPr>
          <w:sz w:val="16"/>
          <w:szCs w:val="16"/>
        </w:rPr>
        <w:t>консолидированный бюджет</w:t>
      </w:r>
    </w:p>
    <w:p w:rsidR="009D622B" w:rsidRPr="00442925" w:rsidRDefault="009D622B" w:rsidP="009D622B">
      <w:pPr>
        <w:pStyle w:val="26"/>
        <w:spacing w:after="0" w:line="240" w:lineRule="auto"/>
        <w:rPr>
          <w:sz w:val="16"/>
          <w:szCs w:val="16"/>
        </w:rPr>
      </w:pPr>
      <w:r w:rsidRPr="00442925">
        <w:rPr>
          <w:sz w:val="16"/>
          <w:szCs w:val="16"/>
        </w:rPr>
        <w:t>Павловского муниципального района»</w:t>
      </w: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jc w:val="both"/>
        <w:rPr>
          <w:color w:val="000000"/>
          <w:sz w:val="16"/>
          <w:szCs w:val="16"/>
        </w:rPr>
      </w:pPr>
      <w:r w:rsidRPr="00442925">
        <w:rPr>
          <w:sz w:val="16"/>
          <w:szCs w:val="16"/>
        </w:rPr>
        <w:t>В целях актуализации состава рабочей группы по рассмотрению вопроса увеличения поступлений налоговых платежей и снижения задолженности в консолидированный бюджет Павловского муниципального района Воронежской области администрация Павловского муниципального района Воронежской области</w:t>
      </w: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jc w:val="center"/>
        <w:rPr>
          <w:sz w:val="16"/>
          <w:szCs w:val="16"/>
        </w:rPr>
      </w:pPr>
      <w:r w:rsidRPr="00442925">
        <w:rPr>
          <w:sz w:val="16"/>
          <w:szCs w:val="16"/>
        </w:rPr>
        <w:t>ПОСТАНОВЛЯЕТ:</w:t>
      </w:r>
    </w:p>
    <w:p w:rsidR="009D622B" w:rsidRPr="00442925" w:rsidRDefault="009D622B" w:rsidP="009D622B">
      <w:pPr>
        <w:jc w:val="center"/>
        <w:rPr>
          <w:sz w:val="16"/>
          <w:szCs w:val="16"/>
        </w:rPr>
      </w:pPr>
    </w:p>
    <w:p w:rsidR="009D622B" w:rsidRPr="00442925" w:rsidRDefault="009D622B" w:rsidP="009D622B">
      <w:pPr>
        <w:pStyle w:val="26"/>
        <w:spacing w:after="0" w:line="240" w:lineRule="auto"/>
        <w:jc w:val="both"/>
        <w:rPr>
          <w:sz w:val="16"/>
          <w:szCs w:val="16"/>
        </w:rPr>
      </w:pPr>
      <w:r w:rsidRPr="00442925">
        <w:rPr>
          <w:sz w:val="16"/>
          <w:szCs w:val="16"/>
        </w:rPr>
        <w:t xml:space="preserve">         1. Внести в приложение № 1 к постановлению администрации Павловского муниципального района Воронежской области от 22.03.2019 № 162 «О создании рабочей группы по рассмотрению вопроса снижения задолженности по налогам в консолидированный бюджет Павловского муниципального района» изменения, изложив его в редакции согласно приложению к настоящему постановлению. </w:t>
      </w:r>
    </w:p>
    <w:p w:rsidR="009D622B" w:rsidRPr="00442925" w:rsidRDefault="009D622B" w:rsidP="009D622B">
      <w:pPr>
        <w:tabs>
          <w:tab w:val="left" w:pos="0"/>
          <w:tab w:val="right" w:pos="426"/>
          <w:tab w:val="right" w:pos="1134"/>
        </w:tabs>
        <w:jc w:val="both"/>
        <w:rPr>
          <w:sz w:val="16"/>
          <w:szCs w:val="16"/>
        </w:rPr>
      </w:pPr>
      <w:r w:rsidRPr="00442925">
        <w:rPr>
          <w:sz w:val="16"/>
          <w:szCs w:val="16"/>
        </w:rPr>
        <w:t>2. Признать утратившим силу постановление администрации Павловского муниципального района Воронежской области от 20.07.2023 № 660 «О внесении изменений в постановление администрации Павловского муниципального района Воронежской области от 22.03.2019 № 162 «О создании  рабочей  группы  по  рассмотрению вопроса снижения задолженности по налогам в консолидированный бюджет Павловского муниципального района».</w:t>
      </w:r>
    </w:p>
    <w:p w:rsidR="009D622B" w:rsidRPr="00442925" w:rsidRDefault="009D622B" w:rsidP="009D622B">
      <w:pPr>
        <w:tabs>
          <w:tab w:val="left" w:pos="0"/>
          <w:tab w:val="right" w:pos="426"/>
          <w:tab w:val="right" w:pos="1134"/>
        </w:tabs>
        <w:jc w:val="both"/>
        <w:rPr>
          <w:sz w:val="16"/>
          <w:szCs w:val="16"/>
        </w:rPr>
      </w:pPr>
    </w:p>
    <w:p w:rsidR="009D622B" w:rsidRPr="00442925" w:rsidRDefault="009D622B" w:rsidP="009D622B">
      <w:pPr>
        <w:rPr>
          <w:sz w:val="16"/>
          <w:szCs w:val="16"/>
        </w:rPr>
      </w:pPr>
      <w:r w:rsidRPr="00442925">
        <w:rPr>
          <w:sz w:val="16"/>
          <w:szCs w:val="16"/>
        </w:rPr>
        <w:t xml:space="preserve">                </w:t>
      </w:r>
    </w:p>
    <w:p w:rsidR="009D622B" w:rsidRPr="00442925" w:rsidRDefault="009D622B" w:rsidP="009D622B">
      <w:pPr>
        <w:rPr>
          <w:sz w:val="16"/>
          <w:szCs w:val="16"/>
        </w:rPr>
      </w:pPr>
      <w:r w:rsidRPr="00442925">
        <w:rPr>
          <w:sz w:val="16"/>
          <w:szCs w:val="16"/>
        </w:rPr>
        <w:t xml:space="preserve">                И.о. главы </w:t>
      </w:r>
      <w:proofErr w:type="gramStart"/>
      <w:r w:rsidRPr="00442925">
        <w:rPr>
          <w:sz w:val="16"/>
          <w:szCs w:val="16"/>
        </w:rPr>
        <w:t>Павловского</w:t>
      </w:r>
      <w:proofErr w:type="gramEnd"/>
      <w:r w:rsidRPr="00442925">
        <w:rPr>
          <w:sz w:val="16"/>
          <w:szCs w:val="16"/>
        </w:rPr>
        <w:t xml:space="preserve"> муниципального </w:t>
      </w:r>
    </w:p>
    <w:p w:rsidR="009D622B" w:rsidRPr="00442925" w:rsidRDefault="009D622B" w:rsidP="009D622B">
      <w:pPr>
        <w:rPr>
          <w:sz w:val="16"/>
          <w:szCs w:val="16"/>
        </w:rPr>
      </w:pPr>
      <w:r w:rsidRPr="00442925">
        <w:rPr>
          <w:sz w:val="16"/>
          <w:szCs w:val="16"/>
        </w:rPr>
        <w:t xml:space="preserve"> района Воронежской области                                                                  Ю.А. Черенков</w:t>
      </w:r>
    </w:p>
    <w:p w:rsidR="009D622B" w:rsidRPr="00442925" w:rsidRDefault="009D622B" w:rsidP="009D622B">
      <w:pPr>
        <w:rPr>
          <w:sz w:val="16"/>
          <w:szCs w:val="16"/>
        </w:rPr>
      </w:pPr>
    </w:p>
    <w:tbl>
      <w:tblPr>
        <w:tblW w:w="5000" w:type="pct"/>
        <w:jc w:val="center"/>
        <w:tblLook w:val="04A0"/>
      </w:tblPr>
      <w:tblGrid>
        <w:gridCol w:w="4826"/>
      </w:tblGrid>
      <w:tr w:rsidR="009D622B" w:rsidRPr="00442925" w:rsidTr="009D622B">
        <w:trPr>
          <w:trHeight w:val="1987"/>
          <w:jc w:val="center"/>
        </w:trPr>
        <w:tc>
          <w:tcPr>
            <w:tcW w:w="4591" w:type="dxa"/>
          </w:tcPr>
          <w:p w:rsidR="009D622B" w:rsidRPr="00442925" w:rsidRDefault="009D622B" w:rsidP="009D622B">
            <w:pPr>
              <w:rPr>
                <w:rFonts w:eastAsia="Calibri"/>
                <w:sz w:val="16"/>
                <w:szCs w:val="16"/>
                <w:lang w:eastAsia="en-US"/>
              </w:rPr>
            </w:pPr>
            <w:r w:rsidRPr="00442925">
              <w:rPr>
                <w:sz w:val="16"/>
                <w:szCs w:val="16"/>
              </w:rPr>
              <w:t>Приложение</w:t>
            </w:r>
          </w:p>
          <w:p w:rsidR="009D622B" w:rsidRPr="00442925" w:rsidRDefault="009D622B" w:rsidP="009D622B">
            <w:pPr>
              <w:rPr>
                <w:sz w:val="16"/>
                <w:szCs w:val="16"/>
              </w:rPr>
            </w:pPr>
            <w:r w:rsidRPr="00442925">
              <w:rPr>
                <w:sz w:val="16"/>
                <w:szCs w:val="16"/>
              </w:rPr>
              <w:t>к постановлению администрации</w:t>
            </w:r>
          </w:p>
          <w:p w:rsidR="009D622B" w:rsidRPr="00442925" w:rsidRDefault="009D622B" w:rsidP="009D622B">
            <w:pPr>
              <w:rPr>
                <w:sz w:val="16"/>
                <w:szCs w:val="16"/>
              </w:rPr>
            </w:pPr>
            <w:r w:rsidRPr="00442925">
              <w:rPr>
                <w:sz w:val="16"/>
                <w:szCs w:val="16"/>
              </w:rPr>
              <w:t>Павловского муниципального района</w:t>
            </w:r>
          </w:p>
          <w:p w:rsidR="009D622B" w:rsidRPr="00442925" w:rsidRDefault="009D622B" w:rsidP="009D622B">
            <w:pPr>
              <w:rPr>
                <w:sz w:val="16"/>
                <w:szCs w:val="16"/>
              </w:rPr>
            </w:pPr>
            <w:r w:rsidRPr="00442925">
              <w:rPr>
                <w:sz w:val="16"/>
                <w:szCs w:val="16"/>
              </w:rPr>
              <w:t>Воронежской области</w:t>
            </w:r>
          </w:p>
          <w:p w:rsidR="009D622B" w:rsidRPr="00442925" w:rsidRDefault="009D622B" w:rsidP="009D622B">
            <w:pPr>
              <w:rPr>
                <w:sz w:val="16"/>
                <w:szCs w:val="16"/>
                <w:u w:val="single"/>
              </w:rPr>
            </w:pPr>
            <w:r w:rsidRPr="00442925">
              <w:rPr>
                <w:sz w:val="16"/>
                <w:szCs w:val="16"/>
              </w:rPr>
              <w:t xml:space="preserve">от «___»  _______ № _______ </w:t>
            </w:r>
            <w:r w:rsidRPr="00442925">
              <w:rPr>
                <w:sz w:val="16"/>
                <w:szCs w:val="16"/>
                <w:u w:val="single"/>
              </w:rPr>
              <w:t xml:space="preserve">   </w:t>
            </w:r>
          </w:p>
          <w:p w:rsidR="009D622B" w:rsidRPr="00442925" w:rsidRDefault="009D622B" w:rsidP="009D622B">
            <w:pPr>
              <w:rPr>
                <w:sz w:val="16"/>
                <w:szCs w:val="16"/>
                <w:lang w:eastAsia="en-US"/>
              </w:rPr>
            </w:pPr>
          </w:p>
          <w:p w:rsidR="009D622B" w:rsidRPr="00442925" w:rsidRDefault="009D622B" w:rsidP="009D622B">
            <w:pPr>
              <w:rPr>
                <w:sz w:val="16"/>
                <w:szCs w:val="16"/>
                <w:lang w:eastAsia="en-US"/>
              </w:rPr>
            </w:pPr>
          </w:p>
        </w:tc>
      </w:tr>
    </w:tbl>
    <w:p w:rsidR="009D622B" w:rsidRPr="00442925" w:rsidRDefault="009D622B" w:rsidP="009D622B">
      <w:pPr>
        <w:jc w:val="center"/>
        <w:rPr>
          <w:sz w:val="16"/>
          <w:szCs w:val="16"/>
          <w:lang w:eastAsia="en-US"/>
        </w:rPr>
      </w:pPr>
      <w:r w:rsidRPr="00442925">
        <w:rPr>
          <w:sz w:val="16"/>
          <w:szCs w:val="16"/>
        </w:rPr>
        <w:lastRenderedPageBreak/>
        <w:t>СОСТАВ</w:t>
      </w:r>
    </w:p>
    <w:p w:rsidR="009D622B" w:rsidRPr="00442925" w:rsidRDefault="009D622B" w:rsidP="009D622B">
      <w:pPr>
        <w:jc w:val="center"/>
        <w:rPr>
          <w:sz w:val="16"/>
          <w:szCs w:val="16"/>
        </w:rPr>
      </w:pPr>
      <w:r w:rsidRPr="00442925">
        <w:rPr>
          <w:sz w:val="16"/>
          <w:szCs w:val="16"/>
        </w:rPr>
        <w:t>рабочей группы по рассмотрению вопроса снижения задолженности по налогам в консолидированный бюджет Павловского муниципального района Воронежской области</w:t>
      </w:r>
    </w:p>
    <w:p w:rsidR="009D622B" w:rsidRPr="00442925" w:rsidRDefault="009D622B" w:rsidP="009D622B">
      <w:pPr>
        <w:jc w:val="center"/>
        <w:rPr>
          <w:sz w:val="16"/>
          <w:szCs w:val="16"/>
        </w:rPr>
      </w:pPr>
    </w:p>
    <w:p w:rsidR="009D622B" w:rsidRPr="00442925" w:rsidRDefault="009D622B" w:rsidP="009D622B">
      <w:pPr>
        <w:jc w:val="center"/>
        <w:rPr>
          <w:sz w:val="16"/>
          <w:szCs w:val="16"/>
        </w:rPr>
      </w:pPr>
    </w:p>
    <w:tbl>
      <w:tblPr>
        <w:tblW w:w="5000" w:type="pct"/>
        <w:jc w:val="center"/>
        <w:tblLook w:val="04A0"/>
      </w:tblPr>
      <w:tblGrid>
        <w:gridCol w:w="1597"/>
        <w:gridCol w:w="3229"/>
      </w:tblGrid>
      <w:tr w:rsidR="009D622B" w:rsidRPr="00442925" w:rsidTr="009D622B">
        <w:trPr>
          <w:jc w:val="center"/>
        </w:trPr>
        <w:tc>
          <w:tcPr>
            <w:tcW w:w="1655" w:type="pct"/>
            <w:hideMark/>
          </w:tcPr>
          <w:p w:rsidR="009D622B" w:rsidRPr="00442925" w:rsidRDefault="009D622B" w:rsidP="009D622B">
            <w:pPr>
              <w:rPr>
                <w:sz w:val="16"/>
                <w:szCs w:val="16"/>
                <w:lang w:eastAsia="en-US"/>
              </w:rPr>
            </w:pPr>
            <w:proofErr w:type="gramStart"/>
            <w:r w:rsidRPr="00442925">
              <w:rPr>
                <w:sz w:val="16"/>
                <w:szCs w:val="16"/>
              </w:rPr>
              <w:t>Хабаров</w:t>
            </w:r>
            <w:proofErr w:type="gramEnd"/>
            <w:r w:rsidRPr="00442925">
              <w:rPr>
                <w:sz w:val="16"/>
                <w:szCs w:val="16"/>
              </w:rPr>
              <w:t xml:space="preserve"> Альберт Григорьевич</w:t>
            </w:r>
          </w:p>
        </w:tc>
        <w:tc>
          <w:tcPr>
            <w:tcW w:w="3345" w:type="pct"/>
          </w:tcPr>
          <w:p w:rsidR="009D622B" w:rsidRPr="00442925" w:rsidRDefault="009D622B" w:rsidP="009D622B">
            <w:pPr>
              <w:jc w:val="both"/>
              <w:rPr>
                <w:sz w:val="16"/>
                <w:szCs w:val="16"/>
              </w:rPr>
            </w:pPr>
            <w:r w:rsidRPr="00442925">
              <w:rPr>
                <w:sz w:val="16"/>
                <w:szCs w:val="16"/>
              </w:rPr>
              <w:t>- 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председатель рабочей группы</w:t>
            </w:r>
          </w:p>
          <w:p w:rsidR="009D622B" w:rsidRPr="00442925" w:rsidRDefault="009D622B" w:rsidP="009D622B">
            <w:pPr>
              <w:rPr>
                <w:sz w:val="16"/>
                <w:szCs w:val="16"/>
                <w:lang w:eastAsia="en-US"/>
              </w:rPr>
            </w:pPr>
          </w:p>
        </w:tc>
      </w:tr>
      <w:tr w:rsidR="009D622B" w:rsidRPr="00442925" w:rsidTr="009D622B">
        <w:trPr>
          <w:jc w:val="center"/>
        </w:trPr>
        <w:tc>
          <w:tcPr>
            <w:tcW w:w="1655" w:type="pct"/>
            <w:hideMark/>
          </w:tcPr>
          <w:p w:rsidR="009D622B" w:rsidRPr="00442925" w:rsidRDefault="009D622B" w:rsidP="009D622B">
            <w:pPr>
              <w:rPr>
                <w:sz w:val="16"/>
                <w:szCs w:val="16"/>
                <w:lang w:eastAsia="en-US"/>
              </w:rPr>
            </w:pPr>
            <w:r w:rsidRPr="00442925">
              <w:rPr>
                <w:sz w:val="16"/>
                <w:szCs w:val="16"/>
              </w:rPr>
              <w:t>Воробьев Сергей Иванович</w:t>
            </w:r>
          </w:p>
        </w:tc>
        <w:tc>
          <w:tcPr>
            <w:tcW w:w="3345" w:type="pct"/>
          </w:tcPr>
          <w:p w:rsidR="009D622B" w:rsidRPr="00442925" w:rsidRDefault="009D622B" w:rsidP="009D622B">
            <w:pPr>
              <w:rPr>
                <w:sz w:val="16"/>
                <w:szCs w:val="16"/>
              </w:rPr>
            </w:pPr>
            <w:r w:rsidRPr="00442925">
              <w:rPr>
                <w:sz w:val="16"/>
                <w:szCs w:val="16"/>
              </w:rPr>
              <w:t>- руководитель муниципального отдела по финансам администрации Павловского муниципального района, заместитель председателя рабочей группы</w:t>
            </w:r>
          </w:p>
          <w:p w:rsidR="009D622B" w:rsidRPr="00442925" w:rsidRDefault="009D622B" w:rsidP="009D622B">
            <w:pPr>
              <w:rPr>
                <w:sz w:val="16"/>
                <w:szCs w:val="16"/>
                <w:lang w:eastAsia="en-US"/>
              </w:rPr>
            </w:pPr>
          </w:p>
        </w:tc>
      </w:tr>
      <w:tr w:rsidR="009D622B" w:rsidRPr="00442925" w:rsidTr="009D622B">
        <w:trPr>
          <w:jc w:val="center"/>
        </w:trPr>
        <w:tc>
          <w:tcPr>
            <w:tcW w:w="1655" w:type="pct"/>
            <w:hideMark/>
          </w:tcPr>
          <w:p w:rsidR="009D622B" w:rsidRPr="00442925" w:rsidRDefault="009D622B" w:rsidP="009D622B">
            <w:pPr>
              <w:rPr>
                <w:sz w:val="16"/>
                <w:szCs w:val="16"/>
                <w:lang w:eastAsia="en-US"/>
              </w:rPr>
            </w:pPr>
            <w:proofErr w:type="spellStart"/>
            <w:r w:rsidRPr="00442925">
              <w:rPr>
                <w:sz w:val="16"/>
                <w:szCs w:val="16"/>
              </w:rPr>
              <w:t>Куландина</w:t>
            </w:r>
            <w:proofErr w:type="spellEnd"/>
            <w:r w:rsidRPr="00442925">
              <w:rPr>
                <w:sz w:val="16"/>
                <w:szCs w:val="16"/>
              </w:rPr>
              <w:t xml:space="preserve"> Татьяна Владимировна</w:t>
            </w:r>
          </w:p>
        </w:tc>
        <w:tc>
          <w:tcPr>
            <w:tcW w:w="3345" w:type="pct"/>
          </w:tcPr>
          <w:p w:rsidR="009D622B" w:rsidRPr="00442925" w:rsidRDefault="009D622B" w:rsidP="009D622B">
            <w:pPr>
              <w:rPr>
                <w:sz w:val="16"/>
                <w:szCs w:val="16"/>
              </w:rPr>
            </w:pPr>
            <w:r w:rsidRPr="00442925">
              <w:rPr>
                <w:sz w:val="16"/>
                <w:szCs w:val="16"/>
              </w:rPr>
              <w:t>- ведущий экономист муниципального казенного учреждения Павловского муниципального района «Межведомственный многофункциональный центр», секретарь рабочей группы</w:t>
            </w:r>
          </w:p>
          <w:p w:rsidR="009D622B" w:rsidRPr="00442925" w:rsidRDefault="009D622B" w:rsidP="009D622B">
            <w:pPr>
              <w:rPr>
                <w:sz w:val="16"/>
                <w:szCs w:val="16"/>
                <w:lang w:eastAsia="en-US"/>
              </w:rPr>
            </w:pPr>
          </w:p>
        </w:tc>
      </w:tr>
      <w:tr w:rsidR="009D622B" w:rsidRPr="00442925" w:rsidTr="009D622B">
        <w:trPr>
          <w:jc w:val="center"/>
        </w:trPr>
        <w:tc>
          <w:tcPr>
            <w:tcW w:w="1655" w:type="pct"/>
          </w:tcPr>
          <w:p w:rsidR="009D622B" w:rsidRPr="00442925" w:rsidRDefault="009D622B" w:rsidP="009D622B">
            <w:pPr>
              <w:rPr>
                <w:sz w:val="16"/>
                <w:szCs w:val="16"/>
              </w:rPr>
            </w:pPr>
            <w:r w:rsidRPr="00442925">
              <w:rPr>
                <w:sz w:val="16"/>
                <w:szCs w:val="16"/>
              </w:rPr>
              <w:t>Члены комиссии</w:t>
            </w:r>
            <w:r w:rsidRPr="00442925">
              <w:rPr>
                <w:sz w:val="16"/>
                <w:szCs w:val="16"/>
                <w:lang w:val="en-US"/>
              </w:rPr>
              <w:t>:</w:t>
            </w:r>
          </w:p>
          <w:p w:rsidR="009D622B" w:rsidRPr="00442925" w:rsidRDefault="009D622B" w:rsidP="009D622B">
            <w:pPr>
              <w:rPr>
                <w:sz w:val="16"/>
                <w:szCs w:val="16"/>
                <w:lang w:eastAsia="en-US"/>
              </w:rPr>
            </w:pPr>
          </w:p>
        </w:tc>
        <w:tc>
          <w:tcPr>
            <w:tcW w:w="3345" w:type="pct"/>
          </w:tcPr>
          <w:p w:rsidR="009D622B" w:rsidRPr="00442925" w:rsidRDefault="009D622B" w:rsidP="009D622B">
            <w:pPr>
              <w:jc w:val="center"/>
              <w:rPr>
                <w:sz w:val="16"/>
                <w:szCs w:val="16"/>
                <w:lang w:eastAsia="en-US"/>
              </w:rPr>
            </w:pPr>
          </w:p>
        </w:tc>
      </w:tr>
      <w:tr w:rsidR="009D622B" w:rsidRPr="00442925" w:rsidTr="009D622B">
        <w:trPr>
          <w:jc w:val="center"/>
        </w:trPr>
        <w:tc>
          <w:tcPr>
            <w:tcW w:w="1655" w:type="pct"/>
            <w:hideMark/>
          </w:tcPr>
          <w:p w:rsidR="009D622B" w:rsidRPr="00442925" w:rsidRDefault="009D622B" w:rsidP="009D622B">
            <w:pPr>
              <w:rPr>
                <w:sz w:val="16"/>
                <w:szCs w:val="16"/>
                <w:lang w:eastAsia="en-US"/>
              </w:rPr>
            </w:pPr>
            <w:r w:rsidRPr="00442925">
              <w:rPr>
                <w:sz w:val="16"/>
                <w:szCs w:val="16"/>
              </w:rPr>
              <w:t>Никитин Павел Олегович</w:t>
            </w:r>
          </w:p>
        </w:tc>
        <w:tc>
          <w:tcPr>
            <w:tcW w:w="3345" w:type="pct"/>
          </w:tcPr>
          <w:p w:rsidR="009D622B" w:rsidRPr="00442925" w:rsidRDefault="009D622B" w:rsidP="009D622B">
            <w:pPr>
              <w:rPr>
                <w:sz w:val="16"/>
                <w:szCs w:val="16"/>
              </w:rPr>
            </w:pPr>
            <w:r w:rsidRPr="00442925">
              <w:rPr>
                <w:sz w:val="16"/>
                <w:szCs w:val="16"/>
              </w:rPr>
              <w:t>- руководитель муниципального отдела по управлению муниципальным имуществом администрации Павловского муниципального района</w:t>
            </w:r>
          </w:p>
          <w:p w:rsidR="009D622B" w:rsidRPr="00442925" w:rsidRDefault="009D622B" w:rsidP="009D622B">
            <w:pPr>
              <w:rPr>
                <w:sz w:val="16"/>
                <w:szCs w:val="16"/>
                <w:lang w:eastAsia="en-US"/>
              </w:rPr>
            </w:pPr>
          </w:p>
        </w:tc>
      </w:tr>
      <w:tr w:rsidR="009D622B" w:rsidRPr="00442925" w:rsidTr="009D622B">
        <w:trPr>
          <w:jc w:val="center"/>
        </w:trPr>
        <w:tc>
          <w:tcPr>
            <w:tcW w:w="1655" w:type="pct"/>
            <w:hideMark/>
          </w:tcPr>
          <w:p w:rsidR="009D622B" w:rsidRPr="00442925" w:rsidRDefault="009D622B" w:rsidP="009D622B">
            <w:pPr>
              <w:rPr>
                <w:sz w:val="16"/>
                <w:szCs w:val="16"/>
                <w:lang w:eastAsia="en-US"/>
              </w:rPr>
            </w:pPr>
            <w:r w:rsidRPr="00442925">
              <w:rPr>
                <w:sz w:val="16"/>
                <w:szCs w:val="16"/>
              </w:rPr>
              <w:t>Позднякова Наталья Александровна</w:t>
            </w:r>
          </w:p>
        </w:tc>
        <w:tc>
          <w:tcPr>
            <w:tcW w:w="3345" w:type="pct"/>
          </w:tcPr>
          <w:p w:rsidR="009D622B" w:rsidRPr="00442925" w:rsidRDefault="009D622B" w:rsidP="009D622B">
            <w:pPr>
              <w:rPr>
                <w:sz w:val="16"/>
                <w:szCs w:val="16"/>
              </w:rPr>
            </w:pPr>
            <w:r w:rsidRPr="00442925">
              <w:rPr>
                <w:sz w:val="16"/>
                <w:szCs w:val="16"/>
              </w:rPr>
              <w:t xml:space="preserve">- начальник группы по планированию и прогнозированию отдела по финансам  администрации Павловского муниципального района </w:t>
            </w:r>
          </w:p>
          <w:p w:rsidR="009D622B" w:rsidRPr="00442925" w:rsidRDefault="009D622B" w:rsidP="009D622B">
            <w:pPr>
              <w:rPr>
                <w:sz w:val="16"/>
                <w:szCs w:val="16"/>
                <w:lang w:eastAsia="en-US"/>
              </w:rPr>
            </w:pPr>
          </w:p>
        </w:tc>
      </w:tr>
      <w:tr w:rsidR="009D622B" w:rsidRPr="00442925" w:rsidTr="009D622B">
        <w:trPr>
          <w:jc w:val="center"/>
        </w:trPr>
        <w:tc>
          <w:tcPr>
            <w:tcW w:w="1655" w:type="pct"/>
            <w:hideMark/>
          </w:tcPr>
          <w:p w:rsidR="009D622B" w:rsidRPr="00442925" w:rsidRDefault="009D622B" w:rsidP="009D622B">
            <w:pPr>
              <w:rPr>
                <w:sz w:val="16"/>
                <w:szCs w:val="16"/>
                <w:lang w:eastAsia="en-US"/>
              </w:rPr>
            </w:pPr>
            <w:proofErr w:type="spellStart"/>
            <w:r w:rsidRPr="00442925">
              <w:rPr>
                <w:sz w:val="16"/>
                <w:szCs w:val="16"/>
              </w:rPr>
              <w:t>Чепаускене</w:t>
            </w:r>
            <w:proofErr w:type="spellEnd"/>
            <w:r w:rsidRPr="00442925">
              <w:rPr>
                <w:sz w:val="16"/>
                <w:szCs w:val="16"/>
              </w:rPr>
              <w:t xml:space="preserve"> Ирина Николаевна</w:t>
            </w:r>
          </w:p>
        </w:tc>
        <w:tc>
          <w:tcPr>
            <w:tcW w:w="3345" w:type="pct"/>
          </w:tcPr>
          <w:p w:rsidR="009D622B" w:rsidRPr="00442925" w:rsidRDefault="009D622B" w:rsidP="009D622B">
            <w:pPr>
              <w:rPr>
                <w:sz w:val="16"/>
                <w:szCs w:val="16"/>
              </w:rPr>
            </w:pPr>
            <w:r w:rsidRPr="00442925">
              <w:rPr>
                <w:sz w:val="16"/>
                <w:szCs w:val="16"/>
              </w:rPr>
              <w:t xml:space="preserve">- </w:t>
            </w:r>
            <w:proofErr w:type="spellStart"/>
            <w:r w:rsidRPr="00442925">
              <w:rPr>
                <w:sz w:val="16"/>
                <w:szCs w:val="16"/>
              </w:rPr>
              <w:t>врио</w:t>
            </w:r>
            <w:proofErr w:type="spellEnd"/>
            <w:r w:rsidRPr="00442925">
              <w:rPr>
                <w:sz w:val="16"/>
                <w:szCs w:val="16"/>
              </w:rPr>
              <w:t xml:space="preserve"> начальника Павловского районного отдела судебных приставов УФССП России по Воронежской области (по согласованию)</w:t>
            </w:r>
          </w:p>
          <w:p w:rsidR="009D622B" w:rsidRPr="00442925" w:rsidRDefault="009D622B" w:rsidP="009D622B">
            <w:pPr>
              <w:rPr>
                <w:sz w:val="16"/>
                <w:szCs w:val="16"/>
                <w:lang w:eastAsia="en-US"/>
              </w:rPr>
            </w:pPr>
          </w:p>
        </w:tc>
      </w:tr>
      <w:tr w:rsidR="009D622B" w:rsidRPr="00442925" w:rsidTr="009D622B">
        <w:trPr>
          <w:jc w:val="center"/>
        </w:trPr>
        <w:tc>
          <w:tcPr>
            <w:tcW w:w="1655" w:type="pct"/>
            <w:hideMark/>
          </w:tcPr>
          <w:p w:rsidR="009D622B" w:rsidRPr="00442925" w:rsidRDefault="009D622B" w:rsidP="009D622B">
            <w:pPr>
              <w:rPr>
                <w:sz w:val="16"/>
                <w:szCs w:val="16"/>
                <w:lang w:eastAsia="en-US"/>
              </w:rPr>
            </w:pPr>
            <w:r w:rsidRPr="00442925">
              <w:rPr>
                <w:sz w:val="16"/>
                <w:szCs w:val="16"/>
              </w:rPr>
              <w:t>Борзенко Инна Васильевна</w:t>
            </w:r>
          </w:p>
        </w:tc>
        <w:tc>
          <w:tcPr>
            <w:tcW w:w="3345" w:type="pct"/>
          </w:tcPr>
          <w:p w:rsidR="009D622B" w:rsidRPr="00442925" w:rsidRDefault="009D622B" w:rsidP="009D622B">
            <w:pPr>
              <w:rPr>
                <w:sz w:val="16"/>
                <w:szCs w:val="16"/>
              </w:rPr>
            </w:pPr>
            <w:r w:rsidRPr="00442925">
              <w:rPr>
                <w:sz w:val="16"/>
                <w:szCs w:val="16"/>
              </w:rPr>
              <w:t>- старший государственный налоговый инспектор Межрайонной ИФНС России № 15 по Воронежской области (по согласованию)</w:t>
            </w:r>
          </w:p>
          <w:p w:rsidR="009D622B" w:rsidRPr="00442925" w:rsidRDefault="009D622B" w:rsidP="009D622B">
            <w:pPr>
              <w:rPr>
                <w:sz w:val="16"/>
                <w:szCs w:val="16"/>
                <w:lang w:eastAsia="en-US"/>
              </w:rPr>
            </w:pPr>
          </w:p>
        </w:tc>
      </w:tr>
      <w:tr w:rsidR="009D622B" w:rsidRPr="00442925" w:rsidTr="009D622B">
        <w:trPr>
          <w:jc w:val="center"/>
        </w:trPr>
        <w:tc>
          <w:tcPr>
            <w:tcW w:w="1655" w:type="pct"/>
            <w:hideMark/>
          </w:tcPr>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r w:rsidRPr="00442925">
              <w:rPr>
                <w:sz w:val="16"/>
                <w:szCs w:val="16"/>
              </w:rPr>
              <w:t>Сушкин Павел</w:t>
            </w:r>
          </w:p>
          <w:p w:rsidR="009D622B" w:rsidRPr="00442925" w:rsidRDefault="009D622B" w:rsidP="009D622B">
            <w:pPr>
              <w:rPr>
                <w:sz w:val="16"/>
                <w:szCs w:val="16"/>
                <w:lang w:eastAsia="en-US"/>
              </w:rPr>
            </w:pPr>
            <w:r w:rsidRPr="00442925">
              <w:rPr>
                <w:sz w:val="16"/>
                <w:szCs w:val="16"/>
              </w:rPr>
              <w:t>Васильевич</w:t>
            </w:r>
          </w:p>
        </w:tc>
        <w:tc>
          <w:tcPr>
            <w:tcW w:w="3345" w:type="pct"/>
          </w:tcPr>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p>
          <w:p w:rsidR="009D622B" w:rsidRPr="00442925" w:rsidRDefault="009D622B" w:rsidP="009D622B">
            <w:pPr>
              <w:rPr>
                <w:sz w:val="16"/>
                <w:szCs w:val="16"/>
              </w:rPr>
            </w:pPr>
            <w:r w:rsidRPr="00442925">
              <w:rPr>
                <w:sz w:val="16"/>
                <w:szCs w:val="16"/>
              </w:rPr>
              <w:t>- начальник отдела МВД России по Павловскому району Воронежской области (по согласованию)</w:t>
            </w:r>
          </w:p>
          <w:p w:rsidR="009D622B" w:rsidRPr="00442925" w:rsidRDefault="009D622B" w:rsidP="009D622B">
            <w:pPr>
              <w:rPr>
                <w:sz w:val="16"/>
                <w:szCs w:val="16"/>
              </w:rPr>
            </w:pPr>
          </w:p>
          <w:p w:rsidR="009D622B" w:rsidRPr="00442925" w:rsidRDefault="009D622B" w:rsidP="009D622B">
            <w:pPr>
              <w:rPr>
                <w:sz w:val="16"/>
                <w:szCs w:val="16"/>
                <w:lang w:eastAsia="en-US"/>
              </w:rPr>
            </w:pPr>
          </w:p>
        </w:tc>
      </w:tr>
    </w:tbl>
    <w:p w:rsidR="009D622B" w:rsidRPr="00442925" w:rsidRDefault="009D622B" w:rsidP="009D622B">
      <w:pPr>
        <w:rPr>
          <w:sz w:val="16"/>
          <w:szCs w:val="16"/>
          <w:lang w:eastAsia="en-US"/>
        </w:rPr>
      </w:pPr>
    </w:p>
    <w:p w:rsidR="009D622B" w:rsidRPr="00442925" w:rsidRDefault="009D622B" w:rsidP="009D622B">
      <w:pPr>
        <w:spacing w:line="100" w:lineRule="atLeast"/>
        <w:rPr>
          <w:sz w:val="16"/>
          <w:szCs w:val="16"/>
        </w:rPr>
      </w:pPr>
      <w:r w:rsidRPr="00442925">
        <w:rPr>
          <w:sz w:val="16"/>
          <w:szCs w:val="16"/>
        </w:rPr>
        <w:t xml:space="preserve">И.о. главы </w:t>
      </w:r>
      <w:proofErr w:type="gramStart"/>
      <w:r w:rsidRPr="00442925">
        <w:rPr>
          <w:sz w:val="16"/>
          <w:szCs w:val="16"/>
        </w:rPr>
        <w:t>Павловского</w:t>
      </w:r>
      <w:proofErr w:type="gramEnd"/>
      <w:r w:rsidRPr="00442925">
        <w:rPr>
          <w:sz w:val="16"/>
          <w:szCs w:val="16"/>
        </w:rPr>
        <w:t xml:space="preserve"> муниципального </w:t>
      </w:r>
    </w:p>
    <w:p w:rsidR="009D622B" w:rsidRPr="00442925" w:rsidRDefault="009D622B" w:rsidP="009D622B">
      <w:pPr>
        <w:spacing w:line="100" w:lineRule="atLeast"/>
        <w:rPr>
          <w:sz w:val="16"/>
          <w:szCs w:val="16"/>
        </w:rPr>
      </w:pPr>
      <w:r w:rsidRPr="00442925">
        <w:rPr>
          <w:sz w:val="16"/>
          <w:szCs w:val="16"/>
        </w:rPr>
        <w:t>района Воронежской области                                                                  Ю.А. Черенков</w:t>
      </w:r>
    </w:p>
    <w:p w:rsidR="009D622B" w:rsidRPr="00442925" w:rsidRDefault="009D622B" w:rsidP="009D622B">
      <w:pPr>
        <w:ind w:right="-5"/>
        <w:jc w:val="both"/>
        <w:rPr>
          <w:sz w:val="16"/>
          <w:szCs w:val="16"/>
        </w:rPr>
      </w:pPr>
    </w:p>
    <w:p w:rsidR="009D622B" w:rsidRPr="00442925" w:rsidRDefault="009D622B" w:rsidP="009D622B">
      <w:pPr>
        <w:ind w:firstLine="709"/>
        <w:jc w:val="both"/>
        <w:rPr>
          <w:sz w:val="16"/>
          <w:szCs w:val="16"/>
        </w:rPr>
      </w:pPr>
    </w:p>
    <w:p w:rsidR="009D622B" w:rsidRPr="00442925" w:rsidRDefault="009D622B" w:rsidP="009D622B">
      <w:pPr>
        <w:rPr>
          <w:sz w:val="16"/>
          <w:szCs w:val="16"/>
        </w:rPr>
      </w:pPr>
    </w:p>
    <w:p w:rsidR="00442925" w:rsidRPr="00442925" w:rsidRDefault="00442925" w:rsidP="00442925">
      <w:pPr>
        <w:pStyle w:val="afb"/>
        <w:ind w:right="-1" w:firstLine="0"/>
        <w:jc w:val="center"/>
        <w:rPr>
          <w:b/>
          <w:sz w:val="16"/>
          <w:szCs w:val="16"/>
        </w:rPr>
      </w:pPr>
    </w:p>
    <w:p w:rsidR="00442925" w:rsidRPr="00442925" w:rsidRDefault="00442925" w:rsidP="00442925">
      <w:pPr>
        <w:pStyle w:val="afb"/>
        <w:ind w:right="-1" w:firstLine="0"/>
        <w:jc w:val="center"/>
        <w:rPr>
          <w:b/>
          <w:sz w:val="16"/>
          <w:szCs w:val="16"/>
        </w:rPr>
      </w:pPr>
      <w:r w:rsidRPr="00442925">
        <w:rPr>
          <w:b/>
          <w:sz w:val="16"/>
          <w:szCs w:val="16"/>
        </w:rPr>
        <w:t>АДМИНИСТРАЦИЯ ПАВЛОВСКОГО МУНИЦИПАЛЬНОГО РАЙОНА</w:t>
      </w:r>
    </w:p>
    <w:p w:rsidR="00442925" w:rsidRPr="00442925" w:rsidRDefault="00442925" w:rsidP="00442925">
      <w:pPr>
        <w:pStyle w:val="afb"/>
        <w:ind w:right="-1" w:firstLine="0"/>
        <w:jc w:val="center"/>
        <w:rPr>
          <w:b/>
          <w:sz w:val="16"/>
          <w:szCs w:val="16"/>
        </w:rPr>
      </w:pPr>
      <w:r w:rsidRPr="00442925">
        <w:rPr>
          <w:b/>
          <w:sz w:val="16"/>
          <w:szCs w:val="16"/>
        </w:rPr>
        <w:t>ВОРОНЕЖСКОЙ ОБЛАСТИ</w:t>
      </w:r>
    </w:p>
    <w:p w:rsidR="00442925" w:rsidRPr="00442925" w:rsidRDefault="00442925" w:rsidP="00442925">
      <w:pPr>
        <w:pStyle w:val="afb"/>
        <w:ind w:right="-1" w:firstLine="0"/>
        <w:jc w:val="center"/>
        <w:rPr>
          <w:b/>
          <w:sz w:val="16"/>
          <w:szCs w:val="16"/>
        </w:rPr>
      </w:pPr>
    </w:p>
    <w:p w:rsidR="00442925" w:rsidRPr="00442925" w:rsidRDefault="00442925" w:rsidP="00442925">
      <w:pPr>
        <w:pStyle w:val="afb"/>
        <w:ind w:right="-1" w:firstLine="0"/>
        <w:jc w:val="center"/>
        <w:rPr>
          <w:b/>
          <w:sz w:val="16"/>
          <w:szCs w:val="16"/>
        </w:rPr>
      </w:pPr>
      <w:proofErr w:type="gramStart"/>
      <w:r w:rsidRPr="00442925">
        <w:rPr>
          <w:b/>
          <w:sz w:val="16"/>
          <w:szCs w:val="16"/>
        </w:rPr>
        <w:t>П</w:t>
      </w:r>
      <w:proofErr w:type="gramEnd"/>
      <w:r w:rsidRPr="00442925">
        <w:rPr>
          <w:b/>
          <w:sz w:val="16"/>
          <w:szCs w:val="16"/>
        </w:rPr>
        <w:t xml:space="preserve"> О С Т А Н О В Л Е Н И Е</w:t>
      </w:r>
    </w:p>
    <w:p w:rsidR="00442925" w:rsidRPr="00442925" w:rsidRDefault="00442925" w:rsidP="00442925">
      <w:pPr>
        <w:pStyle w:val="afb"/>
        <w:ind w:right="-1" w:firstLine="0"/>
        <w:jc w:val="center"/>
        <w:rPr>
          <w:sz w:val="16"/>
          <w:szCs w:val="16"/>
        </w:rPr>
      </w:pPr>
    </w:p>
    <w:p w:rsidR="00442925" w:rsidRPr="00442925" w:rsidRDefault="00442925" w:rsidP="00442925">
      <w:pPr>
        <w:pStyle w:val="2a"/>
        <w:ind w:right="-1"/>
        <w:jc w:val="left"/>
        <w:rPr>
          <w:rFonts w:ascii="Times New Roman" w:hAnsi="Times New Roman"/>
          <w:sz w:val="16"/>
          <w:szCs w:val="16"/>
        </w:rPr>
      </w:pPr>
      <w:r w:rsidRPr="00442925">
        <w:rPr>
          <w:rFonts w:ascii="Times New Roman" w:hAnsi="Times New Roman"/>
          <w:sz w:val="16"/>
          <w:szCs w:val="16"/>
          <w:u w:val="single"/>
        </w:rPr>
        <w:t>22.04.2025</w:t>
      </w:r>
      <w:r w:rsidRPr="00442925">
        <w:rPr>
          <w:rFonts w:ascii="Times New Roman" w:hAnsi="Times New Roman"/>
          <w:sz w:val="16"/>
          <w:szCs w:val="16"/>
        </w:rPr>
        <w:t xml:space="preserve">  № </w:t>
      </w:r>
      <w:r w:rsidRPr="00442925">
        <w:rPr>
          <w:rFonts w:ascii="Times New Roman" w:hAnsi="Times New Roman"/>
          <w:sz w:val="16"/>
          <w:szCs w:val="16"/>
          <w:u w:val="single"/>
        </w:rPr>
        <w:t>32</w:t>
      </w:r>
    </w:p>
    <w:p w:rsidR="00442925" w:rsidRPr="00442925" w:rsidRDefault="00442925" w:rsidP="00442925">
      <w:pPr>
        <w:pStyle w:val="2a"/>
        <w:ind w:right="-1"/>
        <w:jc w:val="left"/>
        <w:rPr>
          <w:rFonts w:ascii="Times New Roman" w:hAnsi="Times New Roman"/>
          <w:sz w:val="16"/>
          <w:szCs w:val="16"/>
        </w:rPr>
      </w:pPr>
      <w:r w:rsidRPr="00442925">
        <w:rPr>
          <w:rFonts w:ascii="Times New Roman" w:hAnsi="Times New Roman"/>
          <w:sz w:val="16"/>
          <w:szCs w:val="16"/>
        </w:rPr>
        <w:t>г</w:t>
      </w:r>
      <w:proofErr w:type="gramStart"/>
      <w:r w:rsidRPr="00442925">
        <w:rPr>
          <w:rFonts w:ascii="Times New Roman" w:hAnsi="Times New Roman"/>
          <w:sz w:val="16"/>
          <w:szCs w:val="16"/>
        </w:rPr>
        <w:t>.П</w:t>
      </w:r>
      <w:proofErr w:type="gramEnd"/>
      <w:r w:rsidRPr="00442925">
        <w:rPr>
          <w:rFonts w:ascii="Times New Roman" w:hAnsi="Times New Roman"/>
          <w:sz w:val="16"/>
          <w:szCs w:val="16"/>
        </w:rPr>
        <w:t>авловск</w:t>
      </w:r>
    </w:p>
    <w:p w:rsidR="00442925" w:rsidRPr="00442925" w:rsidRDefault="00442925" w:rsidP="00442925">
      <w:pPr>
        <w:spacing w:line="20" w:lineRule="atLeast"/>
        <w:ind w:right="-1"/>
        <w:rPr>
          <w:sz w:val="16"/>
          <w:szCs w:val="16"/>
          <w:u w:val="single"/>
        </w:rPr>
      </w:pPr>
    </w:p>
    <w:p w:rsidR="00442925" w:rsidRPr="00442925" w:rsidRDefault="00442925" w:rsidP="00442925">
      <w:pPr>
        <w:ind w:right="-1"/>
        <w:jc w:val="both"/>
        <w:rPr>
          <w:sz w:val="16"/>
          <w:szCs w:val="16"/>
        </w:rPr>
      </w:pPr>
      <w:r w:rsidRPr="00442925">
        <w:rPr>
          <w:sz w:val="16"/>
          <w:szCs w:val="16"/>
        </w:rPr>
        <w:t>О внесении изменений в постановление администрации Павловского муниципального района Воронежской области от 11.12.2024 № 929 «О мерах поддержки участников специальной военной операции и членов их семей»</w:t>
      </w:r>
    </w:p>
    <w:p w:rsidR="00442925" w:rsidRPr="00442925" w:rsidRDefault="00442925" w:rsidP="00442925">
      <w:pPr>
        <w:ind w:right="-1"/>
        <w:jc w:val="both"/>
        <w:rPr>
          <w:sz w:val="16"/>
          <w:szCs w:val="16"/>
        </w:rPr>
      </w:pPr>
      <w:r w:rsidRPr="00442925">
        <w:rPr>
          <w:sz w:val="16"/>
          <w:szCs w:val="16"/>
        </w:rPr>
        <w:t xml:space="preserve">  </w:t>
      </w:r>
    </w:p>
    <w:p w:rsidR="00442925" w:rsidRPr="00442925" w:rsidRDefault="00442925" w:rsidP="00442925">
      <w:pPr>
        <w:autoSpaceDE w:val="0"/>
        <w:autoSpaceDN w:val="0"/>
        <w:adjustRightInd w:val="0"/>
        <w:ind w:right="-1"/>
        <w:jc w:val="both"/>
        <w:rPr>
          <w:sz w:val="16"/>
          <w:szCs w:val="16"/>
        </w:rPr>
      </w:pPr>
      <w:proofErr w:type="gramStart"/>
      <w:r w:rsidRPr="00442925">
        <w:rPr>
          <w:sz w:val="16"/>
          <w:szCs w:val="16"/>
        </w:rPr>
        <w:lastRenderedPageBreak/>
        <w:t>В соответствии с распоряжениями Правительства Воронежской области от 17.10.2022 № 1088-р «Об отдельных мерах поддержки семей лиц,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от 18.11.2022 № 1226-р «Об отдельных мерах поддержки семей военнослужащих, лиц, проходящих службу в войсках Национальной гвардии</w:t>
      </w:r>
      <w:proofErr w:type="gramEnd"/>
      <w:r w:rsidRPr="00442925">
        <w:rPr>
          <w:sz w:val="16"/>
          <w:szCs w:val="16"/>
        </w:rPr>
        <w:t xml:space="preserve"> </w:t>
      </w:r>
      <w:proofErr w:type="gramStart"/>
      <w:r w:rsidRPr="00442925">
        <w:rPr>
          <w:sz w:val="16"/>
          <w:szCs w:val="16"/>
        </w:rPr>
        <w:t>Российской Федерации и имеющих специальное звание полиции,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администрация Павловского муниципального района Воронежской области</w:t>
      </w:r>
      <w:proofErr w:type="gramEnd"/>
    </w:p>
    <w:p w:rsidR="00442925" w:rsidRPr="00442925" w:rsidRDefault="00442925" w:rsidP="00442925">
      <w:pPr>
        <w:autoSpaceDE w:val="0"/>
        <w:autoSpaceDN w:val="0"/>
        <w:adjustRightInd w:val="0"/>
        <w:ind w:right="-1"/>
        <w:jc w:val="both"/>
        <w:rPr>
          <w:sz w:val="16"/>
          <w:szCs w:val="16"/>
        </w:rPr>
      </w:pPr>
    </w:p>
    <w:p w:rsidR="00442925" w:rsidRPr="00442925" w:rsidRDefault="00442925" w:rsidP="00442925">
      <w:pPr>
        <w:autoSpaceDE w:val="0"/>
        <w:autoSpaceDN w:val="0"/>
        <w:adjustRightInd w:val="0"/>
        <w:ind w:right="-1"/>
        <w:jc w:val="center"/>
        <w:rPr>
          <w:sz w:val="16"/>
          <w:szCs w:val="16"/>
        </w:rPr>
      </w:pPr>
      <w:r w:rsidRPr="00442925">
        <w:rPr>
          <w:sz w:val="16"/>
          <w:szCs w:val="16"/>
        </w:rPr>
        <w:t>ПОСТАНОВЛЯЕТ:</w:t>
      </w:r>
    </w:p>
    <w:p w:rsidR="00442925" w:rsidRPr="00442925" w:rsidRDefault="00442925" w:rsidP="00442925">
      <w:pPr>
        <w:autoSpaceDE w:val="0"/>
        <w:autoSpaceDN w:val="0"/>
        <w:adjustRightInd w:val="0"/>
        <w:ind w:right="-1"/>
        <w:jc w:val="center"/>
        <w:rPr>
          <w:sz w:val="16"/>
          <w:szCs w:val="16"/>
        </w:rPr>
      </w:pPr>
    </w:p>
    <w:p w:rsidR="00442925" w:rsidRPr="00442925" w:rsidRDefault="00442925" w:rsidP="00442925">
      <w:pPr>
        <w:autoSpaceDE w:val="0"/>
        <w:autoSpaceDN w:val="0"/>
        <w:adjustRightInd w:val="0"/>
        <w:ind w:right="-1"/>
        <w:jc w:val="both"/>
        <w:rPr>
          <w:sz w:val="16"/>
          <w:szCs w:val="16"/>
        </w:rPr>
      </w:pPr>
      <w:r w:rsidRPr="00442925">
        <w:rPr>
          <w:sz w:val="16"/>
          <w:szCs w:val="16"/>
        </w:rPr>
        <w:t xml:space="preserve">1. Внести в постановление администрации Павловского муниципального района Воронежской области от 11.12.2024 № 929 «О мерах поддержки участников специальной военной операции и членов их семей» изменения, дополнив пункт 3 абзацем вторым следующего содержания: </w:t>
      </w:r>
    </w:p>
    <w:p w:rsidR="00442925" w:rsidRPr="00442925" w:rsidRDefault="00442925" w:rsidP="00442925">
      <w:pPr>
        <w:autoSpaceDE w:val="0"/>
        <w:autoSpaceDN w:val="0"/>
        <w:adjustRightInd w:val="0"/>
        <w:ind w:right="-1"/>
        <w:jc w:val="both"/>
        <w:rPr>
          <w:sz w:val="16"/>
          <w:szCs w:val="16"/>
        </w:rPr>
      </w:pPr>
      <w:r w:rsidRPr="00442925">
        <w:rPr>
          <w:sz w:val="16"/>
          <w:szCs w:val="16"/>
        </w:rPr>
        <w:t xml:space="preserve"> </w:t>
      </w:r>
      <w:proofErr w:type="gramStart"/>
      <w:r w:rsidRPr="00442925">
        <w:rPr>
          <w:sz w:val="16"/>
          <w:szCs w:val="16"/>
        </w:rPr>
        <w:t>«Предоставление мер поддержки, установленных настоящим постановлением, осуществляется в период прохождения военнослужащим военной службы, в случае его гибели (смерти) при исполнении служебных обязанностей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в случае его увольнения по состоянию здоровья на основании заключения военно-медицинской комиссии в связи с получением в</w:t>
      </w:r>
      <w:proofErr w:type="gramEnd"/>
      <w:r w:rsidRPr="00442925">
        <w:rPr>
          <w:sz w:val="16"/>
          <w:szCs w:val="16"/>
        </w:rPr>
        <w:t xml:space="preserve"> ходе боевых действий ранений, иного увечья, следствием которых стала инвалидность</w:t>
      </w:r>
      <w:proofErr w:type="gramStart"/>
      <w:r w:rsidRPr="00442925">
        <w:rPr>
          <w:sz w:val="16"/>
          <w:szCs w:val="16"/>
        </w:rPr>
        <w:t xml:space="preserve">.».  </w:t>
      </w:r>
      <w:proofErr w:type="gramEnd"/>
    </w:p>
    <w:p w:rsidR="00442925" w:rsidRPr="00442925" w:rsidRDefault="00442925" w:rsidP="00442925">
      <w:pPr>
        <w:autoSpaceDE w:val="0"/>
        <w:autoSpaceDN w:val="0"/>
        <w:adjustRightInd w:val="0"/>
        <w:ind w:right="-1"/>
        <w:contextualSpacing/>
        <w:jc w:val="both"/>
        <w:rPr>
          <w:sz w:val="16"/>
          <w:szCs w:val="16"/>
        </w:rPr>
      </w:pPr>
      <w:r w:rsidRPr="00442925">
        <w:rPr>
          <w:sz w:val="16"/>
          <w:szCs w:val="16"/>
        </w:rPr>
        <w:t xml:space="preserve">2. </w:t>
      </w:r>
      <w:r w:rsidRPr="00442925">
        <w:rPr>
          <w:bCs/>
          <w:sz w:val="16"/>
          <w:szCs w:val="16"/>
        </w:rPr>
        <w:t>Опубликовать настоящее постановление в муниципальной газете «Павловский муниципальный вестник»</w:t>
      </w:r>
      <w:r w:rsidRPr="00442925">
        <w:rPr>
          <w:sz w:val="16"/>
          <w:szCs w:val="16"/>
        </w:rPr>
        <w:t>.</w:t>
      </w:r>
    </w:p>
    <w:p w:rsidR="00442925" w:rsidRPr="00442925" w:rsidRDefault="00442925" w:rsidP="00442925">
      <w:pPr>
        <w:autoSpaceDE w:val="0"/>
        <w:autoSpaceDN w:val="0"/>
        <w:adjustRightInd w:val="0"/>
        <w:ind w:right="-1"/>
        <w:contextualSpacing/>
        <w:jc w:val="both"/>
        <w:rPr>
          <w:sz w:val="16"/>
          <w:szCs w:val="16"/>
        </w:rPr>
      </w:pPr>
    </w:p>
    <w:p w:rsidR="00442925" w:rsidRPr="00442925" w:rsidRDefault="00442925" w:rsidP="00442925">
      <w:pPr>
        <w:autoSpaceDE w:val="0"/>
        <w:autoSpaceDN w:val="0"/>
        <w:adjustRightInd w:val="0"/>
        <w:ind w:right="-1"/>
        <w:rPr>
          <w:sz w:val="16"/>
          <w:szCs w:val="16"/>
        </w:rPr>
      </w:pPr>
    </w:p>
    <w:p w:rsidR="00442925" w:rsidRPr="00442925" w:rsidRDefault="00442925" w:rsidP="00442925">
      <w:pPr>
        <w:autoSpaceDE w:val="0"/>
        <w:autoSpaceDN w:val="0"/>
        <w:adjustRightInd w:val="0"/>
        <w:ind w:right="-1"/>
        <w:rPr>
          <w:sz w:val="16"/>
          <w:szCs w:val="16"/>
        </w:rPr>
      </w:pPr>
      <w:r w:rsidRPr="00442925">
        <w:rPr>
          <w:sz w:val="16"/>
          <w:szCs w:val="16"/>
        </w:rPr>
        <w:t xml:space="preserve">И.о. главы </w:t>
      </w:r>
      <w:proofErr w:type="gramStart"/>
      <w:r w:rsidRPr="00442925">
        <w:rPr>
          <w:sz w:val="16"/>
          <w:szCs w:val="16"/>
        </w:rPr>
        <w:t>Павловского</w:t>
      </w:r>
      <w:proofErr w:type="gramEnd"/>
      <w:r w:rsidRPr="00442925">
        <w:rPr>
          <w:sz w:val="16"/>
          <w:szCs w:val="16"/>
        </w:rPr>
        <w:t xml:space="preserve"> муниципального </w:t>
      </w:r>
    </w:p>
    <w:p w:rsidR="00442925" w:rsidRPr="00442925" w:rsidRDefault="00442925" w:rsidP="00442925">
      <w:pPr>
        <w:autoSpaceDE w:val="0"/>
        <w:autoSpaceDN w:val="0"/>
        <w:adjustRightInd w:val="0"/>
        <w:ind w:right="-1"/>
        <w:rPr>
          <w:sz w:val="16"/>
          <w:szCs w:val="16"/>
        </w:rPr>
      </w:pPr>
      <w:r w:rsidRPr="00442925">
        <w:rPr>
          <w:sz w:val="16"/>
          <w:szCs w:val="16"/>
        </w:rPr>
        <w:t>района Воронежской области</w:t>
      </w:r>
      <w:r w:rsidRPr="00442925">
        <w:rPr>
          <w:sz w:val="16"/>
          <w:szCs w:val="16"/>
        </w:rPr>
        <w:tab/>
      </w:r>
      <w:r w:rsidRPr="00442925">
        <w:rPr>
          <w:sz w:val="16"/>
          <w:szCs w:val="16"/>
        </w:rPr>
        <w:tab/>
      </w:r>
      <w:r w:rsidRPr="00442925">
        <w:rPr>
          <w:sz w:val="16"/>
          <w:szCs w:val="16"/>
        </w:rPr>
        <w:tab/>
      </w:r>
      <w:r w:rsidRPr="00442925">
        <w:rPr>
          <w:sz w:val="16"/>
          <w:szCs w:val="16"/>
        </w:rPr>
        <w:tab/>
      </w:r>
      <w:r w:rsidRPr="00442925">
        <w:rPr>
          <w:sz w:val="16"/>
          <w:szCs w:val="16"/>
        </w:rPr>
        <w:tab/>
      </w:r>
      <w:r w:rsidRPr="00442925">
        <w:rPr>
          <w:sz w:val="16"/>
          <w:szCs w:val="16"/>
        </w:rPr>
        <w:tab/>
        <w:t>Ю.А. Черенков</w:t>
      </w:r>
    </w:p>
    <w:p w:rsidR="00442925" w:rsidRPr="00442925" w:rsidRDefault="00442925" w:rsidP="00442925">
      <w:pPr>
        <w:ind w:right="-1"/>
        <w:jc w:val="both"/>
        <w:rPr>
          <w:sz w:val="16"/>
          <w:szCs w:val="16"/>
        </w:rPr>
      </w:pPr>
    </w:p>
    <w:p w:rsidR="009D622B" w:rsidRPr="00442925" w:rsidRDefault="009D622B" w:rsidP="009D622B">
      <w:pPr>
        <w:jc w:val="both"/>
        <w:rPr>
          <w:sz w:val="16"/>
          <w:szCs w:val="16"/>
        </w:rPr>
      </w:pPr>
    </w:p>
    <w:p w:rsidR="00E26CE5" w:rsidRPr="00442925" w:rsidRDefault="00E26CE5" w:rsidP="005A59D5">
      <w:pPr>
        <w:rPr>
          <w:sz w:val="16"/>
          <w:szCs w:val="16"/>
        </w:rPr>
      </w:pPr>
    </w:p>
    <w:p w:rsidR="00391683" w:rsidRPr="00442925" w:rsidRDefault="00391683" w:rsidP="005A59D5">
      <w:pPr>
        <w:rPr>
          <w:sz w:val="16"/>
          <w:szCs w:val="16"/>
        </w:rPr>
      </w:pPr>
    </w:p>
    <w:p w:rsidR="00391683" w:rsidRPr="00442925" w:rsidRDefault="00391683" w:rsidP="005A59D5">
      <w:pPr>
        <w:rPr>
          <w:sz w:val="16"/>
          <w:szCs w:val="16"/>
        </w:rPr>
      </w:pPr>
    </w:p>
    <w:p w:rsidR="00457098" w:rsidRPr="00442925" w:rsidRDefault="00457098" w:rsidP="005A59D5">
      <w:pPr>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proofErr w:type="gramStart"/>
            <w:r w:rsidRPr="00442925">
              <w:rPr>
                <w:b/>
              </w:rPr>
              <w:t>Городское</w:t>
            </w:r>
            <w:proofErr w:type="gramEnd"/>
            <w:r w:rsidRPr="00442925">
              <w:rPr>
                <w:b/>
              </w:rPr>
              <w:t xml:space="preserve"> поселение город Павловск</w:t>
            </w:r>
          </w:p>
        </w:tc>
      </w:tr>
    </w:tbl>
    <w:p w:rsidR="00457098" w:rsidRDefault="00457098" w:rsidP="005A59D5">
      <w:pPr>
        <w:rPr>
          <w:sz w:val="16"/>
          <w:szCs w:val="16"/>
        </w:rPr>
      </w:pPr>
    </w:p>
    <w:p w:rsidR="00692F7E" w:rsidRPr="00A876AD" w:rsidRDefault="00692F7E" w:rsidP="00692F7E">
      <w:pPr>
        <w:pStyle w:val="afff3"/>
        <w:spacing w:before="120" w:after="120" w:line="360" w:lineRule="auto"/>
        <w:jc w:val="center"/>
        <w:rPr>
          <w:b/>
          <w:sz w:val="16"/>
          <w:szCs w:val="16"/>
        </w:rPr>
      </w:pPr>
      <w:r w:rsidRPr="00A876AD">
        <w:rPr>
          <w:b/>
          <w:sz w:val="16"/>
          <w:szCs w:val="16"/>
        </w:rPr>
        <w:t>Информационное сообщение о проведении публичных слушаний</w:t>
      </w:r>
    </w:p>
    <w:p w:rsidR="00692F7E" w:rsidRPr="00A876AD" w:rsidRDefault="00692F7E" w:rsidP="00692F7E">
      <w:pPr>
        <w:ind w:right="-1" w:firstLine="709"/>
        <w:jc w:val="both"/>
        <w:rPr>
          <w:sz w:val="16"/>
          <w:szCs w:val="16"/>
        </w:rPr>
      </w:pPr>
      <w:r w:rsidRPr="00A876AD">
        <w:rPr>
          <w:sz w:val="16"/>
          <w:szCs w:val="16"/>
        </w:rPr>
        <w:t xml:space="preserve">Администрация городского поселения - город Павловск сообщает о предстоящем проведении публичных слушаний, которые состоятся 12 мая 2025 года в 17.00 часов по адресу: </w:t>
      </w:r>
      <w:r w:rsidRPr="00A876AD">
        <w:rPr>
          <w:color w:val="000000"/>
          <w:sz w:val="16"/>
          <w:szCs w:val="16"/>
          <w:shd w:val="clear" w:color="auto" w:fill="FFFFFF"/>
        </w:rPr>
        <w:t xml:space="preserve">РФ, Воронежская область, Павловский район, г. Павловск, </w:t>
      </w:r>
      <w:r w:rsidRPr="00A876AD">
        <w:rPr>
          <w:sz w:val="16"/>
          <w:szCs w:val="16"/>
        </w:rPr>
        <w:t xml:space="preserve">проспект Революции, 29. </w:t>
      </w:r>
    </w:p>
    <w:p w:rsidR="00692F7E" w:rsidRPr="00A876AD" w:rsidRDefault="00692F7E" w:rsidP="00692F7E">
      <w:pPr>
        <w:ind w:right="-1" w:firstLine="709"/>
        <w:jc w:val="both"/>
        <w:rPr>
          <w:sz w:val="16"/>
          <w:szCs w:val="16"/>
        </w:rPr>
      </w:pPr>
      <w:r w:rsidRPr="00A876AD">
        <w:rPr>
          <w:sz w:val="16"/>
          <w:szCs w:val="16"/>
        </w:rPr>
        <w:t>Публичные слушания состоятся по вопросам предоставления Боевой Ольге Викторовне</w:t>
      </w:r>
      <w:r w:rsidRPr="00A876AD">
        <w:rPr>
          <w:color w:val="000000"/>
          <w:sz w:val="16"/>
          <w:szCs w:val="16"/>
        </w:rPr>
        <w:t xml:space="preserve"> </w:t>
      </w:r>
      <w:r w:rsidRPr="00A876AD">
        <w:rPr>
          <w:sz w:val="16"/>
          <w:szCs w:val="16"/>
        </w:rPr>
        <w:t>предоставления разрешения на условно разрешенный вид использования земельного участка или</w:t>
      </w:r>
      <w:r w:rsidRPr="00A876AD">
        <w:rPr>
          <w:bCs/>
          <w:sz w:val="16"/>
          <w:szCs w:val="16"/>
        </w:rPr>
        <w:t xml:space="preserve"> объекта капитального строительства </w:t>
      </w:r>
      <w:r w:rsidRPr="00A876AD">
        <w:rPr>
          <w:sz w:val="16"/>
          <w:szCs w:val="16"/>
        </w:rPr>
        <w:t xml:space="preserve">«гостиничное обслуживание (код 4.7), магазины (код 4.4), общественное питание (код 4.6)», в отношении земельного участка с кадастровым номером </w:t>
      </w:r>
      <w:r w:rsidRPr="00A876AD">
        <w:rPr>
          <w:rStyle w:val="button-search"/>
          <w:sz w:val="16"/>
          <w:szCs w:val="16"/>
        </w:rPr>
        <w:t>36:20:0100019:12</w:t>
      </w:r>
      <w:r w:rsidRPr="00A876AD">
        <w:rPr>
          <w:sz w:val="16"/>
          <w:szCs w:val="16"/>
        </w:rPr>
        <w:t>, площадью 1490 кв</w:t>
      </w:r>
      <w:proofErr w:type="gramStart"/>
      <w:r w:rsidRPr="00A876AD">
        <w:rPr>
          <w:sz w:val="16"/>
          <w:szCs w:val="16"/>
        </w:rPr>
        <w:t>.м</w:t>
      </w:r>
      <w:proofErr w:type="gramEnd"/>
      <w:r w:rsidRPr="00A876AD">
        <w:rPr>
          <w:sz w:val="16"/>
          <w:szCs w:val="16"/>
        </w:rPr>
        <w:t>, расположенного по адресу: РФ, Воронежская область, Павловский район, г. Павловск, проспект Революции, 29, в территориальной зоне «</w:t>
      </w:r>
      <w:r w:rsidRPr="00A876AD">
        <w:rPr>
          <w:sz w:val="16"/>
          <w:szCs w:val="16"/>
          <w:shd w:val="clear" w:color="auto" w:fill="FFFFFF"/>
        </w:rPr>
        <w:t>Зона застройки индивидуальными жилыми домами города Павловск</w:t>
      </w:r>
      <w:r w:rsidRPr="00A876AD">
        <w:rPr>
          <w:sz w:val="16"/>
          <w:szCs w:val="16"/>
        </w:rPr>
        <w:t>»</w:t>
      </w:r>
      <w:r w:rsidRPr="00A876AD">
        <w:rPr>
          <w:sz w:val="16"/>
          <w:szCs w:val="16"/>
          <w:shd w:val="clear" w:color="auto" w:fill="FFFFFF"/>
        </w:rPr>
        <w:t xml:space="preserve"> с индексом Ж</w:t>
      </w:r>
      <w:proofErr w:type="gramStart"/>
      <w:r w:rsidRPr="00A876AD">
        <w:rPr>
          <w:sz w:val="16"/>
          <w:szCs w:val="16"/>
          <w:shd w:val="clear" w:color="auto" w:fill="FFFFFF"/>
        </w:rPr>
        <w:t>1</w:t>
      </w:r>
      <w:proofErr w:type="gramEnd"/>
      <w:r w:rsidRPr="00A876AD">
        <w:rPr>
          <w:sz w:val="16"/>
          <w:szCs w:val="16"/>
          <w:shd w:val="clear" w:color="auto" w:fill="FFFFFF"/>
        </w:rPr>
        <w:t>/1</w:t>
      </w:r>
      <w:r w:rsidRPr="00A876AD">
        <w:rPr>
          <w:sz w:val="16"/>
          <w:szCs w:val="16"/>
        </w:rPr>
        <w:t>.</w:t>
      </w:r>
      <w:r w:rsidRPr="00A876AD">
        <w:rPr>
          <w:color w:val="000000"/>
          <w:sz w:val="16"/>
          <w:szCs w:val="16"/>
        </w:rPr>
        <w:t xml:space="preserve"> </w:t>
      </w:r>
      <w:r w:rsidRPr="00A876AD">
        <w:rPr>
          <w:sz w:val="16"/>
          <w:szCs w:val="16"/>
        </w:rPr>
        <w:t xml:space="preserve">Место нахождения комиссии по проведению публичных слушаний: Воронежская область, город Павловск, </w:t>
      </w:r>
      <w:proofErr w:type="spellStart"/>
      <w:r w:rsidRPr="00A876AD">
        <w:rPr>
          <w:sz w:val="16"/>
          <w:szCs w:val="16"/>
        </w:rPr>
        <w:t>мкр</w:t>
      </w:r>
      <w:proofErr w:type="spellEnd"/>
      <w:r w:rsidRPr="00A876AD">
        <w:rPr>
          <w:sz w:val="16"/>
          <w:szCs w:val="16"/>
        </w:rPr>
        <w:t xml:space="preserve">. Северный, д. 23а (администрация городского поселения – город Павловск Павловского муниципального района Воронежской области приемные часы - с 8.00 до 12.00 каждый день, за исключением выходных дней). Регистрация жителей городского поселения – город Павловск, желающих выступать на публичных слушаниях, производится по месту нахождения комиссии до 07.05.2025г. включительно, до 16.00 часов. </w:t>
      </w:r>
    </w:p>
    <w:p w:rsidR="00692F7E" w:rsidRPr="00A876AD" w:rsidRDefault="00692F7E" w:rsidP="00692F7E">
      <w:pPr>
        <w:ind w:right="-1" w:firstLine="709"/>
        <w:jc w:val="both"/>
        <w:rPr>
          <w:color w:val="000000"/>
          <w:sz w:val="16"/>
          <w:szCs w:val="16"/>
        </w:rPr>
      </w:pPr>
      <w:r w:rsidRPr="00A876AD">
        <w:rPr>
          <w:sz w:val="16"/>
          <w:szCs w:val="16"/>
        </w:rPr>
        <w:lastRenderedPageBreak/>
        <w:t>Письменные замечания и предложения по вопросу предоставления разрешения от граждан и организаций принимаются комиссией по месту ее нахождения, а также во время проведения публичных слушаний в администрации городского поселения – город Павловск Павловского муниципального района Воронежской области.</w:t>
      </w:r>
    </w:p>
    <w:p w:rsidR="00692F7E" w:rsidRPr="00442925" w:rsidRDefault="00692F7E" w:rsidP="00692F7E">
      <w:pPr>
        <w:rPr>
          <w:sz w:val="16"/>
          <w:szCs w:val="16"/>
        </w:rPr>
      </w:pPr>
    </w:p>
    <w:p w:rsidR="00692F7E" w:rsidRPr="00A40ED8" w:rsidRDefault="00692F7E" w:rsidP="00692F7E">
      <w:pPr>
        <w:jc w:val="center"/>
        <w:rPr>
          <w:b/>
          <w:sz w:val="16"/>
          <w:szCs w:val="16"/>
        </w:rPr>
      </w:pPr>
    </w:p>
    <w:p w:rsidR="00692F7E" w:rsidRPr="00A40ED8" w:rsidRDefault="00692F7E" w:rsidP="00692F7E">
      <w:pPr>
        <w:jc w:val="center"/>
        <w:rPr>
          <w:b/>
          <w:sz w:val="16"/>
          <w:szCs w:val="16"/>
        </w:rPr>
      </w:pPr>
      <w:proofErr w:type="gramStart"/>
      <w:r w:rsidRPr="00A40ED8">
        <w:rPr>
          <w:b/>
          <w:sz w:val="16"/>
          <w:szCs w:val="16"/>
        </w:rPr>
        <w:t>З</w:t>
      </w:r>
      <w:proofErr w:type="gramEnd"/>
      <w:r w:rsidRPr="00A40ED8">
        <w:rPr>
          <w:b/>
          <w:sz w:val="16"/>
          <w:szCs w:val="16"/>
        </w:rPr>
        <w:t xml:space="preserve"> А К Л Ю Ч Е Н И Е </w:t>
      </w:r>
    </w:p>
    <w:p w:rsidR="00692F7E" w:rsidRPr="00A40ED8" w:rsidRDefault="00692F7E" w:rsidP="00692F7E">
      <w:pPr>
        <w:jc w:val="center"/>
        <w:rPr>
          <w:b/>
          <w:sz w:val="16"/>
          <w:szCs w:val="16"/>
        </w:rPr>
      </w:pPr>
      <w:r w:rsidRPr="00A40ED8">
        <w:rPr>
          <w:b/>
          <w:sz w:val="16"/>
          <w:szCs w:val="16"/>
        </w:rPr>
        <w:t>о результатах публичных слушаний</w:t>
      </w:r>
    </w:p>
    <w:p w:rsidR="00692F7E" w:rsidRPr="00A40ED8" w:rsidRDefault="00692F7E" w:rsidP="00692F7E">
      <w:pPr>
        <w:jc w:val="both"/>
        <w:rPr>
          <w:b/>
          <w:bCs/>
          <w:sz w:val="16"/>
          <w:szCs w:val="16"/>
        </w:rPr>
      </w:pPr>
      <w:r w:rsidRPr="00A40ED8">
        <w:rPr>
          <w:b/>
          <w:sz w:val="16"/>
          <w:szCs w:val="16"/>
        </w:rPr>
        <w:t xml:space="preserve">по проекту Генерального плана городского поселения </w:t>
      </w:r>
      <w:r w:rsidRPr="00A40ED8">
        <w:rPr>
          <w:b/>
          <w:bCs/>
          <w:sz w:val="16"/>
          <w:szCs w:val="16"/>
        </w:rPr>
        <w:t xml:space="preserve">- город Павловск </w:t>
      </w:r>
      <w:r w:rsidRPr="00A40ED8">
        <w:rPr>
          <w:b/>
          <w:sz w:val="16"/>
          <w:szCs w:val="16"/>
        </w:rPr>
        <w:t xml:space="preserve">Павловского муниципального района Воронежской области, проект </w:t>
      </w:r>
      <w:r w:rsidRPr="00A40ED8">
        <w:rPr>
          <w:b/>
          <w:bCs/>
          <w:sz w:val="16"/>
          <w:szCs w:val="16"/>
        </w:rPr>
        <w:t xml:space="preserve">решения Совета народных депутатов городского поселения – город Павловск Павловского муниципального района Воронежской области  «Об утверждении Генерального плана городского поселения - город Павловск </w:t>
      </w:r>
      <w:r w:rsidRPr="00A40ED8">
        <w:rPr>
          <w:b/>
          <w:sz w:val="16"/>
          <w:szCs w:val="16"/>
        </w:rPr>
        <w:t>Павловского муниципального района Воронежской области</w:t>
      </w:r>
      <w:r w:rsidRPr="00A40ED8">
        <w:rPr>
          <w:b/>
          <w:bCs/>
          <w:sz w:val="16"/>
          <w:szCs w:val="16"/>
        </w:rPr>
        <w:t>»</w:t>
      </w:r>
      <w:r w:rsidRPr="00A40ED8">
        <w:rPr>
          <w:b/>
          <w:sz w:val="16"/>
          <w:szCs w:val="16"/>
        </w:rPr>
        <w:t xml:space="preserve"> </w:t>
      </w:r>
    </w:p>
    <w:p w:rsidR="00692F7E" w:rsidRPr="00A40ED8" w:rsidRDefault="00692F7E" w:rsidP="00692F7E">
      <w:pPr>
        <w:jc w:val="both"/>
        <w:rPr>
          <w:sz w:val="16"/>
          <w:szCs w:val="16"/>
        </w:rPr>
      </w:pPr>
    </w:p>
    <w:p w:rsidR="00692F7E" w:rsidRPr="00A40ED8" w:rsidRDefault="00692F7E" w:rsidP="00692F7E">
      <w:pPr>
        <w:jc w:val="both"/>
        <w:rPr>
          <w:sz w:val="16"/>
          <w:szCs w:val="16"/>
        </w:rPr>
      </w:pPr>
      <w:r w:rsidRPr="00A40ED8">
        <w:rPr>
          <w:sz w:val="16"/>
          <w:szCs w:val="16"/>
        </w:rPr>
        <w:t xml:space="preserve">от 30.04.2025г.                                                                                                      г. Павловск </w:t>
      </w:r>
    </w:p>
    <w:p w:rsidR="00692F7E" w:rsidRPr="00A40ED8" w:rsidRDefault="00692F7E" w:rsidP="00692F7E">
      <w:pPr>
        <w:jc w:val="both"/>
        <w:rPr>
          <w:sz w:val="16"/>
          <w:szCs w:val="16"/>
        </w:rPr>
      </w:pPr>
    </w:p>
    <w:p w:rsidR="00692F7E" w:rsidRPr="00A40ED8" w:rsidRDefault="00692F7E" w:rsidP="00692F7E">
      <w:pPr>
        <w:jc w:val="both"/>
        <w:rPr>
          <w:sz w:val="16"/>
          <w:szCs w:val="16"/>
        </w:rPr>
      </w:pPr>
      <w:r w:rsidRPr="00A40ED8">
        <w:rPr>
          <w:sz w:val="16"/>
          <w:szCs w:val="16"/>
        </w:rPr>
        <w:t xml:space="preserve">Собрание участников публичных слушаний проведено 29.04.2025 г. в 17.30 часов по адресу: актовый зал в корп. № 9 </w:t>
      </w:r>
      <w:proofErr w:type="spellStart"/>
      <w:r w:rsidRPr="00A40ED8">
        <w:rPr>
          <w:sz w:val="16"/>
          <w:szCs w:val="16"/>
        </w:rPr>
        <w:t>мкр</w:t>
      </w:r>
      <w:proofErr w:type="spellEnd"/>
      <w:r w:rsidRPr="00A40ED8">
        <w:rPr>
          <w:sz w:val="16"/>
          <w:szCs w:val="16"/>
        </w:rPr>
        <w:t xml:space="preserve">. </w:t>
      </w:r>
      <w:proofErr w:type="gramStart"/>
      <w:r w:rsidRPr="00A40ED8">
        <w:rPr>
          <w:sz w:val="16"/>
          <w:szCs w:val="16"/>
        </w:rPr>
        <w:t>Гранитный</w:t>
      </w:r>
      <w:proofErr w:type="gramEnd"/>
      <w:r w:rsidRPr="00A40ED8">
        <w:rPr>
          <w:sz w:val="16"/>
          <w:szCs w:val="16"/>
        </w:rPr>
        <w:t xml:space="preserve"> в городе Павловске Воронежской области.</w:t>
      </w:r>
    </w:p>
    <w:p w:rsidR="00692F7E" w:rsidRPr="00A40ED8" w:rsidRDefault="00692F7E" w:rsidP="00692F7E">
      <w:pPr>
        <w:jc w:val="both"/>
        <w:rPr>
          <w:sz w:val="16"/>
          <w:szCs w:val="16"/>
        </w:rPr>
      </w:pPr>
      <w:r w:rsidRPr="00A40ED8">
        <w:rPr>
          <w:sz w:val="16"/>
          <w:szCs w:val="16"/>
        </w:rPr>
        <w:t>В собрании приняло участие: 20 участников.</w:t>
      </w:r>
    </w:p>
    <w:p w:rsidR="00692F7E" w:rsidRPr="00A40ED8" w:rsidRDefault="00692F7E" w:rsidP="00692F7E">
      <w:pPr>
        <w:jc w:val="both"/>
        <w:rPr>
          <w:sz w:val="16"/>
          <w:szCs w:val="16"/>
        </w:rPr>
      </w:pPr>
      <w:r w:rsidRPr="00A40ED8">
        <w:rPr>
          <w:sz w:val="16"/>
          <w:szCs w:val="16"/>
        </w:rPr>
        <w:t>Составлен протокол публичных слушаний от 29.04.2025г. №6.</w:t>
      </w:r>
    </w:p>
    <w:p w:rsidR="00692F7E" w:rsidRPr="00A40ED8" w:rsidRDefault="00692F7E" w:rsidP="00692F7E">
      <w:pPr>
        <w:tabs>
          <w:tab w:val="left" w:pos="1060"/>
        </w:tabs>
        <w:jc w:val="both"/>
        <w:rPr>
          <w:bCs/>
          <w:sz w:val="16"/>
          <w:szCs w:val="16"/>
        </w:rPr>
      </w:pPr>
      <w:r w:rsidRPr="00A40ED8">
        <w:rPr>
          <w:sz w:val="16"/>
          <w:szCs w:val="16"/>
        </w:rPr>
        <w:t>Тема публичных слушаний:</w:t>
      </w:r>
      <w:r w:rsidRPr="00A40ED8">
        <w:rPr>
          <w:b/>
          <w:bCs/>
          <w:sz w:val="16"/>
          <w:szCs w:val="16"/>
        </w:rPr>
        <w:t xml:space="preserve"> </w:t>
      </w:r>
      <w:r w:rsidRPr="00A40ED8">
        <w:rPr>
          <w:bCs/>
          <w:sz w:val="16"/>
          <w:szCs w:val="16"/>
        </w:rPr>
        <w:t xml:space="preserve">проект Генерального плана городского поселения - город Павловск </w:t>
      </w:r>
      <w:r w:rsidRPr="00A40ED8">
        <w:rPr>
          <w:sz w:val="16"/>
          <w:szCs w:val="16"/>
        </w:rPr>
        <w:t xml:space="preserve">Павловского муниципального района Воронежской области, </w:t>
      </w:r>
      <w:r w:rsidRPr="00A40ED8">
        <w:rPr>
          <w:bCs/>
          <w:sz w:val="16"/>
          <w:szCs w:val="16"/>
        </w:rPr>
        <w:t xml:space="preserve">проект решения Совета народных депутатов городского поселения – город Павловск Павловского муниципального района Воронежской области «Об утверждении Генерального плана городского поселения - город Павловск </w:t>
      </w:r>
      <w:r w:rsidRPr="00A40ED8">
        <w:rPr>
          <w:sz w:val="16"/>
          <w:szCs w:val="16"/>
        </w:rPr>
        <w:t>Павловского муниципального района Воронежской области</w:t>
      </w:r>
      <w:r w:rsidRPr="00A40ED8">
        <w:rPr>
          <w:bCs/>
          <w:sz w:val="16"/>
          <w:szCs w:val="16"/>
        </w:rPr>
        <w:t>».</w:t>
      </w:r>
    </w:p>
    <w:p w:rsidR="00692F7E" w:rsidRPr="00A40ED8" w:rsidRDefault="00692F7E" w:rsidP="00692F7E">
      <w:pPr>
        <w:pStyle w:val="24"/>
        <w:spacing w:after="0" w:line="240" w:lineRule="auto"/>
        <w:ind w:left="0"/>
        <w:rPr>
          <w:sz w:val="16"/>
          <w:szCs w:val="16"/>
        </w:rPr>
      </w:pPr>
      <w:r w:rsidRPr="00A40ED8">
        <w:rPr>
          <w:sz w:val="16"/>
          <w:szCs w:val="16"/>
        </w:rPr>
        <w:t xml:space="preserve">За период проведения публичных слушаний предложений и замечаний в письменной форме не поступили. </w:t>
      </w:r>
    </w:p>
    <w:p w:rsidR="00692F7E" w:rsidRPr="00A40ED8" w:rsidRDefault="00692F7E" w:rsidP="00692F7E">
      <w:pPr>
        <w:pStyle w:val="af5"/>
        <w:jc w:val="both"/>
        <w:rPr>
          <w:rFonts w:ascii="Times New Roman" w:hAnsi="Times New Roman" w:cs="Times New Roman"/>
          <w:sz w:val="16"/>
          <w:szCs w:val="16"/>
        </w:rPr>
      </w:pPr>
      <w:proofErr w:type="gramStart"/>
      <w:r w:rsidRPr="00A40ED8">
        <w:rPr>
          <w:rFonts w:ascii="Times New Roman" w:hAnsi="Times New Roman" w:cs="Times New Roman"/>
          <w:sz w:val="16"/>
          <w:szCs w:val="16"/>
        </w:rPr>
        <w:t>Участники публичных слушаний по теме: проект Генерального плана городского поселения - город Павловск Павловского муниципального района Воронежской области, проект решения Совета народных депутатов городского поселения – город Павловск Павловского муниципального района Воронежской области «Об утверждении Генерального плана городского поселения - город Павловск Павловского муниципального района Воронежской области», заслушав Колесник Н.В. - начальника сектора по градостроительству, архитектуре и земельным отношениям администрации городского поселения – город</w:t>
      </w:r>
      <w:proofErr w:type="gramEnd"/>
      <w:r w:rsidRPr="00A40ED8">
        <w:rPr>
          <w:rFonts w:ascii="Times New Roman" w:hAnsi="Times New Roman" w:cs="Times New Roman"/>
          <w:sz w:val="16"/>
          <w:szCs w:val="16"/>
        </w:rPr>
        <w:t xml:space="preserve"> Павловск Павловского муниципального района Воронежской области, приняли решение: согласиться с предложенным проектом, приняли решение рекомендовать главе городского поселения – город Павловск В.А. Щербакову направить проект решения в Совет народных депутатов  городского поселения - город Павло</w:t>
      </w:r>
      <w:proofErr w:type="gramStart"/>
      <w:r w:rsidRPr="00A40ED8">
        <w:rPr>
          <w:rFonts w:ascii="Times New Roman" w:hAnsi="Times New Roman" w:cs="Times New Roman"/>
          <w:sz w:val="16"/>
          <w:szCs w:val="16"/>
        </w:rPr>
        <w:t>вск дл</w:t>
      </w:r>
      <w:proofErr w:type="gramEnd"/>
      <w:r w:rsidRPr="00A40ED8">
        <w:rPr>
          <w:rFonts w:ascii="Times New Roman" w:hAnsi="Times New Roman" w:cs="Times New Roman"/>
          <w:sz w:val="16"/>
          <w:szCs w:val="16"/>
        </w:rPr>
        <w:t>я его утверждения, опубликовать настоящее заключение о результатах публичных слушаний в муниципальной газете «Павловский муниципальный вестник».</w:t>
      </w:r>
    </w:p>
    <w:p w:rsidR="00692F7E" w:rsidRPr="00A40ED8" w:rsidRDefault="00692F7E" w:rsidP="00692F7E">
      <w:pPr>
        <w:pStyle w:val="af5"/>
        <w:jc w:val="both"/>
        <w:rPr>
          <w:rFonts w:ascii="Times New Roman" w:hAnsi="Times New Roman" w:cs="Times New Roman"/>
          <w:sz w:val="16"/>
          <w:szCs w:val="16"/>
        </w:rPr>
      </w:pPr>
    </w:p>
    <w:p w:rsidR="00692F7E" w:rsidRPr="00A40ED8" w:rsidRDefault="00692F7E" w:rsidP="00692F7E">
      <w:pPr>
        <w:pStyle w:val="af5"/>
        <w:jc w:val="both"/>
        <w:rPr>
          <w:rFonts w:ascii="Times New Roman" w:hAnsi="Times New Roman" w:cs="Times New Roman"/>
          <w:sz w:val="16"/>
          <w:szCs w:val="16"/>
        </w:rPr>
      </w:pPr>
    </w:p>
    <w:p w:rsidR="00692F7E" w:rsidRPr="00A40ED8" w:rsidRDefault="00692F7E" w:rsidP="00692F7E">
      <w:pPr>
        <w:pStyle w:val="ConsTitle"/>
        <w:widowControl/>
        <w:tabs>
          <w:tab w:val="left" w:pos="4820"/>
          <w:tab w:val="left" w:pos="7655"/>
        </w:tabs>
        <w:ind w:right="0"/>
        <w:jc w:val="both"/>
        <w:rPr>
          <w:rFonts w:ascii="Times New Roman" w:hAnsi="Times New Roman"/>
          <w:b w:val="0"/>
          <w:sz w:val="16"/>
          <w:szCs w:val="16"/>
        </w:rPr>
      </w:pPr>
      <w:r w:rsidRPr="00A40ED8">
        <w:rPr>
          <w:rFonts w:ascii="Times New Roman" w:hAnsi="Times New Roman"/>
          <w:b w:val="0"/>
          <w:sz w:val="16"/>
          <w:szCs w:val="16"/>
        </w:rPr>
        <w:t xml:space="preserve">Председатель комиссии </w:t>
      </w:r>
      <w:r w:rsidRPr="00A40ED8">
        <w:rPr>
          <w:rFonts w:ascii="Times New Roman" w:hAnsi="Times New Roman"/>
          <w:b w:val="0"/>
          <w:sz w:val="16"/>
          <w:szCs w:val="16"/>
        </w:rPr>
        <w:tab/>
      </w:r>
      <w:r w:rsidRPr="00A40ED8">
        <w:rPr>
          <w:rFonts w:ascii="Times New Roman" w:hAnsi="Times New Roman"/>
          <w:b w:val="0"/>
          <w:sz w:val="16"/>
          <w:szCs w:val="16"/>
        </w:rPr>
        <w:tab/>
        <w:t xml:space="preserve">           Н.В. Колесник</w:t>
      </w:r>
    </w:p>
    <w:p w:rsidR="00692F7E" w:rsidRPr="00A40ED8" w:rsidRDefault="00692F7E" w:rsidP="00692F7E">
      <w:pPr>
        <w:pStyle w:val="ConsTitle"/>
        <w:widowControl/>
        <w:tabs>
          <w:tab w:val="left" w:pos="4820"/>
          <w:tab w:val="left" w:pos="7655"/>
        </w:tabs>
        <w:ind w:right="0"/>
        <w:jc w:val="both"/>
        <w:rPr>
          <w:rFonts w:ascii="Times New Roman" w:hAnsi="Times New Roman"/>
          <w:b w:val="0"/>
          <w:sz w:val="16"/>
          <w:szCs w:val="16"/>
        </w:rPr>
      </w:pPr>
    </w:p>
    <w:p w:rsidR="00D94F23" w:rsidRPr="00442925" w:rsidRDefault="00D94F23" w:rsidP="005A59D5">
      <w:pPr>
        <w:rPr>
          <w:sz w:val="16"/>
          <w:szCs w:val="16"/>
        </w:rPr>
      </w:pPr>
    </w:p>
    <w:p w:rsidR="00D94F23" w:rsidRPr="00442925" w:rsidRDefault="00D94F23" w:rsidP="00D94F23">
      <w:pPr>
        <w:jc w:val="center"/>
        <w:rPr>
          <w:b/>
          <w:sz w:val="16"/>
          <w:szCs w:val="16"/>
        </w:rPr>
      </w:pPr>
      <w:proofErr w:type="gramStart"/>
      <w:r w:rsidRPr="00442925">
        <w:rPr>
          <w:b/>
          <w:sz w:val="16"/>
          <w:szCs w:val="16"/>
        </w:rPr>
        <w:t>З</w:t>
      </w:r>
      <w:proofErr w:type="gramEnd"/>
      <w:r w:rsidRPr="00442925">
        <w:rPr>
          <w:b/>
          <w:sz w:val="16"/>
          <w:szCs w:val="16"/>
        </w:rPr>
        <w:t xml:space="preserve"> А К Л Ю Ч Е Н И Е </w:t>
      </w:r>
    </w:p>
    <w:p w:rsidR="00D94F23" w:rsidRPr="00442925" w:rsidRDefault="00D94F23" w:rsidP="00D94F23">
      <w:pPr>
        <w:jc w:val="both"/>
        <w:rPr>
          <w:b/>
          <w:sz w:val="16"/>
          <w:szCs w:val="16"/>
        </w:rPr>
      </w:pPr>
      <w:r w:rsidRPr="00442925">
        <w:rPr>
          <w:b/>
          <w:sz w:val="16"/>
          <w:szCs w:val="16"/>
        </w:rPr>
        <w:t xml:space="preserve">о результатах публичных слушаний по проекту схемы расположения земельного участка, на котором расположен многоквартирный дом и иные входящие в состав такого дома объекты недвижимости имущества, </w:t>
      </w:r>
      <w:proofErr w:type="gramStart"/>
      <w:r w:rsidRPr="00442925">
        <w:rPr>
          <w:b/>
          <w:sz w:val="16"/>
          <w:szCs w:val="16"/>
        </w:rPr>
        <w:t>расположенными</w:t>
      </w:r>
      <w:proofErr w:type="gramEnd"/>
      <w:r w:rsidRPr="00442925">
        <w:rPr>
          <w:b/>
          <w:sz w:val="16"/>
          <w:szCs w:val="16"/>
        </w:rPr>
        <w:t xml:space="preserve"> по адресам: Воронежская область, Павловский район, </w:t>
      </w:r>
      <w:proofErr w:type="gramStart"/>
      <w:r w:rsidRPr="00442925">
        <w:rPr>
          <w:b/>
          <w:sz w:val="16"/>
          <w:szCs w:val="16"/>
        </w:rPr>
        <w:t>г</w:t>
      </w:r>
      <w:proofErr w:type="gramEnd"/>
      <w:r w:rsidRPr="00442925">
        <w:rPr>
          <w:b/>
          <w:sz w:val="16"/>
          <w:szCs w:val="16"/>
        </w:rPr>
        <w:t>. Павловск, ул. К. Маркса, земельный участок 16.</w:t>
      </w:r>
    </w:p>
    <w:p w:rsidR="00D94F23" w:rsidRPr="00442925" w:rsidRDefault="00D94F23" w:rsidP="00D94F23">
      <w:pPr>
        <w:jc w:val="both"/>
        <w:rPr>
          <w:b/>
          <w:sz w:val="16"/>
          <w:szCs w:val="16"/>
        </w:rPr>
      </w:pPr>
    </w:p>
    <w:p w:rsidR="00D94F23" w:rsidRPr="00442925" w:rsidRDefault="00D94F23" w:rsidP="00D94F23">
      <w:pPr>
        <w:tabs>
          <w:tab w:val="left" w:pos="8505"/>
        </w:tabs>
        <w:jc w:val="right"/>
        <w:rPr>
          <w:b/>
          <w:sz w:val="16"/>
          <w:szCs w:val="16"/>
        </w:rPr>
      </w:pPr>
      <w:r w:rsidRPr="00442925">
        <w:rPr>
          <w:b/>
          <w:sz w:val="16"/>
          <w:szCs w:val="16"/>
        </w:rPr>
        <w:t>29.04.2025г.</w:t>
      </w:r>
    </w:p>
    <w:p w:rsidR="00D94F23" w:rsidRPr="00442925" w:rsidRDefault="00D94F23" w:rsidP="00D94F23">
      <w:pPr>
        <w:ind w:firstLine="720"/>
        <w:jc w:val="both"/>
        <w:rPr>
          <w:bCs/>
          <w:sz w:val="16"/>
          <w:szCs w:val="16"/>
        </w:rPr>
      </w:pPr>
    </w:p>
    <w:p w:rsidR="00D94F23" w:rsidRPr="00442925" w:rsidRDefault="00D94F23" w:rsidP="00D94F23">
      <w:pPr>
        <w:autoSpaceDE w:val="0"/>
        <w:autoSpaceDN w:val="0"/>
        <w:adjustRightInd w:val="0"/>
        <w:ind w:right="-1"/>
        <w:jc w:val="both"/>
        <w:rPr>
          <w:bCs/>
          <w:sz w:val="16"/>
          <w:szCs w:val="16"/>
        </w:rPr>
      </w:pPr>
      <w:r w:rsidRPr="00442925">
        <w:rPr>
          <w:sz w:val="16"/>
          <w:szCs w:val="16"/>
        </w:rPr>
        <w:tab/>
        <w:t xml:space="preserve">Комиссия по проведению публичных слушаний по схеме расположения земельного участка, на котором расположен многоквартирный дом и иные входящие в состав такого дома объекты недвижимого имущества, расположенного по адресу: </w:t>
      </w:r>
      <w:proofErr w:type="gramStart"/>
      <w:r w:rsidRPr="00442925">
        <w:rPr>
          <w:sz w:val="16"/>
          <w:szCs w:val="16"/>
        </w:rPr>
        <w:t xml:space="preserve">Воронежская область, Павловский район, г. Павловск, ул. К. Маркса, д.16, информирует, что проведены публичные слушания, назначенные на 28.04.2025г. постановлением главы городского поселения - город Павловск от 14.04.2025г. № 08 «О проведении публичных слушаний по проекту схемы расположения земельного </w:t>
      </w:r>
      <w:r w:rsidRPr="00442925">
        <w:rPr>
          <w:sz w:val="16"/>
          <w:szCs w:val="16"/>
        </w:rPr>
        <w:lastRenderedPageBreak/>
        <w:t xml:space="preserve">участка, на котором расположен многоквартирный дом и иные входящие в состав такого дома объекты недвижимого имущества», присутствовало </w:t>
      </w:r>
      <w:r w:rsidRPr="00442925">
        <w:rPr>
          <w:sz w:val="16"/>
          <w:szCs w:val="16"/>
          <w:u w:val="single"/>
        </w:rPr>
        <w:t xml:space="preserve">4 </w:t>
      </w:r>
      <w:r w:rsidRPr="00442925">
        <w:rPr>
          <w:sz w:val="16"/>
          <w:szCs w:val="16"/>
        </w:rPr>
        <w:t>человек.</w:t>
      </w:r>
      <w:proofErr w:type="gramEnd"/>
    </w:p>
    <w:p w:rsidR="00D94F23" w:rsidRPr="00442925" w:rsidRDefault="00D94F23" w:rsidP="00D94F23">
      <w:pPr>
        <w:pStyle w:val="af5"/>
        <w:jc w:val="both"/>
        <w:rPr>
          <w:rFonts w:ascii="Times New Roman" w:hAnsi="Times New Roman" w:cs="Times New Roman"/>
          <w:sz w:val="16"/>
          <w:szCs w:val="16"/>
        </w:rPr>
      </w:pPr>
      <w:r w:rsidRPr="00442925">
        <w:rPr>
          <w:rFonts w:ascii="Times New Roman" w:hAnsi="Times New Roman" w:cs="Times New Roman"/>
          <w:sz w:val="16"/>
          <w:szCs w:val="16"/>
        </w:rPr>
        <w:tab/>
        <w:t xml:space="preserve">Участники публичных слушаний по теме «Об утверждении схемы расположения земельного участка, на котором расположен многоквартирный дом и иные входящие в состав такого дома объекты недвижимого имущества, расположенный по адресу: </w:t>
      </w:r>
      <w:proofErr w:type="gramStart"/>
      <w:r w:rsidRPr="00442925">
        <w:rPr>
          <w:rFonts w:ascii="Times New Roman" w:hAnsi="Times New Roman" w:cs="Times New Roman"/>
          <w:sz w:val="16"/>
          <w:szCs w:val="16"/>
        </w:rPr>
        <w:t>Воронежская область, Павловский район, г. Павловск, ул. К. Маркса, земельный участок 16», заслушав доклад Колесник Н.В.– начальника сектора по градостроительству, архитектуре и земельным отношениям администрации городского поселения – город Павловск приняли решение рекомендовать главе городского поселения - город Павловск принять решение об утверждении схемы расположения земельного участка, на котором расположен многоквартирный дом и иные входящие в состав такого дома объекты недвижимого</w:t>
      </w:r>
      <w:proofErr w:type="gramEnd"/>
      <w:r w:rsidRPr="00442925">
        <w:rPr>
          <w:rFonts w:ascii="Times New Roman" w:hAnsi="Times New Roman" w:cs="Times New Roman"/>
          <w:sz w:val="16"/>
          <w:szCs w:val="16"/>
        </w:rPr>
        <w:t xml:space="preserve"> имущества, </w:t>
      </w:r>
      <w:proofErr w:type="gramStart"/>
      <w:r w:rsidRPr="00442925">
        <w:rPr>
          <w:rFonts w:ascii="Times New Roman" w:hAnsi="Times New Roman" w:cs="Times New Roman"/>
          <w:sz w:val="16"/>
          <w:szCs w:val="16"/>
        </w:rPr>
        <w:t>расположенный</w:t>
      </w:r>
      <w:proofErr w:type="gramEnd"/>
      <w:r w:rsidRPr="00442925">
        <w:rPr>
          <w:rFonts w:ascii="Times New Roman" w:hAnsi="Times New Roman" w:cs="Times New Roman"/>
          <w:sz w:val="16"/>
          <w:szCs w:val="16"/>
        </w:rPr>
        <w:t xml:space="preserve"> по адресу: Воронежская область, Павловский район, </w:t>
      </w:r>
      <w:proofErr w:type="gramStart"/>
      <w:r w:rsidRPr="00442925">
        <w:rPr>
          <w:rFonts w:ascii="Times New Roman" w:hAnsi="Times New Roman" w:cs="Times New Roman"/>
          <w:sz w:val="16"/>
          <w:szCs w:val="16"/>
        </w:rPr>
        <w:t>г</w:t>
      </w:r>
      <w:proofErr w:type="gramEnd"/>
      <w:r w:rsidRPr="00442925">
        <w:rPr>
          <w:rFonts w:ascii="Times New Roman" w:hAnsi="Times New Roman" w:cs="Times New Roman"/>
          <w:sz w:val="16"/>
          <w:szCs w:val="16"/>
        </w:rPr>
        <w:t>. Павловск, ул. К. Маркса, земельный участок 16.</w:t>
      </w:r>
    </w:p>
    <w:p w:rsidR="00D94F23" w:rsidRPr="00442925" w:rsidRDefault="00D94F23" w:rsidP="00D94F23">
      <w:pPr>
        <w:pStyle w:val="af5"/>
        <w:jc w:val="both"/>
        <w:rPr>
          <w:rFonts w:ascii="Times New Roman" w:hAnsi="Times New Roman" w:cs="Times New Roman"/>
          <w:sz w:val="16"/>
          <w:szCs w:val="16"/>
        </w:rPr>
      </w:pPr>
    </w:p>
    <w:p w:rsidR="00D94F23" w:rsidRPr="00442925" w:rsidRDefault="00D94F23" w:rsidP="00D94F23">
      <w:pPr>
        <w:pStyle w:val="af5"/>
        <w:jc w:val="both"/>
        <w:rPr>
          <w:rFonts w:ascii="Times New Roman" w:hAnsi="Times New Roman" w:cs="Times New Roman"/>
          <w:sz w:val="16"/>
          <w:szCs w:val="16"/>
        </w:rPr>
      </w:pPr>
    </w:p>
    <w:p w:rsidR="00D94F23" w:rsidRPr="00442925" w:rsidRDefault="00D94F23" w:rsidP="00D94F23">
      <w:pPr>
        <w:pStyle w:val="af5"/>
        <w:jc w:val="both"/>
        <w:rPr>
          <w:rFonts w:ascii="Times New Roman" w:hAnsi="Times New Roman" w:cs="Times New Roman"/>
          <w:sz w:val="16"/>
          <w:szCs w:val="16"/>
        </w:rPr>
      </w:pPr>
    </w:p>
    <w:p w:rsidR="00D94F23" w:rsidRPr="00442925" w:rsidRDefault="00D94F23" w:rsidP="00D94F23">
      <w:pPr>
        <w:pStyle w:val="af5"/>
        <w:jc w:val="both"/>
        <w:rPr>
          <w:rFonts w:ascii="Times New Roman" w:hAnsi="Times New Roman" w:cs="Times New Roman"/>
          <w:sz w:val="16"/>
          <w:szCs w:val="16"/>
        </w:rPr>
      </w:pPr>
      <w:r w:rsidRPr="00442925">
        <w:rPr>
          <w:rFonts w:ascii="Times New Roman" w:hAnsi="Times New Roman" w:cs="Times New Roman"/>
          <w:sz w:val="16"/>
          <w:szCs w:val="16"/>
        </w:rPr>
        <w:t>Председатель публичных слушаний:</w:t>
      </w:r>
      <w:r w:rsidRPr="00442925">
        <w:rPr>
          <w:rFonts w:ascii="Times New Roman" w:hAnsi="Times New Roman" w:cs="Times New Roman"/>
          <w:sz w:val="16"/>
          <w:szCs w:val="16"/>
        </w:rPr>
        <w:tab/>
      </w:r>
      <w:r w:rsidRPr="00442925">
        <w:rPr>
          <w:rFonts w:ascii="Times New Roman" w:hAnsi="Times New Roman" w:cs="Times New Roman"/>
          <w:sz w:val="16"/>
          <w:szCs w:val="16"/>
        </w:rPr>
        <w:tab/>
        <w:t xml:space="preserve">                 </w:t>
      </w:r>
      <w:r w:rsidRPr="00442925">
        <w:rPr>
          <w:rFonts w:ascii="Times New Roman" w:hAnsi="Times New Roman" w:cs="Times New Roman"/>
          <w:sz w:val="16"/>
          <w:szCs w:val="16"/>
        </w:rPr>
        <w:tab/>
        <w:t xml:space="preserve">                В.И. Комнатный</w:t>
      </w:r>
    </w:p>
    <w:p w:rsidR="00D94F23" w:rsidRPr="00442925" w:rsidRDefault="00D94F23" w:rsidP="005A59D5">
      <w:pPr>
        <w:rPr>
          <w:sz w:val="16"/>
          <w:szCs w:val="16"/>
        </w:rPr>
      </w:pPr>
    </w:p>
    <w:p w:rsidR="009D622B" w:rsidRPr="00442925" w:rsidRDefault="009D622B" w:rsidP="009D622B">
      <w:pPr>
        <w:pStyle w:val="3"/>
        <w:keepNext w:val="0"/>
        <w:widowControl w:val="0"/>
        <w:spacing w:before="0" w:after="0"/>
        <w:jc w:val="center"/>
        <w:rPr>
          <w:rFonts w:ascii="Times New Roman" w:hAnsi="Times New Roman"/>
          <w:sz w:val="16"/>
          <w:szCs w:val="16"/>
        </w:rPr>
      </w:pPr>
    </w:p>
    <w:p w:rsidR="009D622B" w:rsidRPr="00442925" w:rsidRDefault="009D622B" w:rsidP="009D622B">
      <w:pPr>
        <w:pStyle w:val="3"/>
        <w:keepNext w:val="0"/>
        <w:widowControl w:val="0"/>
        <w:spacing w:before="0" w:after="0"/>
        <w:jc w:val="center"/>
        <w:rPr>
          <w:rFonts w:ascii="Times New Roman" w:hAnsi="Times New Roman"/>
          <w:sz w:val="16"/>
          <w:szCs w:val="16"/>
        </w:rPr>
      </w:pPr>
      <w:r w:rsidRPr="00442925">
        <w:rPr>
          <w:rFonts w:ascii="Times New Roman" w:hAnsi="Times New Roman"/>
          <w:sz w:val="16"/>
          <w:szCs w:val="16"/>
        </w:rPr>
        <w:t>ГЛАВА ГОРОДСКОГО ПОСЕЛЕНИЯ -</w:t>
      </w:r>
    </w:p>
    <w:p w:rsidR="009D622B" w:rsidRPr="00442925" w:rsidRDefault="009D622B" w:rsidP="009D622B">
      <w:pPr>
        <w:pStyle w:val="5"/>
        <w:widowControl w:val="0"/>
        <w:spacing w:before="0" w:after="0"/>
        <w:jc w:val="center"/>
        <w:rPr>
          <w:i w:val="0"/>
          <w:sz w:val="16"/>
          <w:szCs w:val="16"/>
        </w:rPr>
      </w:pPr>
      <w:r w:rsidRPr="00442925">
        <w:rPr>
          <w:i w:val="0"/>
          <w:sz w:val="16"/>
          <w:szCs w:val="16"/>
        </w:rPr>
        <w:t>ГОРОД ПАВЛОВСК</w:t>
      </w:r>
    </w:p>
    <w:p w:rsidR="009D622B" w:rsidRPr="00442925" w:rsidRDefault="009D622B" w:rsidP="009D622B">
      <w:pPr>
        <w:widowControl w:val="0"/>
        <w:jc w:val="center"/>
        <w:rPr>
          <w:b/>
          <w:sz w:val="16"/>
          <w:szCs w:val="16"/>
        </w:rPr>
      </w:pPr>
      <w:r w:rsidRPr="00442925">
        <w:rPr>
          <w:b/>
          <w:sz w:val="16"/>
          <w:szCs w:val="16"/>
        </w:rPr>
        <w:t>ПАВЛОВСКОГО МУНИЦИПАЛЬНОГО РАЙОНА</w:t>
      </w:r>
    </w:p>
    <w:p w:rsidR="009D622B" w:rsidRPr="00442925" w:rsidRDefault="009D622B" w:rsidP="009D622B">
      <w:pPr>
        <w:pStyle w:val="6"/>
        <w:widowControl w:val="0"/>
        <w:spacing w:before="0" w:after="0"/>
        <w:jc w:val="center"/>
        <w:rPr>
          <w:sz w:val="16"/>
          <w:szCs w:val="16"/>
        </w:rPr>
      </w:pPr>
      <w:r w:rsidRPr="00442925">
        <w:rPr>
          <w:sz w:val="16"/>
          <w:szCs w:val="16"/>
        </w:rPr>
        <w:t>ВОРОНЕЖСКОЙ ОБЛАСТИ</w:t>
      </w:r>
    </w:p>
    <w:p w:rsidR="009D622B" w:rsidRPr="00442925" w:rsidRDefault="009D622B" w:rsidP="009D622B">
      <w:pPr>
        <w:widowControl w:val="0"/>
        <w:jc w:val="center"/>
        <w:rPr>
          <w:sz w:val="16"/>
          <w:szCs w:val="16"/>
        </w:rPr>
      </w:pPr>
    </w:p>
    <w:p w:rsidR="009D622B" w:rsidRPr="00442925" w:rsidRDefault="009D622B" w:rsidP="009D622B">
      <w:pPr>
        <w:widowControl w:val="0"/>
        <w:jc w:val="center"/>
        <w:rPr>
          <w:b/>
          <w:sz w:val="16"/>
          <w:szCs w:val="16"/>
        </w:rPr>
      </w:pPr>
      <w:proofErr w:type="gramStart"/>
      <w:r w:rsidRPr="00442925">
        <w:rPr>
          <w:b/>
          <w:sz w:val="16"/>
          <w:szCs w:val="16"/>
        </w:rPr>
        <w:t>П</w:t>
      </w:r>
      <w:proofErr w:type="gramEnd"/>
      <w:r w:rsidRPr="00442925">
        <w:rPr>
          <w:b/>
          <w:sz w:val="16"/>
          <w:szCs w:val="16"/>
        </w:rPr>
        <w:t xml:space="preserve"> О С Т А Н О В Л Е Н И Е </w:t>
      </w:r>
    </w:p>
    <w:p w:rsidR="009D622B" w:rsidRPr="00442925" w:rsidRDefault="009D622B" w:rsidP="009D622B">
      <w:pPr>
        <w:widowControl w:val="0"/>
        <w:pBdr>
          <w:bottom w:val="single" w:sz="4" w:space="1" w:color="auto"/>
        </w:pBdr>
        <w:rPr>
          <w:sz w:val="16"/>
          <w:szCs w:val="16"/>
        </w:rPr>
      </w:pPr>
      <w:r w:rsidRPr="00442925">
        <w:rPr>
          <w:sz w:val="16"/>
          <w:szCs w:val="16"/>
        </w:rPr>
        <w:t>от 28.04.2025 г.</w:t>
      </w:r>
      <w:r w:rsidRPr="00442925">
        <w:rPr>
          <w:sz w:val="16"/>
          <w:szCs w:val="16"/>
        </w:rPr>
        <w:tab/>
        <w:t xml:space="preserve">                             № 10  </w:t>
      </w:r>
    </w:p>
    <w:p w:rsidR="009D622B" w:rsidRPr="00442925" w:rsidRDefault="009D622B" w:rsidP="009D622B">
      <w:pPr>
        <w:widowControl w:val="0"/>
        <w:shd w:val="clear" w:color="auto" w:fill="FFFFFF"/>
        <w:rPr>
          <w:sz w:val="16"/>
          <w:szCs w:val="16"/>
        </w:rPr>
      </w:pPr>
      <w:r w:rsidRPr="00442925">
        <w:rPr>
          <w:sz w:val="16"/>
          <w:szCs w:val="16"/>
        </w:rPr>
        <w:t>г. Павловск</w:t>
      </w:r>
    </w:p>
    <w:p w:rsidR="009D622B" w:rsidRPr="00442925" w:rsidRDefault="009D622B" w:rsidP="009D622B">
      <w:pPr>
        <w:widowControl w:val="0"/>
        <w:jc w:val="both"/>
        <w:rPr>
          <w:sz w:val="16"/>
          <w:szCs w:val="16"/>
        </w:rPr>
      </w:pPr>
      <w:r w:rsidRPr="00442925">
        <w:rPr>
          <w:sz w:val="16"/>
          <w:szCs w:val="16"/>
        </w:rPr>
        <w:t>О внесении изменений в постановление главы городского - поселения город Павловск  № 09 от 14.04.2025г "О назначении публичных слушаний по вопросу предоставления разрешения на условно разрешенный вид использования земельного участка или</w:t>
      </w:r>
      <w:r w:rsidRPr="00442925">
        <w:rPr>
          <w:bCs/>
          <w:sz w:val="16"/>
          <w:szCs w:val="16"/>
        </w:rPr>
        <w:t xml:space="preserve"> объекта капитального строительства"</w:t>
      </w:r>
    </w:p>
    <w:p w:rsidR="009D622B" w:rsidRPr="00442925" w:rsidRDefault="009D622B" w:rsidP="009D622B">
      <w:pPr>
        <w:widowControl w:val="0"/>
        <w:jc w:val="both"/>
        <w:rPr>
          <w:sz w:val="16"/>
          <w:szCs w:val="16"/>
        </w:rPr>
      </w:pPr>
    </w:p>
    <w:p w:rsidR="009D622B" w:rsidRPr="00442925" w:rsidRDefault="009D622B" w:rsidP="009D622B">
      <w:pPr>
        <w:widowControl w:val="0"/>
        <w:jc w:val="both"/>
        <w:rPr>
          <w:sz w:val="16"/>
          <w:szCs w:val="16"/>
        </w:rPr>
      </w:pPr>
    </w:p>
    <w:p w:rsidR="009D622B" w:rsidRPr="00442925" w:rsidRDefault="009D622B" w:rsidP="009D622B">
      <w:pPr>
        <w:widowControl w:val="0"/>
        <w:jc w:val="both"/>
        <w:rPr>
          <w:sz w:val="16"/>
          <w:szCs w:val="16"/>
        </w:rPr>
      </w:pPr>
      <w:proofErr w:type="gramStart"/>
      <w:r w:rsidRPr="00442925">
        <w:rPr>
          <w:sz w:val="16"/>
          <w:szCs w:val="16"/>
        </w:rPr>
        <w:t xml:space="preserve">В соответствии со ст.ст. 5.1, 39 Градостроительного кодекса Российской Федерации от 29.12.2004 № 190-ФЗ, ст.ст. 14, 28 Федерального закона от 06.10.2003 № 131-ФЗ «Об общих принципах организации местного самоуправления в Российской Федерации», Правилами землепользования и застройки городского поселения - город Павловск, утвержденными приказом департамента архитектуры и градостроительства Воронежской области от 17.03.2020г. №45-01-04/255, </w:t>
      </w:r>
      <w:r w:rsidRPr="00442925">
        <w:rPr>
          <w:sz w:val="16"/>
          <w:szCs w:val="16"/>
          <w:lang w:eastAsia="en-US"/>
        </w:rPr>
        <w:t>решением Совета народных депутатов городского поселения - город</w:t>
      </w:r>
      <w:proofErr w:type="gramEnd"/>
      <w:r w:rsidRPr="00442925">
        <w:rPr>
          <w:sz w:val="16"/>
          <w:szCs w:val="16"/>
          <w:lang w:eastAsia="en-US"/>
        </w:rPr>
        <w:t xml:space="preserve"> Павловск от 26.12.2014 №277 «</w:t>
      </w:r>
      <w:r w:rsidRPr="00442925">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442925">
        <w:rPr>
          <w:sz w:val="16"/>
          <w:szCs w:val="16"/>
          <w:lang w:eastAsia="en-US"/>
        </w:rPr>
        <w:t>», рассмотрев заявление Боевой Ольги Викторовны (вход. №1125 от 09.04.2025г.),</w:t>
      </w:r>
      <w:r w:rsidRPr="00442925">
        <w:rPr>
          <w:sz w:val="16"/>
          <w:szCs w:val="16"/>
        </w:rPr>
        <w:t xml:space="preserve"> руководствуясь Уставом городского поселения город Павловск, глава городского поселения – город Павловск</w:t>
      </w:r>
    </w:p>
    <w:p w:rsidR="009D622B" w:rsidRPr="00442925" w:rsidRDefault="009D622B" w:rsidP="009D622B">
      <w:pPr>
        <w:widowControl w:val="0"/>
        <w:jc w:val="center"/>
        <w:rPr>
          <w:sz w:val="16"/>
          <w:szCs w:val="16"/>
        </w:rPr>
      </w:pPr>
    </w:p>
    <w:p w:rsidR="009D622B" w:rsidRPr="00442925" w:rsidRDefault="009D622B" w:rsidP="009D622B">
      <w:pPr>
        <w:widowControl w:val="0"/>
        <w:jc w:val="center"/>
        <w:rPr>
          <w:sz w:val="16"/>
          <w:szCs w:val="16"/>
        </w:rPr>
      </w:pPr>
      <w:r w:rsidRPr="00442925">
        <w:rPr>
          <w:sz w:val="16"/>
          <w:szCs w:val="16"/>
        </w:rPr>
        <w:t>ПОСТАНОВЛЯЕТ:</w:t>
      </w:r>
    </w:p>
    <w:p w:rsidR="009D622B" w:rsidRPr="00442925" w:rsidRDefault="009D622B" w:rsidP="009D622B">
      <w:pPr>
        <w:widowControl w:val="0"/>
        <w:jc w:val="center"/>
        <w:rPr>
          <w:sz w:val="16"/>
          <w:szCs w:val="16"/>
        </w:rPr>
      </w:pPr>
    </w:p>
    <w:p w:rsidR="009D622B" w:rsidRPr="00442925" w:rsidRDefault="009D622B" w:rsidP="009D622B">
      <w:pPr>
        <w:widowControl w:val="0"/>
        <w:jc w:val="both"/>
        <w:rPr>
          <w:sz w:val="16"/>
          <w:szCs w:val="16"/>
        </w:rPr>
      </w:pPr>
      <w:r w:rsidRPr="00442925">
        <w:rPr>
          <w:sz w:val="16"/>
          <w:szCs w:val="16"/>
        </w:rPr>
        <w:tab/>
        <w:t>1. Внести изменения в постановление главы городского поселения - город Павловск № 09 от 14.04.2025г. "О назначении публичных слушаний по вопросу предоставления разрешения на условно разрешенный вид использования земельного участка или</w:t>
      </w:r>
      <w:r w:rsidRPr="00442925">
        <w:rPr>
          <w:bCs/>
          <w:sz w:val="16"/>
          <w:szCs w:val="16"/>
        </w:rPr>
        <w:t xml:space="preserve"> объекта капитального строительства" изложив пункт 2 в следующей редакции:</w:t>
      </w:r>
    </w:p>
    <w:p w:rsidR="009D622B" w:rsidRPr="00442925" w:rsidRDefault="009D622B" w:rsidP="009D622B">
      <w:pPr>
        <w:widowControl w:val="0"/>
        <w:jc w:val="both"/>
        <w:rPr>
          <w:sz w:val="16"/>
          <w:szCs w:val="16"/>
        </w:rPr>
      </w:pPr>
      <w:r w:rsidRPr="00442925">
        <w:rPr>
          <w:sz w:val="16"/>
          <w:szCs w:val="16"/>
        </w:rPr>
        <w:tab/>
        <w:t xml:space="preserve">"2. Провести публичные слушания по вопросу, указанному в п. 1 настоящего постановления </w:t>
      </w:r>
      <w:r w:rsidRPr="00442925">
        <w:rPr>
          <w:b/>
          <w:sz w:val="16"/>
          <w:szCs w:val="16"/>
        </w:rPr>
        <w:t>12 мая 2025 года в 17.00 часов</w:t>
      </w:r>
      <w:proofErr w:type="gramStart"/>
      <w:r w:rsidRPr="00442925">
        <w:rPr>
          <w:sz w:val="16"/>
          <w:szCs w:val="16"/>
        </w:rPr>
        <w:t>.".</w:t>
      </w:r>
      <w:proofErr w:type="gramEnd"/>
    </w:p>
    <w:p w:rsidR="009D622B" w:rsidRPr="00442925" w:rsidRDefault="009D622B" w:rsidP="009D622B">
      <w:pPr>
        <w:widowControl w:val="0"/>
        <w:jc w:val="both"/>
        <w:rPr>
          <w:sz w:val="16"/>
          <w:szCs w:val="16"/>
        </w:rPr>
      </w:pPr>
      <w:r w:rsidRPr="00442925">
        <w:rPr>
          <w:sz w:val="16"/>
          <w:szCs w:val="16"/>
        </w:rPr>
        <w:t xml:space="preserve">2. Опубликовать настоящее постановление в муниципальной газете  «Павловский муниципальный вестник» и разместить на официальном сайте администрации городского поселения – город Павловск Павловского муниципального района Воронежской области в сети интернет: </w:t>
      </w:r>
      <w:r w:rsidRPr="00442925">
        <w:rPr>
          <w:sz w:val="16"/>
          <w:szCs w:val="16"/>
          <w:lang w:val="en-US"/>
        </w:rPr>
        <w:t>https</w:t>
      </w:r>
      <w:r w:rsidRPr="00442925">
        <w:rPr>
          <w:sz w:val="16"/>
          <w:szCs w:val="16"/>
        </w:rPr>
        <w:t>://</w:t>
      </w:r>
      <w:proofErr w:type="spellStart"/>
      <w:r w:rsidRPr="00442925">
        <w:rPr>
          <w:sz w:val="16"/>
          <w:szCs w:val="16"/>
          <w:lang w:val="en-US"/>
        </w:rPr>
        <w:t>pavlovsk</w:t>
      </w:r>
      <w:proofErr w:type="spellEnd"/>
      <w:r w:rsidRPr="00442925">
        <w:rPr>
          <w:sz w:val="16"/>
          <w:szCs w:val="16"/>
        </w:rPr>
        <w:t>-</w:t>
      </w:r>
      <w:r w:rsidRPr="00442925">
        <w:rPr>
          <w:sz w:val="16"/>
          <w:szCs w:val="16"/>
          <w:lang w:val="en-US"/>
        </w:rPr>
        <w:t>r</w:t>
      </w:r>
      <w:r w:rsidRPr="00442925">
        <w:rPr>
          <w:sz w:val="16"/>
          <w:szCs w:val="16"/>
        </w:rPr>
        <w:t>20.</w:t>
      </w:r>
      <w:proofErr w:type="spellStart"/>
      <w:r w:rsidRPr="00442925">
        <w:rPr>
          <w:sz w:val="16"/>
          <w:szCs w:val="16"/>
          <w:lang w:val="en-US"/>
        </w:rPr>
        <w:t>gosweb</w:t>
      </w:r>
      <w:proofErr w:type="spellEnd"/>
      <w:r w:rsidRPr="00442925">
        <w:rPr>
          <w:sz w:val="16"/>
          <w:szCs w:val="16"/>
        </w:rPr>
        <w:t>.</w:t>
      </w:r>
      <w:proofErr w:type="spellStart"/>
      <w:r w:rsidRPr="00442925">
        <w:rPr>
          <w:sz w:val="16"/>
          <w:szCs w:val="16"/>
          <w:lang w:val="en-US"/>
        </w:rPr>
        <w:t>gosuslugi</w:t>
      </w:r>
      <w:proofErr w:type="spellEnd"/>
      <w:r w:rsidRPr="00442925">
        <w:rPr>
          <w:sz w:val="16"/>
          <w:szCs w:val="16"/>
        </w:rPr>
        <w:t>.</w:t>
      </w:r>
      <w:proofErr w:type="spellStart"/>
      <w:r w:rsidRPr="00442925">
        <w:rPr>
          <w:sz w:val="16"/>
          <w:szCs w:val="16"/>
          <w:lang w:val="en-US"/>
        </w:rPr>
        <w:t>ru</w:t>
      </w:r>
      <w:proofErr w:type="spellEnd"/>
      <w:r w:rsidRPr="00442925">
        <w:rPr>
          <w:sz w:val="16"/>
          <w:szCs w:val="16"/>
        </w:rPr>
        <w:t>/.</w:t>
      </w:r>
    </w:p>
    <w:p w:rsidR="009D622B" w:rsidRPr="00442925" w:rsidRDefault="009D622B" w:rsidP="009D622B">
      <w:pPr>
        <w:pStyle w:val="4"/>
        <w:keepNext w:val="0"/>
        <w:widowControl w:val="0"/>
        <w:spacing w:before="0" w:after="0"/>
        <w:jc w:val="both"/>
        <w:rPr>
          <w:sz w:val="16"/>
          <w:szCs w:val="16"/>
        </w:rPr>
      </w:pPr>
      <w:r w:rsidRPr="00442925">
        <w:rPr>
          <w:sz w:val="16"/>
          <w:szCs w:val="16"/>
        </w:rPr>
        <w:t xml:space="preserve">3. </w:t>
      </w:r>
      <w:proofErr w:type="gramStart"/>
      <w:r w:rsidRPr="00442925">
        <w:rPr>
          <w:sz w:val="16"/>
          <w:szCs w:val="16"/>
        </w:rPr>
        <w:t>Контроль за</w:t>
      </w:r>
      <w:proofErr w:type="gramEnd"/>
      <w:r w:rsidRPr="00442925">
        <w:rPr>
          <w:sz w:val="16"/>
          <w:szCs w:val="16"/>
        </w:rPr>
        <w:t xml:space="preserve">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9D622B" w:rsidRPr="00442925" w:rsidRDefault="009D622B" w:rsidP="009D622B">
      <w:pPr>
        <w:widowControl w:val="0"/>
        <w:jc w:val="both"/>
        <w:rPr>
          <w:sz w:val="16"/>
          <w:szCs w:val="16"/>
          <w:lang/>
        </w:rPr>
      </w:pPr>
    </w:p>
    <w:p w:rsidR="009D622B" w:rsidRPr="00442925" w:rsidRDefault="009D622B" w:rsidP="009D622B">
      <w:pPr>
        <w:widowControl w:val="0"/>
        <w:jc w:val="both"/>
        <w:rPr>
          <w:sz w:val="16"/>
          <w:szCs w:val="16"/>
        </w:rPr>
      </w:pPr>
    </w:p>
    <w:p w:rsidR="009D622B" w:rsidRPr="00442925" w:rsidRDefault="009D622B" w:rsidP="009D622B">
      <w:pPr>
        <w:widowControl w:val="0"/>
        <w:jc w:val="both"/>
        <w:rPr>
          <w:sz w:val="16"/>
          <w:szCs w:val="16"/>
        </w:rPr>
      </w:pPr>
    </w:p>
    <w:p w:rsidR="009D622B" w:rsidRPr="00442925" w:rsidRDefault="009D622B" w:rsidP="009D622B">
      <w:pPr>
        <w:widowControl w:val="0"/>
        <w:jc w:val="both"/>
        <w:rPr>
          <w:sz w:val="16"/>
          <w:szCs w:val="16"/>
        </w:rPr>
      </w:pPr>
      <w:r w:rsidRPr="00442925">
        <w:rPr>
          <w:sz w:val="16"/>
          <w:szCs w:val="16"/>
        </w:rPr>
        <w:t xml:space="preserve">Глава городского поселения - </w:t>
      </w:r>
    </w:p>
    <w:p w:rsidR="009D622B" w:rsidRPr="00442925" w:rsidRDefault="009D622B" w:rsidP="009D622B">
      <w:pPr>
        <w:widowControl w:val="0"/>
        <w:jc w:val="both"/>
        <w:rPr>
          <w:sz w:val="16"/>
          <w:szCs w:val="16"/>
        </w:rPr>
      </w:pPr>
      <w:r w:rsidRPr="00442925">
        <w:rPr>
          <w:sz w:val="16"/>
          <w:szCs w:val="16"/>
        </w:rPr>
        <w:t xml:space="preserve">город Павловск </w:t>
      </w:r>
      <w:r w:rsidRPr="00442925">
        <w:rPr>
          <w:sz w:val="16"/>
          <w:szCs w:val="16"/>
        </w:rPr>
        <w:tab/>
      </w:r>
      <w:r w:rsidRPr="00442925">
        <w:rPr>
          <w:sz w:val="16"/>
          <w:szCs w:val="16"/>
        </w:rPr>
        <w:tab/>
        <w:t xml:space="preserve">                      </w:t>
      </w:r>
      <w:r w:rsidRPr="00442925">
        <w:rPr>
          <w:sz w:val="16"/>
          <w:szCs w:val="16"/>
        </w:rPr>
        <w:tab/>
      </w:r>
      <w:r w:rsidRPr="00442925">
        <w:rPr>
          <w:sz w:val="16"/>
          <w:szCs w:val="16"/>
        </w:rPr>
        <w:tab/>
        <w:t xml:space="preserve">                                 В.А. Щербаков</w:t>
      </w:r>
    </w:p>
    <w:p w:rsidR="009D622B" w:rsidRPr="00442925" w:rsidRDefault="009D622B" w:rsidP="009D622B">
      <w:pPr>
        <w:widowControl w:val="0"/>
        <w:jc w:val="both"/>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r w:rsidRPr="00442925">
              <w:rPr>
                <w:b/>
              </w:rPr>
              <w:t>Александровское сельское поселение</w:t>
            </w:r>
          </w:p>
        </w:tc>
      </w:tr>
    </w:tbl>
    <w:p w:rsidR="00457098" w:rsidRDefault="00457098" w:rsidP="005A59D5">
      <w:pPr>
        <w:rPr>
          <w:sz w:val="16"/>
          <w:szCs w:val="16"/>
        </w:rPr>
      </w:pPr>
    </w:p>
    <w:p w:rsidR="00E54DDE" w:rsidRPr="00AF640B" w:rsidRDefault="00E54DDE" w:rsidP="00E54DDE">
      <w:pPr>
        <w:jc w:val="center"/>
        <w:rPr>
          <w:sz w:val="16"/>
          <w:szCs w:val="16"/>
          <w:u w:val="single"/>
        </w:rPr>
      </w:pPr>
      <w:r w:rsidRPr="00AF640B">
        <w:rPr>
          <w:b/>
          <w:sz w:val="16"/>
          <w:szCs w:val="16"/>
        </w:rPr>
        <w:t>СОВЕТ</w:t>
      </w:r>
    </w:p>
    <w:p w:rsidR="00E54DDE" w:rsidRPr="00AF640B" w:rsidRDefault="00E54DDE" w:rsidP="00E54DDE">
      <w:pPr>
        <w:jc w:val="center"/>
        <w:rPr>
          <w:b/>
          <w:sz w:val="16"/>
          <w:szCs w:val="16"/>
        </w:rPr>
      </w:pPr>
      <w:r w:rsidRPr="00AF640B">
        <w:rPr>
          <w:b/>
          <w:sz w:val="16"/>
          <w:szCs w:val="16"/>
        </w:rPr>
        <w:t>НАРОДНЫХ ДЕПУТАТОВ</w:t>
      </w:r>
    </w:p>
    <w:p w:rsidR="00E54DDE" w:rsidRPr="00AF640B" w:rsidRDefault="00E54DDE" w:rsidP="00E54DDE">
      <w:pPr>
        <w:jc w:val="center"/>
        <w:rPr>
          <w:b/>
          <w:sz w:val="16"/>
          <w:szCs w:val="16"/>
        </w:rPr>
      </w:pPr>
      <w:r w:rsidRPr="00AF640B">
        <w:rPr>
          <w:b/>
          <w:sz w:val="16"/>
          <w:szCs w:val="16"/>
        </w:rPr>
        <w:t>АЛЕКСАНДРОВСКОГО СЕЛЬСКОГО ПОСЕЛЕНИЯ</w:t>
      </w:r>
    </w:p>
    <w:p w:rsidR="00E54DDE" w:rsidRPr="00AF640B" w:rsidRDefault="00E54DDE" w:rsidP="00E54DDE">
      <w:pPr>
        <w:jc w:val="center"/>
        <w:rPr>
          <w:b/>
          <w:sz w:val="16"/>
          <w:szCs w:val="16"/>
        </w:rPr>
      </w:pPr>
      <w:r w:rsidRPr="00AF640B">
        <w:rPr>
          <w:b/>
          <w:sz w:val="16"/>
          <w:szCs w:val="16"/>
        </w:rPr>
        <w:t>ПАВЛОВСКОГО МУНИЦИПАЛЬНОГО РАЙОНА</w:t>
      </w:r>
    </w:p>
    <w:p w:rsidR="00E54DDE" w:rsidRPr="00AF640B" w:rsidRDefault="00E54DDE" w:rsidP="00E54DDE">
      <w:pPr>
        <w:jc w:val="center"/>
        <w:rPr>
          <w:b/>
          <w:sz w:val="16"/>
          <w:szCs w:val="16"/>
        </w:rPr>
      </w:pPr>
      <w:r w:rsidRPr="00AF640B">
        <w:rPr>
          <w:b/>
          <w:sz w:val="16"/>
          <w:szCs w:val="16"/>
        </w:rPr>
        <w:t>ВОРОНЕЖСКОЙ ОБЛАСТИ</w:t>
      </w:r>
    </w:p>
    <w:p w:rsidR="00E54DDE" w:rsidRPr="00AF640B" w:rsidRDefault="00E54DDE" w:rsidP="00E54DDE">
      <w:pPr>
        <w:jc w:val="center"/>
        <w:rPr>
          <w:b/>
          <w:sz w:val="16"/>
          <w:szCs w:val="16"/>
        </w:rPr>
      </w:pPr>
    </w:p>
    <w:p w:rsidR="00E54DDE" w:rsidRPr="00AF640B" w:rsidRDefault="00E54DDE" w:rsidP="00E54DDE">
      <w:pPr>
        <w:jc w:val="center"/>
        <w:rPr>
          <w:sz w:val="16"/>
          <w:szCs w:val="16"/>
        </w:rPr>
      </w:pPr>
      <w:proofErr w:type="gramStart"/>
      <w:r w:rsidRPr="00AF640B">
        <w:rPr>
          <w:b/>
          <w:sz w:val="16"/>
          <w:szCs w:val="16"/>
        </w:rPr>
        <w:t>Р</w:t>
      </w:r>
      <w:proofErr w:type="gramEnd"/>
      <w:r w:rsidRPr="00AF640B">
        <w:rPr>
          <w:b/>
          <w:sz w:val="16"/>
          <w:szCs w:val="16"/>
        </w:rPr>
        <w:t xml:space="preserve"> Е Ш Е Н И Е</w:t>
      </w:r>
    </w:p>
    <w:p w:rsidR="00E54DDE" w:rsidRPr="00AF640B" w:rsidRDefault="00E54DDE" w:rsidP="00E54DDE">
      <w:pPr>
        <w:jc w:val="center"/>
        <w:rPr>
          <w:sz w:val="16"/>
          <w:szCs w:val="16"/>
        </w:rPr>
      </w:pPr>
    </w:p>
    <w:p w:rsidR="00E54DDE" w:rsidRPr="00AF640B" w:rsidRDefault="00E54DDE" w:rsidP="00E54DDE">
      <w:pPr>
        <w:rPr>
          <w:sz w:val="16"/>
          <w:szCs w:val="16"/>
          <w:u w:val="single"/>
        </w:rPr>
      </w:pPr>
      <w:r w:rsidRPr="00AF640B">
        <w:rPr>
          <w:sz w:val="16"/>
          <w:szCs w:val="16"/>
          <w:u w:val="single"/>
        </w:rPr>
        <w:t xml:space="preserve">От  11.04.2025  №311   </w:t>
      </w:r>
    </w:p>
    <w:p w:rsidR="00E54DDE" w:rsidRPr="00AF640B" w:rsidRDefault="00E54DDE" w:rsidP="00E54DDE">
      <w:pPr>
        <w:rPr>
          <w:sz w:val="16"/>
          <w:szCs w:val="16"/>
        </w:rPr>
      </w:pPr>
      <w:proofErr w:type="gramStart"/>
      <w:r w:rsidRPr="00AF640B">
        <w:rPr>
          <w:sz w:val="16"/>
          <w:szCs w:val="16"/>
        </w:rPr>
        <w:t>с</w:t>
      </w:r>
      <w:proofErr w:type="gramEnd"/>
      <w:r w:rsidRPr="00AF640B">
        <w:rPr>
          <w:sz w:val="16"/>
          <w:szCs w:val="16"/>
        </w:rPr>
        <w:t xml:space="preserve">. Александровка </w:t>
      </w:r>
    </w:p>
    <w:p w:rsidR="00E54DDE" w:rsidRPr="00AF640B" w:rsidRDefault="00E54DDE" w:rsidP="00E54DDE">
      <w:pPr>
        <w:rPr>
          <w:sz w:val="16"/>
          <w:szCs w:val="16"/>
        </w:rPr>
      </w:pPr>
    </w:p>
    <w:p w:rsidR="00E54DDE" w:rsidRPr="00AF640B" w:rsidRDefault="00E54DDE" w:rsidP="00E54DDE">
      <w:pPr>
        <w:jc w:val="both"/>
        <w:rPr>
          <w:sz w:val="16"/>
          <w:szCs w:val="16"/>
        </w:rPr>
      </w:pPr>
      <w:r w:rsidRPr="00AF640B">
        <w:rPr>
          <w:sz w:val="16"/>
          <w:szCs w:val="16"/>
        </w:rPr>
        <w:t>Об исполнении бюджета Александровского</w:t>
      </w:r>
    </w:p>
    <w:p w:rsidR="00E54DDE" w:rsidRPr="00AF640B" w:rsidRDefault="00E54DDE" w:rsidP="00E54DDE">
      <w:pPr>
        <w:jc w:val="both"/>
        <w:rPr>
          <w:sz w:val="16"/>
          <w:szCs w:val="16"/>
        </w:rPr>
      </w:pPr>
      <w:r w:rsidRPr="00AF640B">
        <w:rPr>
          <w:sz w:val="16"/>
          <w:szCs w:val="16"/>
        </w:rPr>
        <w:t>сельского поселения за 2024 год</w:t>
      </w:r>
    </w:p>
    <w:p w:rsidR="00E54DDE" w:rsidRPr="00AF640B" w:rsidRDefault="00E54DDE" w:rsidP="00E54DDE">
      <w:pPr>
        <w:jc w:val="both"/>
        <w:rPr>
          <w:sz w:val="16"/>
          <w:szCs w:val="16"/>
        </w:rPr>
      </w:pPr>
    </w:p>
    <w:p w:rsidR="00E54DDE" w:rsidRPr="00AF640B" w:rsidRDefault="00E54DDE" w:rsidP="00E54DDE">
      <w:pPr>
        <w:jc w:val="both"/>
        <w:rPr>
          <w:sz w:val="16"/>
          <w:szCs w:val="16"/>
        </w:rPr>
      </w:pPr>
    </w:p>
    <w:p w:rsidR="00E54DDE" w:rsidRPr="00AF640B" w:rsidRDefault="00E54DDE" w:rsidP="00E54DDE">
      <w:pPr>
        <w:jc w:val="both"/>
        <w:rPr>
          <w:sz w:val="16"/>
          <w:szCs w:val="16"/>
        </w:rPr>
      </w:pPr>
      <w:r w:rsidRPr="00AF640B">
        <w:rPr>
          <w:sz w:val="16"/>
          <w:szCs w:val="16"/>
        </w:rPr>
        <w:tab/>
      </w:r>
      <w:proofErr w:type="gramStart"/>
      <w:r w:rsidRPr="00AF640B">
        <w:rPr>
          <w:sz w:val="16"/>
          <w:szCs w:val="16"/>
        </w:rPr>
        <w:t>В соответствии  со ст. 264.2 Бюджетного кодекса РФ, Федеральным законом от 06.10.2003г. № 131 «Об общих принципах организации местного самоуправления в Российской Федерации», ст. 55 Устава Александровского сельского поселения, Положением о бюджетном процессе в Александровском сельском поселении, утвержденным решением Совета народных депутатов Александровского сельского поселения от 25.12.2014 № 321, Совет народных депутатов Александровского сельского поселения</w:t>
      </w:r>
      <w:proofErr w:type="gramEnd"/>
    </w:p>
    <w:p w:rsidR="00E54DDE" w:rsidRPr="00AF640B" w:rsidRDefault="00E54DDE" w:rsidP="00E54DDE">
      <w:pPr>
        <w:jc w:val="both"/>
        <w:rPr>
          <w:sz w:val="16"/>
          <w:szCs w:val="16"/>
        </w:rPr>
      </w:pPr>
    </w:p>
    <w:p w:rsidR="00E54DDE" w:rsidRPr="00AF640B" w:rsidRDefault="00E54DDE" w:rsidP="00E54DDE">
      <w:pPr>
        <w:jc w:val="center"/>
        <w:rPr>
          <w:sz w:val="16"/>
          <w:szCs w:val="16"/>
        </w:rPr>
      </w:pPr>
      <w:r w:rsidRPr="00AF640B">
        <w:rPr>
          <w:sz w:val="16"/>
          <w:szCs w:val="16"/>
        </w:rPr>
        <w:t>РЕШИЛ:</w:t>
      </w:r>
    </w:p>
    <w:p w:rsidR="00E54DDE" w:rsidRPr="00AF640B" w:rsidRDefault="00E54DDE" w:rsidP="00E54DDE">
      <w:pPr>
        <w:jc w:val="center"/>
        <w:rPr>
          <w:sz w:val="16"/>
          <w:szCs w:val="16"/>
        </w:rPr>
      </w:pPr>
    </w:p>
    <w:p w:rsidR="00E54DDE" w:rsidRPr="00AF640B" w:rsidRDefault="00E54DDE" w:rsidP="00E54DDE">
      <w:pPr>
        <w:jc w:val="center"/>
        <w:rPr>
          <w:sz w:val="16"/>
          <w:szCs w:val="16"/>
        </w:rPr>
      </w:pPr>
    </w:p>
    <w:p w:rsidR="00E54DDE" w:rsidRPr="00AF640B" w:rsidRDefault="00E54DDE" w:rsidP="00E54DDE">
      <w:pPr>
        <w:jc w:val="both"/>
        <w:rPr>
          <w:sz w:val="16"/>
          <w:szCs w:val="16"/>
        </w:rPr>
      </w:pPr>
      <w:r w:rsidRPr="00AF640B">
        <w:rPr>
          <w:sz w:val="16"/>
          <w:szCs w:val="16"/>
        </w:rPr>
        <w:t>1. Утвердить отчет об исполнении бюджета Александровского сельского поселения за 2024 год по доходам в сумме 10187,1 тыс. рублей и по расходам в сумме 8898,5 тыс. рублей с превышением доходов над расходами (</w:t>
      </w:r>
      <w:proofErr w:type="spellStart"/>
      <w:r w:rsidRPr="00AF640B">
        <w:rPr>
          <w:sz w:val="16"/>
          <w:szCs w:val="16"/>
        </w:rPr>
        <w:t>профицит</w:t>
      </w:r>
      <w:proofErr w:type="spellEnd"/>
      <w:r w:rsidRPr="00AF640B">
        <w:rPr>
          <w:sz w:val="16"/>
          <w:szCs w:val="16"/>
        </w:rPr>
        <w:t xml:space="preserve"> бюджета Александровского сельского поселения) в сумме 1288,5 тыс. рублей и со следующими показателями:</w:t>
      </w:r>
    </w:p>
    <w:p w:rsidR="00E54DDE" w:rsidRPr="00AF640B" w:rsidRDefault="00E54DDE" w:rsidP="00E54DDE">
      <w:pPr>
        <w:jc w:val="both"/>
        <w:rPr>
          <w:sz w:val="16"/>
          <w:szCs w:val="16"/>
        </w:rPr>
      </w:pPr>
      <w:r w:rsidRPr="00AF640B">
        <w:rPr>
          <w:sz w:val="16"/>
          <w:szCs w:val="16"/>
        </w:rPr>
        <w:t xml:space="preserve"> </w:t>
      </w:r>
      <w:r w:rsidRPr="00AF640B">
        <w:rPr>
          <w:sz w:val="16"/>
          <w:szCs w:val="16"/>
        </w:rPr>
        <w:tab/>
        <w:t>доходов бюджета Александровского сельского поселения по кодам видов доходов, подвидов доходов за 2024 год согласно приложению  1 к настоящему решению;</w:t>
      </w:r>
    </w:p>
    <w:p w:rsidR="00E54DDE" w:rsidRPr="00AF640B" w:rsidRDefault="00E54DDE" w:rsidP="00E54DDE">
      <w:pPr>
        <w:jc w:val="both"/>
        <w:rPr>
          <w:sz w:val="16"/>
          <w:szCs w:val="16"/>
        </w:rPr>
      </w:pPr>
      <w:r w:rsidRPr="00AF640B">
        <w:rPr>
          <w:sz w:val="16"/>
          <w:szCs w:val="16"/>
        </w:rPr>
        <w:tab/>
        <w:t>расходов бюджета Александровского сельского поселения по ведомственной структуре расходов бюджета сельского поселения за 2024 год согласно приложению  2 к настоящему решению;</w:t>
      </w:r>
    </w:p>
    <w:p w:rsidR="00E54DDE" w:rsidRPr="00AF640B" w:rsidRDefault="00E54DDE" w:rsidP="00E54DDE">
      <w:pPr>
        <w:jc w:val="both"/>
        <w:rPr>
          <w:sz w:val="16"/>
          <w:szCs w:val="16"/>
        </w:rPr>
      </w:pPr>
      <w:r w:rsidRPr="00AF640B">
        <w:rPr>
          <w:sz w:val="16"/>
          <w:szCs w:val="16"/>
        </w:rPr>
        <w:tab/>
        <w:t xml:space="preserve">расходов бюджета Александровского сельского поселения по распределению  бюджетных ассигнований по разделам и подразделам,  целевым статьям (муниципальным программам Александровского сельского поселения), группам видов расходов </w:t>
      </w:r>
    </w:p>
    <w:p w:rsidR="00E54DDE" w:rsidRPr="00AF640B" w:rsidRDefault="00E54DDE" w:rsidP="00E54DDE">
      <w:pPr>
        <w:jc w:val="both"/>
        <w:rPr>
          <w:sz w:val="16"/>
          <w:szCs w:val="16"/>
        </w:rPr>
      </w:pPr>
      <w:r w:rsidRPr="00AF640B">
        <w:rPr>
          <w:sz w:val="16"/>
          <w:szCs w:val="16"/>
        </w:rPr>
        <w:t xml:space="preserve"> классификации  расходов  Александровского сельского поселения за 2024 год согласно приложению 3 к настоящему решению;</w:t>
      </w:r>
    </w:p>
    <w:p w:rsidR="00E54DDE" w:rsidRPr="00AF640B" w:rsidRDefault="00E54DDE" w:rsidP="00E54DDE">
      <w:pPr>
        <w:jc w:val="both"/>
        <w:rPr>
          <w:sz w:val="16"/>
          <w:szCs w:val="16"/>
        </w:rPr>
      </w:pPr>
      <w:r w:rsidRPr="00AF640B">
        <w:rPr>
          <w:sz w:val="16"/>
          <w:szCs w:val="16"/>
        </w:rPr>
        <w:tab/>
        <w:t>расходов бюджета Александровского сельского поселения на распределение бюджетных ассигнований по целевым статьям (муниципальным программам Александровского сельского поселения), группам видов расходов, разделам, подразделам классификации расходов Александровского сельского поселения                                                                                                                за 2024 год  согласно приложению 4 к настоящему решению;</w:t>
      </w:r>
    </w:p>
    <w:p w:rsidR="00E54DDE" w:rsidRPr="00AF640B" w:rsidRDefault="00E54DDE" w:rsidP="00E54DDE">
      <w:pPr>
        <w:jc w:val="both"/>
        <w:rPr>
          <w:sz w:val="16"/>
          <w:szCs w:val="16"/>
        </w:rPr>
      </w:pPr>
      <w:r w:rsidRPr="00AF640B">
        <w:rPr>
          <w:sz w:val="16"/>
          <w:szCs w:val="16"/>
        </w:rPr>
        <w:tab/>
        <w:t>источников внутреннего финансирования дефицита бюджета Александровского сельского поселения за 2024 год согласно приложению 5 к настоящему решению;</w:t>
      </w:r>
    </w:p>
    <w:p w:rsidR="00E54DDE" w:rsidRPr="00AF640B" w:rsidRDefault="00E54DDE" w:rsidP="00E54DDE">
      <w:pPr>
        <w:jc w:val="both"/>
        <w:rPr>
          <w:sz w:val="16"/>
          <w:szCs w:val="16"/>
        </w:rPr>
      </w:pPr>
    </w:p>
    <w:p w:rsidR="00E54DDE" w:rsidRPr="00AF640B" w:rsidRDefault="00E54DDE" w:rsidP="00E54DDE">
      <w:pPr>
        <w:jc w:val="both"/>
        <w:rPr>
          <w:sz w:val="16"/>
          <w:szCs w:val="16"/>
        </w:rPr>
      </w:pPr>
    </w:p>
    <w:p w:rsidR="00E54DDE" w:rsidRPr="00AF640B" w:rsidRDefault="00E54DDE" w:rsidP="00E54DDE">
      <w:pPr>
        <w:jc w:val="both"/>
        <w:rPr>
          <w:sz w:val="16"/>
          <w:szCs w:val="16"/>
        </w:rPr>
      </w:pPr>
      <w:r w:rsidRPr="00AF640B">
        <w:rPr>
          <w:sz w:val="16"/>
          <w:szCs w:val="16"/>
        </w:rPr>
        <w:t>2. Опубликовать настоящее решение в муниципальной газете «Павловский муниципальный вестник».</w:t>
      </w:r>
    </w:p>
    <w:p w:rsidR="00E54DDE" w:rsidRPr="00AF640B" w:rsidRDefault="00E54DDE" w:rsidP="00E54DDE">
      <w:pPr>
        <w:jc w:val="both"/>
        <w:rPr>
          <w:sz w:val="16"/>
          <w:szCs w:val="16"/>
        </w:rPr>
      </w:pPr>
    </w:p>
    <w:p w:rsidR="00E54DDE" w:rsidRPr="00AF640B" w:rsidRDefault="00E54DDE" w:rsidP="00E54DDE">
      <w:pPr>
        <w:jc w:val="both"/>
        <w:rPr>
          <w:sz w:val="16"/>
          <w:szCs w:val="16"/>
        </w:rPr>
      </w:pPr>
    </w:p>
    <w:p w:rsidR="00E54DDE" w:rsidRPr="00AF640B" w:rsidRDefault="00E54DDE" w:rsidP="00E54DDE">
      <w:pPr>
        <w:jc w:val="both"/>
        <w:rPr>
          <w:sz w:val="16"/>
          <w:szCs w:val="16"/>
        </w:rPr>
      </w:pPr>
      <w:proofErr w:type="gramStart"/>
      <w:r w:rsidRPr="00AF640B">
        <w:rPr>
          <w:sz w:val="16"/>
          <w:szCs w:val="16"/>
        </w:rPr>
        <w:t>Исполняющий</w:t>
      </w:r>
      <w:proofErr w:type="gramEnd"/>
      <w:r w:rsidRPr="00AF640B">
        <w:rPr>
          <w:sz w:val="16"/>
          <w:szCs w:val="16"/>
        </w:rPr>
        <w:t xml:space="preserve"> обязанности главы </w:t>
      </w:r>
    </w:p>
    <w:p w:rsidR="00E54DDE" w:rsidRPr="00AF640B" w:rsidRDefault="00E54DDE" w:rsidP="00E54DDE">
      <w:pPr>
        <w:tabs>
          <w:tab w:val="left" w:pos="7797"/>
        </w:tabs>
        <w:jc w:val="both"/>
        <w:rPr>
          <w:sz w:val="16"/>
          <w:szCs w:val="16"/>
        </w:rPr>
      </w:pPr>
      <w:r w:rsidRPr="00AF640B">
        <w:rPr>
          <w:sz w:val="16"/>
          <w:szCs w:val="16"/>
        </w:rPr>
        <w:t xml:space="preserve">сельского поселения  </w:t>
      </w:r>
      <w:r w:rsidRPr="00AF640B">
        <w:rPr>
          <w:sz w:val="16"/>
          <w:szCs w:val="16"/>
        </w:rPr>
        <w:tab/>
      </w:r>
      <w:proofErr w:type="spellStart"/>
      <w:r w:rsidRPr="00AF640B">
        <w:rPr>
          <w:sz w:val="16"/>
          <w:szCs w:val="16"/>
        </w:rPr>
        <w:t>Н.В.Бурлакина</w:t>
      </w:r>
      <w:proofErr w:type="spellEnd"/>
      <w:r w:rsidRPr="00AF640B">
        <w:rPr>
          <w:sz w:val="16"/>
          <w:szCs w:val="16"/>
        </w:rPr>
        <w:t xml:space="preserve"> </w:t>
      </w:r>
    </w:p>
    <w:p w:rsidR="00E54DDE" w:rsidRPr="006E0834" w:rsidRDefault="00E54DDE" w:rsidP="00E54DDE">
      <w:pPr>
        <w:jc w:val="right"/>
        <w:rPr>
          <w:sz w:val="16"/>
          <w:szCs w:val="16"/>
        </w:rPr>
      </w:pPr>
      <w:r w:rsidRPr="006E0834">
        <w:rPr>
          <w:sz w:val="16"/>
          <w:szCs w:val="16"/>
        </w:rPr>
        <w:lastRenderedPageBreak/>
        <w:t>Приложение 1</w:t>
      </w:r>
    </w:p>
    <w:p w:rsidR="00E54DDE" w:rsidRPr="006E0834" w:rsidRDefault="00E54DDE" w:rsidP="00E54DDE">
      <w:pPr>
        <w:jc w:val="right"/>
        <w:rPr>
          <w:sz w:val="16"/>
          <w:szCs w:val="16"/>
        </w:rPr>
      </w:pPr>
      <w:r w:rsidRPr="006E0834">
        <w:rPr>
          <w:sz w:val="16"/>
          <w:szCs w:val="16"/>
        </w:rPr>
        <w:t xml:space="preserve"> к решению Совета народных депутатов </w:t>
      </w:r>
    </w:p>
    <w:p w:rsidR="00E54DDE" w:rsidRPr="006E0834" w:rsidRDefault="00E54DDE" w:rsidP="00E54DDE">
      <w:pPr>
        <w:jc w:val="right"/>
        <w:rPr>
          <w:sz w:val="16"/>
          <w:szCs w:val="16"/>
        </w:rPr>
      </w:pPr>
      <w:r w:rsidRPr="006E0834">
        <w:rPr>
          <w:sz w:val="16"/>
          <w:szCs w:val="16"/>
        </w:rPr>
        <w:t>Александровского сельского поселения</w:t>
      </w:r>
    </w:p>
    <w:p w:rsidR="00E54DDE" w:rsidRPr="006E0834" w:rsidRDefault="00E54DDE" w:rsidP="00E54DDE">
      <w:pPr>
        <w:jc w:val="right"/>
        <w:rPr>
          <w:sz w:val="16"/>
          <w:szCs w:val="16"/>
        </w:rPr>
      </w:pPr>
      <w:r w:rsidRPr="006E0834">
        <w:rPr>
          <w:sz w:val="16"/>
          <w:szCs w:val="16"/>
        </w:rPr>
        <w:t>Павловского муниципального района</w:t>
      </w:r>
    </w:p>
    <w:p w:rsidR="00E54DDE" w:rsidRPr="006E0834" w:rsidRDefault="00E54DDE" w:rsidP="00E54DDE">
      <w:pPr>
        <w:jc w:val="right"/>
        <w:rPr>
          <w:sz w:val="16"/>
          <w:szCs w:val="16"/>
        </w:rPr>
      </w:pPr>
      <w:r w:rsidRPr="006E0834">
        <w:rPr>
          <w:sz w:val="16"/>
          <w:szCs w:val="16"/>
        </w:rPr>
        <w:t>от  11.04.2025  №311</w:t>
      </w:r>
    </w:p>
    <w:p w:rsidR="00E54DDE" w:rsidRPr="006E0834" w:rsidRDefault="00E54DDE" w:rsidP="00E54DDE">
      <w:pPr>
        <w:jc w:val="center"/>
        <w:rPr>
          <w:sz w:val="16"/>
          <w:szCs w:val="16"/>
        </w:rPr>
      </w:pPr>
    </w:p>
    <w:p w:rsidR="00E54DDE" w:rsidRPr="006E0834" w:rsidRDefault="00E54DDE" w:rsidP="00E54DDE">
      <w:pPr>
        <w:jc w:val="center"/>
        <w:rPr>
          <w:sz w:val="16"/>
          <w:szCs w:val="16"/>
        </w:rPr>
      </w:pPr>
    </w:p>
    <w:p w:rsidR="00E54DDE" w:rsidRPr="006E0834" w:rsidRDefault="00E54DDE" w:rsidP="00E54DDE">
      <w:pPr>
        <w:jc w:val="center"/>
        <w:rPr>
          <w:b/>
          <w:sz w:val="16"/>
          <w:szCs w:val="16"/>
        </w:rPr>
      </w:pPr>
      <w:r w:rsidRPr="006E0834">
        <w:rPr>
          <w:b/>
          <w:sz w:val="16"/>
          <w:szCs w:val="16"/>
        </w:rPr>
        <w:t xml:space="preserve">Доходы бюджета Александровского сельского поселения </w:t>
      </w:r>
    </w:p>
    <w:p w:rsidR="00E54DDE" w:rsidRPr="006E0834" w:rsidRDefault="00E54DDE" w:rsidP="00E54DDE">
      <w:pPr>
        <w:jc w:val="center"/>
        <w:rPr>
          <w:b/>
          <w:sz w:val="16"/>
          <w:szCs w:val="16"/>
        </w:rPr>
      </w:pPr>
      <w:r w:rsidRPr="006E0834">
        <w:rPr>
          <w:b/>
          <w:sz w:val="16"/>
          <w:szCs w:val="16"/>
        </w:rPr>
        <w:t xml:space="preserve">по кодам видов доходов, подвидов доходов </w:t>
      </w:r>
    </w:p>
    <w:p w:rsidR="00E54DDE" w:rsidRPr="006E0834" w:rsidRDefault="00E54DDE" w:rsidP="00E54DDE">
      <w:pPr>
        <w:jc w:val="center"/>
        <w:rPr>
          <w:b/>
          <w:sz w:val="16"/>
          <w:szCs w:val="16"/>
        </w:rPr>
      </w:pPr>
      <w:r w:rsidRPr="006E0834">
        <w:rPr>
          <w:b/>
          <w:sz w:val="16"/>
          <w:szCs w:val="16"/>
        </w:rPr>
        <w:t>за 2024 год</w:t>
      </w:r>
    </w:p>
    <w:p w:rsidR="00E54DDE" w:rsidRPr="006E0834" w:rsidRDefault="00E54DDE" w:rsidP="00E54DDE">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3"/>
        <w:gridCol w:w="610"/>
        <w:gridCol w:w="1084"/>
        <w:gridCol w:w="619"/>
      </w:tblGrid>
      <w:tr w:rsidR="00E54DDE" w:rsidRPr="006E0834" w:rsidTr="00EB6732">
        <w:trPr>
          <w:trHeight w:val="350"/>
        </w:trPr>
        <w:tc>
          <w:tcPr>
            <w:tcW w:w="5400" w:type="dxa"/>
            <w:vMerge w:val="restart"/>
          </w:tcPr>
          <w:p w:rsidR="00E54DDE" w:rsidRPr="006E0834" w:rsidRDefault="00E54DDE" w:rsidP="00EB6732">
            <w:pPr>
              <w:rPr>
                <w:b/>
                <w:sz w:val="12"/>
                <w:szCs w:val="16"/>
              </w:rPr>
            </w:pPr>
          </w:p>
          <w:p w:rsidR="00E54DDE" w:rsidRPr="006E0834" w:rsidRDefault="00E54DDE" w:rsidP="00EB6732">
            <w:pPr>
              <w:rPr>
                <w:b/>
                <w:sz w:val="12"/>
                <w:szCs w:val="16"/>
              </w:rPr>
            </w:pPr>
          </w:p>
          <w:p w:rsidR="00E54DDE" w:rsidRPr="006E0834" w:rsidRDefault="00E54DDE" w:rsidP="00EB6732">
            <w:pPr>
              <w:jc w:val="center"/>
              <w:rPr>
                <w:sz w:val="12"/>
                <w:szCs w:val="16"/>
              </w:rPr>
            </w:pPr>
            <w:r w:rsidRPr="006E0834">
              <w:rPr>
                <w:sz w:val="12"/>
                <w:szCs w:val="16"/>
              </w:rPr>
              <w:t>Наименование кода бюджетной классификации</w:t>
            </w:r>
          </w:p>
        </w:tc>
        <w:tc>
          <w:tcPr>
            <w:tcW w:w="3240" w:type="dxa"/>
            <w:gridSpan w:val="2"/>
          </w:tcPr>
          <w:p w:rsidR="00E54DDE" w:rsidRPr="006E0834" w:rsidRDefault="00E54DDE" w:rsidP="00EB6732">
            <w:pPr>
              <w:jc w:val="center"/>
              <w:rPr>
                <w:sz w:val="12"/>
                <w:szCs w:val="16"/>
              </w:rPr>
            </w:pPr>
            <w:r w:rsidRPr="006E0834">
              <w:rPr>
                <w:sz w:val="12"/>
                <w:szCs w:val="16"/>
              </w:rPr>
              <w:t>Код бюджетной классификации</w:t>
            </w:r>
          </w:p>
        </w:tc>
        <w:tc>
          <w:tcPr>
            <w:tcW w:w="1103" w:type="dxa"/>
            <w:vMerge w:val="restart"/>
          </w:tcPr>
          <w:p w:rsidR="00E54DDE" w:rsidRPr="006E0834" w:rsidRDefault="00E54DDE" w:rsidP="00EB6732">
            <w:pPr>
              <w:rPr>
                <w:sz w:val="12"/>
                <w:szCs w:val="16"/>
              </w:rPr>
            </w:pPr>
          </w:p>
          <w:p w:rsidR="00E54DDE" w:rsidRPr="006E0834" w:rsidRDefault="00E54DDE" w:rsidP="00EB6732">
            <w:pPr>
              <w:rPr>
                <w:sz w:val="12"/>
                <w:szCs w:val="16"/>
              </w:rPr>
            </w:pPr>
          </w:p>
          <w:p w:rsidR="00E54DDE" w:rsidRPr="006E0834" w:rsidRDefault="00E54DDE" w:rsidP="00EB6732">
            <w:pPr>
              <w:rPr>
                <w:sz w:val="12"/>
                <w:szCs w:val="16"/>
              </w:rPr>
            </w:pPr>
            <w:r w:rsidRPr="006E0834">
              <w:rPr>
                <w:sz w:val="12"/>
                <w:szCs w:val="16"/>
              </w:rPr>
              <w:t>Исполнено за 2024 год</w:t>
            </w:r>
          </w:p>
        </w:tc>
      </w:tr>
      <w:tr w:rsidR="00E54DDE" w:rsidRPr="006E0834" w:rsidTr="00EB6732">
        <w:trPr>
          <w:trHeight w:val="1121"/>
        </w:trPr>
        <w:tc>
          <w:tcPr>
            <w:tcW w:w="5400" w:type="dxa"/>
            <w:vMerge/>
          </w:tcPr>
          <w:p w:rsidR="00E54DDE" w:rsidRPr="006E0834" w:rsidRDefault="00E54DDE" w:rsidP="00EB6732">
            <w:pPr>
              <w:rPr>
                <w:b/>
                <w:sz w:val="12"/>
                <w:szCs w:val="16"/>
              </w:rPr>
            </w:pPr>
          </w:p>
        </w:tc>
        <w:tc>
          <w:tcPr>
            <w:tcW w:w="1083" w:type="dxa"/>
          </w:tcPr>
          <w:p w:rsidR="00E54DDE" w:rsidRPr="006E0834" w:rsidRDefault="00E54DDE" w:rsidP="00EB6732">
            <w:pPr>
              <w:jc w:val="center"/>
              <w:rPr>
                <w:sz w:val="12"/>
                <w:szCs w:val="16"/>
              </w:rPr>
            </w:pPr>
            <w:r w:rsidRPr="006E0834">
              <w:rPr>
                <w:sz w:val="12"/>
                <w:szCs w:val="16"/>
              </w:rPr>
              <w:t>главного администратора</w:t>
            </w:r>
          </w:p>
          <w:p w:rsidR="00E54DDE" w:rsidRPr="006E0834" w:rsidRDefault="00E54DDE" w:rsidP="00EB6732">
            <w:pPr>
              <w:jc w:val="center"/>
              <w:rPr>
                <w:sz w:val="12"/>
                <w:szCs w:val="16"/>
              </w:rPr>
            </w:pPr>
            <w:r w:rsidRPr="006E0834">
              <w:rPr>
                <w:sz w:val="12"/>
                <w:szCs w:val="16"/>
              </w:rPr>
              <w:t>доходов</w:t>
            </w:r>
          </w:p>
        </w:tc>
        <w:tc>
          <w:tcPr>
            <w:tcW w:w="2157" w:type="dxa"/>
          </w:tcPr>
          <w:p w:rsidR="00E54DDE" w:rsidRPr="006E0834" w:rsidRDefault="00E54DDE" w:rsidP="00EB6732">
            <w:pPr>
              <w:jc w:val="center"/>
              <w:rPr>
                <w:sz w:val="12"/>
                <w:szCs w:val="16"/>
              </w:rPr>
            </w:pPr>
            <w:r w:rsidRPr="006E0834">
              <w:rPr>
                <w:sz w:val="12"/>
                <w:szCs w:val="16"/>
              </w:rPr>
              <w:t>доходов бюджета</w:t>
            </w:r>
          </w:p>
          <w:p w:rsidR="00E54DDE" w:rsidRPr="006E0834" w:rsidRDefault="00E54DDE" w:rsidP="00EB6732">
            <w:pPr>
              <w:jc w:val="center"/>
              <w:rPr>
                <w:b/>
                <w:sz w:val="12"/>
                <w:szCs w:val="16"/>
              </w:rPr>
            </w:pPr>
            <w:r w:rsidRPr="006E0834">
              <w:rPr>
                <w:sz w:val="12"/>
                <w:szCs w:val="16"/>
              </w:rPr>
              <w:t>сельского поселения</w:t>
            </w:r>
          </w:p>
        </w:tc>
        <w:tc>
          <w:tcPr>
            <w:tcW w:w="1103" w:type="dxa"/>
            <w:vMerge/>
          </w:tcPr>
          <w:p w:rsidR="00E54DDE" w:rsidRPr="006E0834" w:rsidRDefault="00E54DDE" w:rsidP="00EB6732">
            <w:pPr>
              <w:rPr>
                <w:b/>
                <w:sz w:val="12"/>
                <w:szCs w:val="16"/>
              </w:rPr>
            </w:pPr>
          </w:p>
        </w:tc>
      </w:tr>
      <w:tr w:rsidR="00E54DDE" w:rsidRPr="006E0834" w:rsidTr="00EB6732">
        <w:trPr>
          <w:trHeight w:val="349"/>
        </w:trPr>
        <w:tc>
          <w:tcPr>
            <w:tcW w:w="5400" w:type="dxa"/>
          </w:tcPr>
          <w:p w:rsidR="00E54DDE" w:rsidRPr="006E0834" w:rsidRDefault="00E54DDE" w:rsidP="00EB6732">
            <w:pPr>
              <w:jc w:val="both"/>
              <w:rPr>
                <w:b/>
                <w:sz w:val="12"/>
                <w:szCs w:val="16"/>
              </w:rPr>
            </w:pPr>
            <w:r w:rsidRPr="006E0834">
              <w:rPr>
                <w:b/>
                <w:sz w:val="12"/>
                <w:szCs w:val="16"/>
              </w:rPr>
              <w:t>ДОХОДЫ, ВСЕГО</w:t>
            </w:r>
          </w:p>
        </w:tc>
        <w:tc>
          <w:tcPr>
            <w:tcW w:w="1083" w:type="dxa"/>
            <w:vAlign w:val="bottom"/>
          </w:tcPr>
          <w:p w:rsidR="00E54DDE" w:rsidRPr="006E0834" w:rsidRDefault="00E54DDE" w:rsidP="00EB6732">
            <w:pPr>
              <w:jc w:val="center"/>
              <w:rPr>
                <w:b/>
                <w:sz w:val="12"/>
                <w:szCs w:val="16"/>
              </w:rPr>
            </w:pPr>
          </w:p>
        </w:tc>
        <w:tc>
          <w:tcPr>
            <w:tcW w:w="2157" w:type="dxa"/>
            <w:vAlign w:val="bottom"/>
          </w:tcPr>
          <w:p w:rsidR="00E54DDE" w:rsidRPr="006E0834" w:rsidRDefault="00E54DDE" w:rsidP="00EB6732">
            <w:pPr>
              <w:jc w:val="center"/>
              <w:rPr>
                <w:b/>
                <w:sz w:val="12"/>
                <w:szCs w:val="16"/>
              </w:rPr>
            </w:pPr>
          </w:p>
        </w:tc>
        <w:tc>
          <w:tcPr>
            <w:tcW w:w="1103" w:type="dxa"/>
            <w:vAlign w:val="bottom"/>
          </w:tcPr>
          <w:p w:rsidR="00E54DDE" w:rsidRPr="006E0834" w:rsidRDefault="00E54DDE" w:rsidP="00EB6732">
            <w:pPr>
              <w:jc w:val="center"/>
              <w:rPr>
                <w:b/>
                <w:sz w:val="12"/>
                <w:szCs w:val="16"/>
              </w:rPr>
            </w:pPr>
            <w:r w:rsidRPr="006E0834">
              <w:rPr>
                <w:b/>
                <w:sz w:val="12"/>
                <w:szCs w:val="16"/>
              </w:rPr>
              <w:t>10187,1</w:t>
            </w:r>
          </w:p>
        </w:tc>
      </w:tr>
      <w:tr w:rsidR="00E54DDE" w:rsidRPr="006E0834" w:rsidTr="00EB6732">
        <w:trPr>
          <w:trHeight w:val="349"/>
        </w:trPr>
        <w:tc>
          <w:tcPr>
            <w:tcW w:w="5400" w:type="dxa"/>
          </w:tcPr>
          <w:p w:rsidR="00E54DDE" w:rsidRPr="006E0834" w:rsidRDefault="00E54DDE" w:rsidP="00EB6732">
            <w:pPr>
              <w:jc w:val="both"/>
              <w:rPr>
                <w:b/>
                <w:sz w:val="12"/>
                <w:szCs w:val="16"/>
              </w:rPr>
            </w:pPr>
            <w:r w:rsidRPr="006E0834">
              <w:rPr>
                <w:b/>
                <w:sz w:val="12"/>
                <w:szCs w:val="16"/>
              </w:rPr>
              <w:t>Федеральная налоговая служба</w:t>
            </w:r>
          </w:p>
        </w:tc>
        <w:tc>
          <w:tcPr>
            <w:tcW w:w="1083" w:type="dxa"/>
            <w:vAlign w:val="bottom"/>
          </w:tcPr>
          <w:p w:rsidR="00E54DDE" w:rsidRPr="006E0834" w:rsidRDefault="00E54DDE" w:rsidP="00EB6732">
            <w:pPr>
              <w:jc w:val="center"/>
              <w:rPr>
                <w:b/>
                <w:sz w:val="12"/>
                <w:szCs w:val="16"/>
              </w:rPr>
            </w:pPr>
            <w:r w:rsidRPr="006E0834">
              <w:rPr>
                <w:b/>
                <w:sz w:val="12"/>
                <w:szCs w:val="16"/>
              </w:rPr>
              <w:t>182</w:t>
            </w:r>
          </w:p>
        </w:tc>
        <w:tc>
          <w:tcPr>
            <w:tcW w:w="2157" w:type="dxa"/>
            <w:vAlign w:val="bottom"/>
          </w:tcPr>
          <w:p w:rsidR="00E54DDE" w:rsidRPr="006E0834" w:rsidRDefault="00E54DDE" w:rsidP="00EB6732">
            <w:pPr>
              <w:jc w:val="center"/>
              <w:rPr>
                <w:b/>
                <w:sz w:val="12"/>
                <w:szCs w:val="16"/>
              </w:rPr>
            </w:pPr>
          </w:p>
        </w:tc>
        <w:tc>
          <w:tcPr>
            <w:tcW w:w="1103" w:type="dxa"/>
            <w:vAlign w:val="bottom"/>
          </w:tcPr>
          <w:p w:rsidR="00E54DDE" w:rsidRPr="006E0834" w:rsidRDefault="00E54DDE" w:rsidP="00EB6732">
            <w:pPr>
              <w:jc w:val="center"/>
              <w:rPr>
                <w:b/>
                <w:sz w:val="12"/>
                <w:szCs w:val="16"/>
              </w:rPr>
            </w:pPr>
            <w:r w:rsidRPr="006E0834">
              <w:rPr>
                <w:b/>
                <w:sz w:val="12"/>
                <w:szCs w:val="16"/>
              </w:rPr>
              <w:t>2437,7</w:t>
            </w:r>
          </w:p>
        </w:tc>
      </w:tr>
      <w:tr w:rsidR="00E54DDE" w:rsidRPr="006E0834" w:rsidTr="00EB6732">
        <w:trPr>
          <w:trHeight w:val="513"/>
        </w:trPr>
        <w:tc>
          <w:tcPr>
            <w:tcW w:w="5400" w:type="dxa"/>
          </w:tcPr>
          <w:p w:rsidR="00E54DDE" w:rsidRPr="006E0834" w:rsidRDefault="00E54DDE" w:rsidP="00EB6732">
            <w:pPr>
              <w:jc w:val="both"/>
              <w:rPr>
                <w:sz w:val="12"/>
                <w:szCs w:val="16"/>
              </w:rPr>
            </w:pPr>
            <w:r w:rsidRPr="006E0834">
              <w:rPr>
                <w:sz w:val="12"/>
                <w:szCs w:val="16"/>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c>
          <w:tcPr>
            <w:tcW w:w="1083" w:type="dxa"/>
            <w:vAlign w:val="bottom"/>
          </w:tcPr>
          <w:p w:rsidR="00E54DDE" w:rsidRPr="006E0834" w:rsidRDefault="00E54DDE" w:rsidP="00EB6732">
            <w:pPr>
              <w:jc w:val="center"/>
              <w:rPr>
                <w:sz w:val="12"/>
                <w:szCs w:val="16"/>
              </w:rPr>
            </w:pPr>
            <w:r w:rsidRPr="006E0834">
              <w:rPr>
                <w:sz w:val="12"/>
                <w:szCs w:val="16"/>
              </w:rPr>
              <w:t>182</w:t>
            </w:r>
          </w:p>
        </w:tc>
        <w:tc>
          <w:tcPr>
            <w:tcW w:w="2157" w:type="dxa"/>
            <w:vAlign w:val="bottom"/>
          </w:tcPr>
          <w:p w:rsidR="00E54DDE" w:rsidRPr="006E0834" w:rsidRDefault="00E54DDE" w:rsidP="00EB6732">
            <w:pPr>
              <w:jc w:val="center"/>
              <w:rPr>
                <w:sz w:val="12"/>
                <w:szCs w:val="16"/>
              </w:rPr>
            </w:pPr>
            <w:r w:rsidRPr="006E0834">
              <w:rPr>
                <w:sz w:val="12"/>
                <w:szCs w:val="16"/>
              </w:rPr>
              <w:t>10102010011000110</w:t>
            </w:r>
          </w:p>
        </w:tc>
        <w:tc>
          <w:tcPr>
            <w:tcW w:w="1103" w:type="dxa"/>
            <w:vAlign w:val="bottom"/>
          </w:tcPr>
          <w:p w:rsidR="00E54DDE" w:rsidRPr="006E0834" w:rsidRDefault="00E54DDE" w:rsidP="00EB6732">
            <w:pPr>
              <w:jc w:val="center"/>
              <w:rPr>
                <w:sz w:val="12"/>
                <w:szCs w:val="16"/>
              </w:rPr>
            </w:pPr>
            <w:r w:rsidRPr="006E0834">
              <w:rPr>
                <w:sz w:val="12"/>
                <w:szCs w:val="16"/>
              </w:rPr>
              <w:t>287,1</w:t>
            </w:r>
          </w:p>
        </w:tc>
      </w:tr>
      <w:tr w:rsidR="00E54DDE" w:rsidRPr="006E0834" w:rsidTr="00EB6732">
        <w:trPr>
          <w:trHeight w:val="513"/>
        </w:trPr>
        <w:tc>
          <w:tcPr>
            <w:tcW w:w="5400" w:type="dxa"/>
          </w:tcPr>
          <w:p w:rsidR="00E54DDE" w:rsidRPr="006E0834" w:rsidRDefault="00E54DDE" w:rsidP="00EB6732">
            <w:pPr>
              <w:jc w:val="both"/>
              <w:rPr>
                <w:sz w:val="12"/>
                <w:szCs w:val="16"/>
              </w:rPr>
            </w:pPr>
            <w:r w:rsidRPr="006E0834">
              <w:rPr>
                <w:sz w:val="12"/>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w:t>
            </w:r>
            <w:proofErr w:type="gramStart"/>
            <w:r w:rsidRPr="006E0834">
              <w:rPr>
                <w:sz w:val="12"/>
                <w:szCs w:val="16"/>
              </w:rPr>
              <w:t>.</w:t>
            </w:r>
            <w:proofErr w:type="gramEnd"/>
            <w:r w:rsidRPr="006E0834">
              <w:rPr>
                <w:sz w:val="12"/>
                <w:szCs w:val="16"/>
              </w:rPr>
              <w:t xml:space="preserve"> </w:t>
            </w:r>
            <w:proofErr w:type="gramStart"/>
            <w:r w:rsidRPr="006E0834">
              <w:rPr>
                <w:sz w:val="12"/>
                <w:szCs w:val="16"/>
              </w:rPr>
              <w:t>н</w:t>
            </w:r>
            <w:proofErr w:type="gramEnd"/>
            <w:r w:rsidRPr="006E0834">
              <w:rPr>
                <w:sz w:val="12"/>
                <w:szCs w:val="16"/>
              </w:rPr>
              <w:t>едоимка и задолженность по соответствующему платежу. в том числе по отмененному))</w:t>
            </w:r>
          </w:p>
        </w:tc>
        <w:tc>
          <w:tcPr>
            <w:tcW w:w="1083" w:type="dxa"/>
            <w:vAlign w:val="bottom"/>
          </w:tcPr>
          <w:p w:rsidR="00E54DDE" w:rsidRPr="006E0834" w:rsidRDefault="00E54DDE" w:rsidP="00EB6732">
            <w:pPr>
              <w:jc w:val="center"/>
              <w:rPr>
                <w:sz w:val="12"/>
                <w:szCs w:val="16"/>
              </w:rPr>
            </w:pPr>
            <w:r w:rsidRPr="006E0834">
              <w:rPr>
                <w:sz w:val="12"/>
                <w:szCs w:val="16"/>
              </w:rPr>
              <w:t>182</w:t>
            </w:r>
          </w:p>
        </w:tc>
        <w:tc>
          <w:tcPr>
            <w:tcW w:w="2157" w:type="dxa"/>
            <w:vAlign w:val="bottom"/>
          </w:tcPr>
          <w:p w:rsidR="00E54DDE" w:rsidRPr="006E0834" w:rsidRDefault="00E54DDE" w:rsidP="00EB6732">
            <w:pPr>
              <w:jc w:val="center"/>
              <w:rPr>
                <w:sz w:val="12"/>
                <w:szCs w:val="16"/>
              </w:rPr>
            </w:pPr>
            <w:r w:rsidRPr="006E0834">
              <w:rPr>
                <w:sz w:val="12"/>
                <w:szCs w:val="16"/>
              </w:rPr>
              <w:t>10102030011000110</w:t>
            </w:r>
          </w:p>
        </w:tc>
        <w:tc>
          <w:tcPr>
            <w:tcW w:w="1103" w:type="dxa"/>
            <w:vAlign w:val="bottom"/>
          </w:tcPr>
          <w:p w:rsidR="00E54DDE" w:rsidRPr="006E0834" w:rsidRDefault="00E54DDE" w:rsidP="00EB6732">
            <w:pPr>
              <w:jc w:val="center"/>
              <w:rPr>
                <w:sz w:val="12"/>
                <w:szCs w:val="16"/>
              </w:rPr>
            </w:pPr>
            <w:r w:rsidRPr="006E0834">
              <w:rPr>
                <w:sz w:val="12"/>
                <w:szCs w:val="16"/>
              </w:rPr>
              <w:t>3,8</w:t>
            </w:r>
          </w:p>
        </w:tc>
      </w:tr>
      <w:tr w:rsidR="00E54DDE" w:rsidRPr="006E0834" w:rsidTr="00EB6732">
        <w:trPr>
          <w:trHeight w:val="465"/>
        </w:trPr>
        <w:tc>
          <w:tcPr>
            <w:tcW w:w="5400" w:type="dxa"/>
          </w:tcPr>
          <w:p w:rsidR="00E54DDE" w:rsidRPr="006E0834" w:rsidRDefault="00E54DDE" w:rsidP="00EB6732">
            <w:pPr>
              <w:jc w:val="both"/>
              <w:rPr>
                <w:sz w:val="12"/>
                <w:szCs w:val="16"/>
              </w:rPr>
            </w:pPr>
            <w:r w:rsidRPr="006E0834">
              <w:rPr>
                <w:sz w:val="12"/>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083" w:type="dxa"/>
            <w:vAlign w:val="bottom"/>
          </w:tcPr>
          <w:p w:rsidR="00E54DDE" w:rsidRPr="006E0834" w:rsidRDefault="00E54DDE" w:rsidP="00EB6732">
            <w:pPr>
              <w:jc w:val="center"/>
              <w:rPr>
                <w:sz w:val="12"/>
                <w:szCs w:val="16"/>
              </w:rPr>
            </w:pPr>
            <w:r w:rsidRPr="006E0834">
              <w:rPr>
                <w:sz w:val="12"/>
                <w:szCs w:val="16"/>
              </w:rPr>
              <w:t>182</w:t>
            </w:r>
          </w:p>
        </w:tc>
        <w:tc>
          <w:tcPr>
            <w:tcW w:w="2157" w:type="dxa"/>
            <w:vAlign w:val="bottom"/>
          </w:tcPr>
          <w:p w:rsidR="00E54DDE" w:rsidRPr="006E0834" w:rsidRDefault="00E54DDE" w:rsidP="00EB6732">
            <w:pPr>
              <w:jc w:val="center"/>
              <w:rPr>
                <w:sz w:val="12"/>
                <w:szCs w:val="16"/>
              </w:rPr>
            </w:pPr>
            <w:r w:rsidRPr="006E0834">
              <w:rPr>
                <w:sz w:val="12"/>
                <w:szCs w:val="16"/>
              </w:rPr>
              <w:t>10102030013000110</w:t>
            </w:r>
          </w:p>
        </w:tc>
        <w:tc>
          <w:tcPr>
            <w:tcW w:w="1103" w:type="dxa"/>
            <w:vAlign w:val="bottom"/>
          </w:tcPr>
          <w:p w:rsidR="00E54DDE" w:rsidRPr="006E0834" w:rsidRDefault="00E54DDE" w:rsidP="00EB6732">
            <w:pPr>
              <w:jc w:val="center"/>
              <w:rPr>
                <w:sz w:val="12"/>
                <w:szCs w:val="16"/>
              </w:rPr>
            </w:pPr>
            <w:r w:rsidRPr="006E0834">
              <w:rPr>
                <w:sz w:val="12"/>
                <w:szCs w:val="16"/>
              </w:rPr>
              <w:t>0,2</w:t>
            </w:r>
          </w:p>
        </w:tc>
      </w:tr>
      <w:tr w:rsidR="00E54DDE" w:rsidRPr="006E0834" w:rsidTr="00EB6732">
        <w:trPr>
          <w:trHeight w:val="465"/>
        </w:trPr>
        <w:tc>
          <w:tcPr>
            <w:tcW w:w="5400" w:type="dxa"/>
          </w:tcPr>
          <w:p w:rsidR="00E54DDE" w:rsidRPr="006E0834" w:rsidRDefault="00E54DDE" w:rsidP="00EB6732">
            <w:pPr>
              <w:jc w:val="both"/>
              <w:rPr>
                <w:sz w:val="12"/>
                <w:szCs w:val="16"/>
              </w:rPr>
            </w:pPr>
            <w:proofErr w:type="gramStart"/>
            <w:r w:rsidRPr="006E0834">
              <w:rPr>
                <w:sz w:val="12"/>
                <w:szCs w:val="16"/>
              </w:rPr>
              <w:t xml:space="preserve">Налог на доходы физических лиц части суммы налога, превышающей 650 000 рублей, относящейся к части налоговой базы, превышающей 5 000 </w:t>
            </w:r>
            <w:proofErr w:type="spellStart"/>
            <w:r w:rsidRPr="006E0834">
              <w:rPr>
                <w:sz w:val="12"/>
                <w:szCs w:val="16"/>
              </w:rPr>
              <w:t>000</w:t>
            </w:r>
            <w:proofErr w:type="spellEnd"/>
            <w:r w:rsidRPr="006E0834">
              <w:rPr>
                <w:sz w:val="12"/>
                <w:szCs w:val="16"/>
              </w:rPr>
              <w:t xml:space="preserve"> рублей (сумма вывозной таможенной пошлины (перерасчеты, недоимка и задолженность по соответствующему</w:t>
            </w:r>
            <w:proofErr w:type="gramEnd"/>
          </w:p>
          <w:p w:rsidR="00E54DDE" w:rsidRPr="006E0834" w:rsidRDefault="00E54DDE" w:rsidP="00EB6732">
            <w:pPr>
              <w:jc w:val="both"/>
              <w:rPr>
                <w:sz w:val="12"/>
                <w:szCs w:val="16"/>
              </w:rPr>
            </w:pPr>
          </w:p>
        </w:tc>
        <w:tc>
          <w:tcPr>
            <w:tcW w:w="1083" w:type="dxa"/>
            <w:vAlign w:val="bottom"/>
          </w:tcPr>
          <w:p w:rsidR="00E54DDE" w:rsidRPr="006E0834" w:rsidRDefault="00E54DDE" w:rsidP="00EB6732">
            <w:pPr>
              <w:jc w:val="center"/>
              <w:rPr>
                <w:sz w:val="12"/>
                <w:szCs w:val="16"/>
                <w:lang w:val="en-US"/>
              </w:rPr>
            </w:pPr>
            <w:r w:rsidRPr="006E0834">
              <w:rPr>
                <w:sz w:val="12"/>
                <w:szCs w:val="16"/>
                <w:lang w:val="en-US"/>
              </w:rPr>
              <w:t>182</w:t>
            </w:r>
          </w:p>
        </w:tc>
        <w:tc>
          <w:tcPr>
            <w:tcW w:w="2157" w:type="dxa"/>
            <w:vAlign w:val="bottom"/>
          </w:tcPr>
          <w:p w:rsidR="00E54DDE" w:rsidRPr="006E0834" w:rsidRDefault="00E54DDE" w:rsidP="00EB6732">
            <w:pPr>
              <w:jc w:val="center"/>
              <w:rPr>
                <w:sz w:val="12"/>
                <w:szCs w:val="16"/>
                <w:highlight w:val="yellow"/>
              </w:rPr>
            </w:pPr>
            <w:r w:rsidRPr="006E0834">
              <w:rPr>
                <w:sz w:val="12"/>
                <w:szCs w:val="16"/>
              </w:rPr>
              <w:t>10102080011000110</w:t>
            </w:r>
          </w:p>
        </w:tc>
        <w:tc>
          <w:tcPr>
            <w:tcW w:w="1103" w:type="dxa"/>
            <w:vAlign w:val="bottom"/>
          </w:tcPr>
          <w:p w:rsidR="00E54DDE" w:rsidRPr="006E0834" w:rsidRDefault="00E54DDE" w:rsidP="00EB6732">
            <w:pPr>
              <w:jc w:val="center"/>
              <w:rPr>
                <w:sz w:val="12"/>
                <w:szCs w:val="16"/>
              </w:rPr>
            </w:pPr>
            <w:r w:rsidRPr="006E0834">
              <w:rPr>
                <w:sz w:val="12"/>
                <w:szCs w:val="16"/>
              </w:rPr>
              <w:t>0,0</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w:t>
            </w:r>
            <w:proofErr w:type="gramStart"/>
            <w:r w:rsidRPr="006E0834">
              <w:rPr>
                <w:sz w:val="12"/>
                <w:szCs w:val="16"/>
              </w:rPr>
              <w:t>.</w:t>
            </w:r>
            <w:proofErr w:type="gramEnd"/>
            <w:r w:rsidRPr="006E0834">
              <w:rPr>
                <w:sz w:val="12"/>
                <w:szCs w:val="16"/>
              </w:rPr>
              <w:t xml:space="preserve"> </w:t>
            </w:r>
            <w:proofErr w:type="gramStart"/>
            <w:r w:rsidRPr="006E0834">
              <w:rPr>
                <w:sz w:val="12"/>
                <w:szCs w:val="16"/>
              </w:rPr>
              <w:t>н</w:t>
            </w:r>
            <w:proofErr w:type="gramEnd"/>
            <w:r w:rsidRPr="006E0834">
              <w:rPr>
                <w:sz w:val="12"/>
                <w:szCs w:val="16"/>
              </w:rPr>
              <w:t>едоимка и задолженность по соответствующему платежу. в том числе по отмененному))</w:t>
            </w:r>
          </w:p>
        </w:tc>
        <w:tc>
          <w:tcPr>
            <w:tcW w:w="1083" w:type="dxa"/>
            <w:vAlign w:val="bottom"/>
          </w:tcPr>
          <w:p w:rsidR="00E54DDE" w:rsidRPr="006E0834" w:rsidRDefault="00E54DDE" w:rsidP="00EB6732">
            <w:pPr>
              <w:jc w:val="center"/>
              <w:rPr>
                <w:sz w:val="12"/>
                <w:szCs w:val="16"/>
              </w:rPr>
            </w:pPr>
            <w:r w:rsidRPr="006E0834">
              <w:rPr>
                <w:sz w:val="12"/>
                <w:szCs w:val="16"/>
              </w:rPr>
              <w:t>182</w:t>
            </w:r>
          </w:p>
        </w:tc>
        <w:tc>
          <w:tcPr>
            <w:tcW w:w="2157" w:type="dxa"/>
            <w:vAlign w:val="bottom"/>
          </w:tcPr>
          <w:p w:rsidR="00E54DDE" w:rsidRPr="006E0834" w:rsidRDefault="00E54DDE" w:rsidP="00EB6732">
            <w:pPr>
              <w:jc w:val="center"/>
              <w:rPr>
                <w:sz w:val="12"/>
                <w:szCs w:val="16"/>
              </w:rPr>
            </w:pPr>
            <w:r w:rsidRPr="006E0834">
              <w:rPr>
                <w:sz w:val="12"/>
                <w:szCs w:val="16"/>
              </w:rPr>
              <w:t>10601030101000110</w:t>
            </w:r>
          </w:p>
        </w:tc>
        <w:tc>
          <w:tcPr>
            <w:tcW w:w="1103" w:type="dxa"/>
            <w:vAlign w:val="bottom"/>
          </w:tcPr>
          <w:p w:rsidR="00E54DDE" w:rsidRPr="006E0834" w:rsidRDefault="00E54DDE" w:rsidP="00EB6732">
            <w:pPr>
              <w:jc w:val="center"/>
              <w:rPr>
                <w:sz w:val="12"/>
                <w:szCs w:val="16"/>
              </w:rPr>
            </w:pPr>
            <w:r w:rsidRPr="006E0834">
              <w:rPr>
                <w:sz w:val="12"/>
                <w:szCs w:val="16"/>
              </w:rPr>
              <w:t>357,8</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Земельный налог с организаций, обладающих земельным участком, расположенным в границах сельских поселений (Сумма платежа (перерасчеты</w:t>
            </w:r>
            <w:proofErr w:type="gramStart"/>
            <w:r w:rsidRPr="006E0834">
              <w:rPr>
                <w:sz w:val="12"/>
                <w:szCs w:val="16"/>
              </w:rPr>
              <w:t>.</w:t>
            </w:r>
            <w:proofErr w:type="gramEnd"/>
            <w:r w:rsidRPr="006E0834">
              <w:rPr>
                <w:sz w:val="12"/>
                <w:szCs w:val="16"/>
              </w:rPr>
              <w:t xml:space="preserve"> </w:t>
            </w:r>
            <w:proofErr w:type="gramStart"/>
            <w:r w:rsidRPr="006E0834">
              <w:rPr>
                <w:sz w:val="12"/>
                <w:szCs w:val="16"/>
              </w:rPr>
              <w:t>н</w:t>
            </w:r>
            <w:proofErr w:type="gramEnd"/>
            <w:r w:rsidRPr="006E0834">
              <w:rPr>
                <w:sz w:val="12"/>
                <w:szCs w:val="16"/>
              </w:rPr>
              <w:t>едоимка и задолженность по соответствующему платежу. в том числе по отмененному))</w:t>
            </w:r>
          </w:p>
        </w:tc>
        <w:tc>
          <w:tcPr>
            <w:tcW w:w="1083" w:type="dxa"/>
            <w:vAlign w:val="bottom"/>
          </w:tcPr>
          <w:p w:rsidR="00E54DDE" w:rsidRPr="006E0834" w:rsidRDefault="00E54DDE" w:rsidP="00EB6732">
            <w:pPr>
              <w:jc w:val="center"/>
              <w:rPr>
                <w:sz w:val="12"/>
                <w:szCs w:val="16"/>
                <w:lang w:val="en-US"/>
              </w:rPr>
            </w:pPr>
            <w:r w:rsidRPr="006E0834">
              <w:rPr>
                <w:sz w:val="12"/>
                <w:szCs w:val="16"/>
                <w:lang w:val="en-US"/>
              </w:rPr>
              <w:t>182</w:t>
            </w:r>
          </w:p>
        </w:tc>
        <w:tc>
          <w:tcPr>
            <w:tcW w:w="2157" w:type="dxa"/>
            <w:vAlign w:val="bottom"/>
          </w:tcPr>
          <w:p w:rsidR="00E54DDE" w:rsidRPr="006E0834" w:rsidRDefault="00E54DDE" w:rsidP="00EB6732">
            <w:pPr>
              <w:jc w:val="center"/>
              <w:rPr>
                <w:sz w:val="12"/>
                <w:szCs w:val="16"/>
              </w:rPr>
            </w:pPr>
            <w:r w:rsidRPr="006E0834">
              <w:rPr>
                <w:sz w:val="12"/>
                <w:szCs w:val="16"/>
              </w:rPr>
              <w:t>10606033101000110</w:t>
            </w:r>
          </w:p>
        </w:tc>
        <w:tc>
          <w:tcPr>
            <w:tcW w:w="1103" w:type="dxa"/>
            <w:vAlign w:val="bottom"/>
          </w:tcPr>
          <w:p w:rsidR="00E54DDE" w:rsidRPr="006E0834" w:rsidRDefault="00E54DDE" w:rsidP="00EB6732">
            <w:pPr>
              <w:jc w:val="center"/>
              <w:rPr>
                <w:sz w:val="12"/>
                <w:szCs w:val="16"/>
              </w:rPr>
            </w:pPr>
            <w:r w:rsidRPr="006E0834">
              <w:rPr>
                <w:sz w:val="12"/>
                <w:szCs w:val="16"/>
              </w:rPr>
              <w:t>927,6</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Земельный налог с физических лиц, обладающих земельным участком, расположенным в границах сельских поселений (Сумма платежа (перерасчеты</w:t>
            </w:r>
            <w:proofErr w:type="gramStart"/>
            <w:r w:rsidRPr="006E0834">
              <w:rPr>
                <w:sz w:val="12"/>
                <w:szCs w:val="16"/>
              </w:rPr>
              <w:t>.</w:t>
            </w:r>
            <w:proofErr w:type="gramEnd"/>
            <w:r w:rsidRPr="006E0834">
              <w:rPr>
                <w:sz w:val="12"/>
                <w:szCs w:val="16"/>
              </w:rPr>
              <w:t xml:space="preserve"> </w:t>
            </w:r>
            <w:proofErr w:type="gramStart"/>
            <w:r w:rsidRPr="006E0834">
              <w:rPr>
                <w:sz w:val="12"/>
                <w:szCs w:val="16"/>
              </w:rPr>
              <w:t>н</w:t>
            </w:r>
            <w:proofErr w:type="gramEnd"/>
            <w:r w:rsidRPr="006E0834">
              <w:rPr>
                <w:sz w:val="12"/>
                <w:szCs w:val="16"/>
              </w:rPr>
              <w:t>едоимка и задолженность по соответствующему платежу. в том числе по отмененному))</w:t>
            </w:r>
          </w:p>
        </w:tc>
        <w:tc>
          <w:tcPr>
            <w:tcW w:w="1083" w:type="dxa"/>
            <w:vAlign w:val="bottom"/>
          </w:tcPr>
          <w:p w:rsidR="00E54DDE" w:rsidRPr="006E0834" w:rsidRDefault="00E54DDE" w:rsidP="00EB6732">
            <w:pPr>
              <w:jc w:val="center"/>
              <w:rPr>
                <w:sz w:val="12"/>
                <w:szCs w:val="16"/>
              </w:rPr>
            </w:pPr>
            <w:r w:rsidRPr="006E0834">
              <w:rPr>
                <w:sz w:val="12"/>
                <w:szCs w:val="16"/>
              </w:rPr>
              <w:t>182</w:t>
            </w:r>
          </w:p>
        </w:tc>
        <w:tc>
          <w:tcPr>
            <w:tcW w:w="2157" w:type="dxa"/>
            <w:vAlign w:val="bottom"/>
          </w:tcPr>
          <w:p w:rsidR="00E54DDE" w:rsidRPr="006E0834" w:rsidRDefault="00E54DDE" w:rsidP="00EB6732">
            <w:pPr>
              <w:rPr>
                <w:sz w:val="12"/>
                <w:szCs w:val="16"/>
              </w:rPr>
            </w:pPr>
            <w:r w:rsidRPr="006E0834">
              <w:rPr>
                <w:sz w:val="12"/>
                <w:szCs w:val="16"/>
              </w:rPr>
              <w:t>10606043101000110</w:t>
            </w:r>
          </w:p>
        </w:tc>
        <w:tc>
          <w:tcPr>
            <w:tcW w:w="1103" w:type="dxa"/>
            <w:vAlign w:val="bottom"/>
          </w:tcPr>
          <w:p w:rsidR="00E54DDE" w:rsidRPr="006E0834" w:rsidRDefault="00E54DDE" w:rsidP="00EB6732">
            <w:pPr>
              <w:jc w:val="center"/>
              <w:rPr>
                <w:sz w:val="12"/>
                <w:szCs w:val="16"/>
              </w:rPr>
            </w:pPr>
            <w:r w:rsidRPr="006E0834">
              <w:rPr>
                <w:sz w:val="12"/>
                <w:szCs w:val="16"/>
              </w:rPr>
              <w:t>861,2</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Земельный налог с физических лиц, обладающих земельным участком, расположенным в границах сельских поселений</w:t>
            </w:r>
          </w:p>
        </w:tc>
        <w:tc>
          <w:tcPr>
            <w:tcW w:w="1083" w:type="dxa"/>
            <w:vAlign w:val="bottom"/>
          </w:tcPr>
          <w:p w:rsidR="00E54DDE" w:rsidRPr="006E0834" w:rsidRDefault="00E54DDE" w:rsidP="00EB6732">
            <w:pPr>
              <w:jc w:val="center"/>
              <w:rPr>
                <w:sz w:val="12"/>
                <w:szCs w:val="16"/>
                <w:lang w:val="en-US"/>
              </w:rPr>
            </w:pPr>
            <w:r w:rsidRPr="006E0834">
              <w:rPr>
                <w:sz w:val="12"/>
                <w:szCs w:val="16"/>
              </w:rPr>
              <w:t>1</w:t>
            </w:r>
            <w:r w:rsidRPr="006E0834">
              <w:rPr>
                <w:sz w:val="12"/>
                <w:szCs w:val="16"/>
                <w:lang w:val="en-US"/>
              </w:rPr>
              <w:t>82</w:t>
            </w:r>
          </w:p>
        </w:tc>
        <w:tc>
          <w:tcPr>
            <w:tcW w:w="2157" w:type="dxa"/>
            <w:vAlign w:val="bottom"/>
          </w:tcPr>
          <w:p w:rsidR="00E54DDE" w:rsidRPr="006E0834" w:rsidRDefault="00E54DDE" w:rsidP="00EB6732">
            <w:pPr>
              <w:rPr>
                <w:sz w:val="12"/>
                <w:szCs w:val="16"/>
              </w:rPr>
            </w:pPr>
            <w:r w:rsidRPr="006E0834">
              <w:rPr>
                <w:sz w:val="12"/>
                <w:szCs w:val="16"/>
              </w:rPr>
              <w:t>10606043103000110</w:t>
            </w:r>
          </w:p>
        </w:tc>
        <w:tc>
          <w:tcPr>
            <w:tcW w:w="1103" w:type="dxa"/>
            <w:vAlign w:val="bottom"/>
          </w:tcPr>
          <w:p w:rsidR="00E54DDE" w:rsidRPr="006E0834" w:rsidRDefault="00E54DDE" w:rsidP="00EB6732">
            <w:pPr>
              <w:jc w:val="center"/>
              <w:rPr>
                <w:sz w:val="12"/>
                <w:szCs w:val="16"/>
              </w:rPr>
            </w:pPr>
            <w:r w:rsidRPr="006E0834">
              <w:rPr>
                <w:sz w:val="12"/>
                <w:szCs w:val="16"/>
              </w:rPr>
              <w:t>0,0</w:t>
            </w:r>
          </w:p>
        </w:tc>
      </w:tr>
      <w:tr w:rsidR="00E54DDE" w:rsidRPr="006E0834" w:rsidTr="00EB6732">
        <w:tc>
          <w:tcPr>
            <w:tcW w:w="5400" w:type="dxa"/>
          </w:tcPr>
          <w:p w:rsidR="00E54DDE" w:rsidRPr="006E0834" w:rsidRDefault="00E54DDE" w:rsidP="00EB6732">
            <w:pPr>
              <w:jc w:val="both"/>
              <w:rPr>
                <w:b/>
                <w:sz w:val="12"/>
                <w:szCs w:val="16"/>
              </w:rPr>
            </w:pPr>
            <w:r w:rsidRPr="006E0834">
              <w:rPr>
                <w:b/>
                <w:sz w:val="12"/>
                <w:szCs w:val="16"/>
              </w:rPr>
              <w:t>Администрация Александровского сельского поселения Павловского муниципального района Воронежской области</w:t>
            </w:r>
          </w:p>
        </w:tc>
        <w:tc>
          <w:tcPr>
            <w:tcW w:w="1083" w:type="dxa"/>
            <w:vAlign w:val="bottom"/>
          </w:tcPr>
          <w:p w:rsidR="00E54DDE" w:rsidRPr="006E0834" w:rsidRDefault="00E54DDE" w:rsidP="00EB6732">
            <w:pPr>
              <w:jc w:val="center"/>
              <w:rPr>
                <w:b/>
                <w:sz w:val="12"/>
                <w:szCs w:val="16"/>
              </w:rPr>
            </w:pPr>
            <w:r w:rsidRPr="006E0834">
              <w:rPr>
                <w:b/>
                <w:sz w:val="12"/>
                <w:szCs w:val="16"/>
              </w:rPr>
              <w:t>914</w:t>
            </w:r>
          </w:p>
        </w:tc>
        <w:tc>
          <w:tcPr>
            <w:tcW w:w="2157" w:type="dxa"/>
            <w:vAlign w:val="bottom"/>
          </w:tcPr>
          <w:p w:rsidR="00E54DDE" w:rsidRPr="006E0834" w:rsidRDefault="00E54DDE" w:rsidP="00EB6732">
            <w:pPr>
              <w:jc w:val="center"/>
              <w:rPr>
                <w:b/>
                <w:sz w:val="12"/>
                <w:szCs w:val="16"/>
              </w:rPr>
            </w:pPr>
          </w:p>
        </w:tc>
        <w:tc>
          <w:tcPr>
            <w:tcW w:w="1103" w:type="dxa"/>
            <w:vAlign w:val="bottom"/>
          </w:tcPr>
          <w:p w:rsidR="00E54DDE" w:rsidRPr="006E0834" w:rsidRDefault="00E54DDE" w:rsidP="00EB6732">
            <w:pPr>
              <w:jc w:val="center"/>
              <w:rPr>
                <w:b/>
                <w:sz w:val="12"/>
                <w:szCs w:val="16"/>
              </w:rPr>
            </w:pPr>
            <w:r w:rsidRPr="006E0834">
              <w:rPr>
                <w:b/>
                <w:sz w:val="12"/>
                <w:szCs w:val="16"/>
              </w:rPr>
              <w:t>7749,4</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w:t>
            </w:r>
            <w:proofErr w:type="gramStart"/>
            <w:r w:rsidRPr="006E0834">
              <w:rPr>
                <w:sz w:val="12"/>
                <w:szCs w:val="16"/>
              </w:rPr>
              <w:t>.</w:t>
            </w:r>
            <w:proofErr w:type="gramEnd"/>
            <w:r w:rsidRPr="006E0834">
              <w:rPr>
                <w:sz w:val="12"/>
                <w:szCs w:val="16"/>
              </w:rPr>
              <w:t xml:space="preserve"> </w:t>
            </w:r>
            <w:proofErr w:type="gramStart"/>
            <w:r w:rsidRPr="006E0834">
              <w:rPr>
                <w:sz w:val="12"/>
                <w:szCs w:val="16"/>
              </w:rPr>
              <w:t>н</w:t>
            </w:r>
            <w:proofErr w:type="gramEnd"/>
            <w:r w:rsidRPr="006E0834">
              <w:rPr>
                <w:sz w:val="12"/>
                <w:szCs w:val="16"/>
              </w:rPr>
              <w:t>едоимка и задолженность по соответствующему платежу. в том числе по отмененному))</w:t>
            </w:r>
          </w:p>
        </w:tc>
        <w:tc>
          <w:tcPr>
            <w:tcW w:w="1083" w:type="dxa"/>
            <w:vAlign w:val="bottom"/>
          </w:tcPr>
          <w:p w:rsidR="00E54DDE" w:rsidRPr="006E0834" w:rsidRDefault="00E54DDE" w:rsidP="00EB6732">
            <w:pPr>
              <w:jc w:val="center"/>
              <w:rPr>
                <w:sz w:val="12"/>
                <w:szCs w:val="16"/>
              </w:rPr>
            </w:pPr>
            <w:r w:rsidRPr="006E0834">
              <w:rPr>
                <w:sz w:val="12"/>
                <w:szCs w:val="16"/>
              </w:rPr>
              <w:t>914</w:t>
            </w:r>
          </w:p>
        </w:tc>
        <w:tc>
          <w:tcPr>
            <w:tcW w:w="2157" w:type="dxa"/>
            <w:vAlign w:val="bottom"/>
          </w:tcPr>
          <w:p w:rsidR="00E54DDE" w:rsidRPr="006E0834" w:rsidRDefault="00E54DDE" w:rsidP="00EB6732">
            <w:pPr>
              <w:jc w:val="center"/>
              <w:rPr>
                <w:sz w:val="12"/>
                <w:szCs w:val="16"/>
              </w:rPr>
            </w:pPr>
            <w:r w:rsidRPr="006E0834">
              <w:rPr>
                <w:sz w:val="12"/>
                <w:szCs w:val="16"/>
              </w:rPr>
              <w:t>10804020011000110</w:t>
            </w:r>
          </w:p>
        </w:tc>
        <w:tc>
          <w:tcPr>
            <w:tcW w:w="1103" w:type="dxa"/>
            <w:vAlign w:val="bottom"/>
          </w:tcPr>
          <w:p w:rsidR="00E54DDE" w:rsidRPr="006E0834" w:rsidRDefault="00E54DDE" w:rsidP="00EB6732">
            <w:pPr>
              <w:jc w:val="center"/>
              <w:rPr>
                <w:sz w:val="12"/>
                <w:szCs w:val="16"/>
              </w:rPr>
            </w:pPr>
            <w:r w:rsidRPr="006E0834">
              <w:rPr>
                <w:sz w:val="12"/>
                <w:szCs w:val="16"/>
              </w:rPr>
              <w:t>2,4</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w:t>
            </w:r>
            <w:r w:rsidRPr="006E0834">
              <w:rPr>
                <w:sz w:val="12"/>
                <w:szCs w:val="16"/>
              </w:rPr>
              <w:lastRenderedPageBreak/>
              <w:t>(муниципальным казенным учреждением) сельского поселения</w:t>
            </w:r>
          </w:p>
        </w:tc>
        <w:tc>
          <w:tcPr>
            <w:tcW w:w="1083" w:type="dxa"/>
            <w:vAlign w:val="bottom"/>
          </w:tcPr>
          <w:p w:rsidR="00E54DDE" w:rsidRPr="006E0834" w:rsidRDefault="00E54DDE" w:rsidP="00EB6732">
            <w:pPr>
              <w:jc w:val="center"/>
              <w:rPr>
                <w:sz w:val="12"/>
                <w:szCs w:val="16"/>
              </w:rPr>
            </w:pPr>
            <w:r w:rsidRPr="006E0834">
              <w:rPr>
                <w:sz w:val="12"/>
                <w:szCs w:val="16"/>
              </w:rPr>
              <w:t>914</w:t>
            </w:r>
          </w:p>
        </w:tc>
        <w:tc>
          <w:tcPr>
            <w:tcW w:w="2157" w:type="dxa"/>
            <w:vAlign w:val="bottom"/>
          </w:tcPr>
          <w:p w:rsidR="00E54DDE" w:rsidRPr="006E0834" w:rsidRDefault="00E54DDE" w:rsidP="00EB6732">
            <w:pPr>
              <w:jc w:val="center"/>
              <w:rPr>
                <w:sz w:val="12"/>
                <w:szCs w:val="16"/>
              </w:rPr>
            </w:pPr>
            <w:r w:rsidRPr="006E0834">
              <w:rPr>
                <w:sz w:val="12"/>
                <w:szCs w:val="16"/>
              </w:rPr>
              <w:t>11607090100000140</w:t>
            </w:r>
          </w:p>
        </w:tc>
        <w:tc>
          <w:tcPr>
            <w:tcW w:w="1103" w:type="dxa"/>
            <w:vAlign w:val="bottom"/>
          </w:tcPr>
          <w:p w:rsidR="00E54DDE" w:rsidRPr="006E0834" w:rsidRDefault="00E54DDE" w:rsidP="00EB6732">
            <w:pPr>
              <w:jc w:val="center"/>
              <w:rPr>
                <w:sz w:val="12"/>
                <w:szCs w:val="16"/>
              </w:rPr>
            </w:pPr>
            <w:r w:rsidRPr="006E0834">
              <w:rPr>
                <w:sz w:val="12"/>
                <w:szCs w:val="16"/>
              </w:rPr>
              <w:t>3,0</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Прочие неналоговые доходы бюджетов сельских поселений</w:t>
            </w:r>
          </w:p>
        </w:tc>
        <w:tc>
          <w:tcPr>
            <w:tcW w:w="1083" w:type="dxa"/>
            <w:vAlign w:val="bottom"/>
          </w:tcPr>
          <w:p w:rsidR="00E54DDE" w:rsidRPr="006E0834" w:rsidRDefault="00E54DDE" w:rsidP="00EB6732">
            <w:pPr>
              <w:jc w:val="center"/>
              <w:rPr>
                <w:sz w:val="12"/>
                <w:szCs w:val="16"/>
              </w:rPr>
            </w:pPr>
            <w:r w:rsidRPr="006E0834">
              <w:rPr>
                <w:sz w:val="12"/>
                <w:szCs w:val="16"/>
              </w:rPr>
              <w:t>914</w:t>
            </w:r>
          </w:p>
        </w:tc>
        <w:tc>
          <w:tcPr>
            <w:tcW w:w="2157" w:type="dxa"/>
            <w:vAlign w:val="bottom"/>
          </w:tcPr>
          <w:p w:rsidR="00E54DDE" w:rsidRPr="006E0834" w:rsidRDefault="00E54DDE" w:rsidP="00EB6732">
            <w:pPr>
              <w:jc w:val="center"/>
              <w:rPr>
                <w:sz w:val="12"/>
                <w:szCs w:val="16"/>
              </w:rPr>
            </w:pPr>
            <w:r w:rsidRPr="006E0834">
              <w:rPr>
                <w:sz w:val="12"/>
                <w:szCs w:val="16"/>
              </w:rPr>
              <w:t>11705050100000180</w:t>
            </w:r>
          </w:p>
        </w:tc>
        <w:tc>
          <w:tcPr>
            <w:tcW w:w="1103" w:type="dxa"/>
            <w:vAlign w:val="bottom"/>
          </w:tcPr>
          <w:p w:rsidR="00E54DDE" w:rsidRPr="006E0834" w:rsidRDefault="00E54DDE" w:rsidP="00EB6732">
            <w:pPr>
              <w:jc w:val="center"/>
              <w:rPr>
                <w:sz w:val="12"/>
                <w:szCs w:val="16"/>
              </w:rPr>
            </w:pPr>
            <w:r w:rsidRPr="006E0834">
              <w:rPr>
                <w:sz w:val="12"/>
                <w:szCs w:val="16"/>
              </w:rPr>
              <w:t>0,3</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Дотации бюджетам сельских поселений на выравнивание бюджетной обеспеченности из бюджета субъекта Российской Федерации</w:t>
            </w:r>
          </w:p>
        </w:tc>
        <w:tc>
          <w:tcPr>
            <w:tcW w:w="1083" w:type="dxa"/>
            <w:vAlign w:val="bottom"/>
          </w:tcPr>
          <w:p w:rsidR="00E54DDE" w:rsidRPr="006E0834" w:rsidRDefault="00E54DDE" w:rsidP="00EB6732">
            <w:pPr>
              <w:jc w:val="center"/>
              <w:rPr>
                <w:sz w:val="12"/>
                <w:szCs w:val="16"/>
              </w:rPr>
            </w:pPr>
            <w:r w:rsidRPr="006E0834">
              <w:rPr>
                <w:sz w:val="12"/>
                <w:szCs w:val="16"/>
              </w:rPr>
              <w:t>914</w:t>
            </w:r>
          </w:p>
        </w:tc>
        <w:tc>
          <w:tcPr>
            <w:tcW w:w="2157" w:type="dxa"/>
            <w:vAlign w:val="bottom"/>
          </w:tcPr>
          <w:p w:rsidR="00E54DDE" w:rsidRPr="006E0834" w:rsidRDefault="00E54DDE" w:rsidP="00EB6732">
            <w:pPr>
              <w:jc w:val="center"/>
              <w:rPr>
                <w:sz w:val="12"/>
                <w:szCs w:val="16"/>
              </w:rPr>
            </w:pPr>
            <w:r w:rsidRPr="006E0834">
              <w:rPr>
                <w:sz w:val="12"/>
                <w:szCs w:val="16"/>
              </w:rPr>
              <w:t>20215001100000150</w:t>
            </w:r>
          </w:p>
        </w:tc>
        <w:tc>
          <w:tcPr>
            <w:tcW w:w="1103" w:type="dxa"/>
            <w:vAlign w:val="bottom"/>
          </w:tcPr>
          <w:p w:rsidR="00E54DDE" w:rsidRPr="006E0834" w:rsidRDefault="00E54DDE" w:rsidP="00EB6732">
            <w:pPr>
              <w:jc w:val="center"/>
              <w:rPr>
                <w:sz w:val="12"/>
                <w:szCs w:val="16"/>
              </w:rPr>
            </w:pPr>
            <w:r w:rsidRPr="006E0834">
              <w:rPr>
                <w:sz w:val="12"/>
                <w:szCs w:val="16"/>
              </w:rPr>
              <w:t>314,1</w:t>
            </w:r>
          </w:p>
        </w:tc>
      </w:tr>
      <w:tr w:rsidR="00E54DDE" w:rsidRPr="006E0834" w:rsidTr="00EB6732">
        <w:trPr>
          <w:trHeight w:val="773"/>
        </w:trPr>
        <w:tc>
          <w:tcPr>
            <w:tcW w:w="5400" w:type="dxa"/>
          </w:tcPr>
          <w:p w:rsidR="00E54DDE" w:rsidRPr="006E0834" w:rsidRDefault="00E54DDE" w:rsidP="00EB6732">
            <w:pPr>
              <w:jc w:val="both"/>
              <w:rPr>
                <w:sz w:val="12"/>
                <w:szCs w:val="16"/>
              </w:rPr>
            </w:pPr>
            <w:r w:rsidRPr="006E0834">
              <w:rPr>
                <w:sz w:val="12"/>
                <w:szCs w:val="16"/>
              </w:rPr>
              <w:t>Дотации бюджетам сельских поселений на выравнивание бюджетной обеспеченности из бюджетов муниципальных районо</w:t>
            </w:r>
          </w:p>
        </w:tc>
        <w:tc>
          <w:tcPr>
            <w:tcW w:w="1083" w:type="dxa"/>
            <w:vAlign w:val="bottom"/>
          </w:tcPr>
          <w:p w:rsidR="00E54DDE" w:rsidRPr="006E0834" w:rsidRDefault="00E54DDE" w:rsidP="00EB6732">
            <w:pPr>
              <w:jc w:val="center"/>
              <w:rPr>
                <w:sz w:val="12"/>
                <w:szCs w:val="16"/>
              </w:rPr>
            </w:pPr>
            <w:r w:rsidRPr="006E0834">
              <w:rPr>
                <w:sz w:val="12"/>
                <w:szCs w:val="16"/>
              </w:rPr>
              <w:t>914</w:t>
            </w:r>
          </w:p>
        </w:tc>
        <w:tc>
          <w:tcPr>
            <w:tcW w:w="2157" w:type="dxa"/>
            <w:vAlign w:val="bottom"/>
          </w:tcPr>
          <w:p w:rsidR="00E54DDE" w:rsidRPr="006E0834" w:rsidRDefault="00E54DDE" w:rsidP="00EB6732">
            <w:pPr>
              <w:jc w:val="center"/>
              <w:rPr>
                <w:sz w:val="12"/>
                <w:szCs w:val="16"/>
              </w:rPr>
            </w:pPr>
            <w:r w:rsidRPr="006E0834">
              <w:rPr>
                <w:sz w:val="12"/>
                <w:szCs w:val="16"/>
              </w:rPr>
              <w:t>20216001100000150</w:t>
            </w:r>
          </w:p>
        </w:tc>
        <w:tc>
          <w:tcPr>
            <w:tcW w:w="1103" w:type="dxa"/>
            <w:vAlign w:val="bottom"/>
          </w:tcPr>
          <w:p w:rsidR="00E54DDE" w:rsidRPr="006E0834" w:rsidRDefault="00E54DDE" w:rsidP="00EB6732">
            <w:pPr>
              <w:jc w:val="center"/>
              <w:rPr>
                <w:sz w:val="12"/>
                <w:szCs w:val="16"/>
              </w:rPr>
            </w:pPr>
            <w:r w:rsidRPr="006E0834">
              <w:rPr>
                <w:sz w:val="12"/>
                <w:szCs w:val="16"/>
              </w:rPr>
              <w:t>793,4</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Прочие субсидии бюджетам сельских поселений</w:t>
            </w:r>
          </w:p>
        </w:tc>
        <w:tc>
          <w:tcPr>
            <w:tcW w:w="1083" w:type="dxa"/>
            <w:vAlign w:val="bottom"/>
          </w:tcPr>
          <w:p w:rsidR="00E54DDE" w:rsidRPr="006E0834" w:rsidRDefault="00E54DDE" w:rsidP="00EB6732">
            <w:pPr>
              <w:jc w:val="center"/>
              <w:rPr>
                <w:sz w:val="12"/>
                <w:szCs w:val="16"/>
              </w:rPr>
            </w:pPr>
            <w:r w:rsidRPr="006E0834">
              <w:rPr>
                <w:sz w:val="12"/>
                <w:szCs w:val="16"/>
              </w:rPr>
              <w:t>914</w:t>
            </w:r>
          </w:p>
        </w:tc>
        <w:tc>
          <w:tcPr>
            <w:tcW w:w="2157" w:type="dxa"/>
            <w:vAlign w:val="bottom"/>
          </w:tcPr>
          <w:p w:rsidR="00E54DDE" w:rsidRPr="006E0834" w:rsidRDefault="00E54DDE" w:rsidP="00EB6732">
            <w:pPr>
              <w:jc w:val="center"/>
              <w:rPr>
                <w:sz w:val="12"/>
                <w:szCs w:val="16"/>
              </w:rPr>
            </w:pPr>
            <w:r w:rsidRPr="006E0834">
              <w:rPr>
                <w:sz w:val="12"/>
                <w:szCs w:val="16"/>
              </w:rPr>
              <w:t>20229999100000150</w:t>
            </w:r>
          </w:p>
        </w:tc>
        <w:tc>
          <w:tcPr>
            <w:tcW w:w="1103" w:type="dxa"/>
            <w:vAlign w:val="bottom"/>
          </w:tcPr>
          <w:p w:rsidR="00E54DDE" w:rsidRPr="006E0834" w:rsidRDefault="00E54DDE" w:rsidP="00EB6732">
            <w:pPr>
              <w:jc w:val="center"/>
              <w:rPr>
                <w:sz w:val="12"/>
                <w:szCs w:val="16"/>
              </w:rPr>
            </w:pPr>
            <w:r w:rsidRPr="006E0834">
              <w:rPr>
                <w:sz w:val="12"/>
                <w:szCs w:val="16"/>
              </w:rPr>
              <w:t>105,3</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83" w:type="dxa"/>
            <w:vAlign w:val="bottom"/>
          </w:tcPr>
          <w:p w:rsidR="00E54DDE" w:rsidRPr="006E0834" w:rsidRDefault="00E54DDE" w:rsidP="00EB6732">
            <w:pPr>
              <w:jc w:val="center"/>
              <w:rPr>
                <w:sz w:val="12"/>
                <w:szCs w:val="16"/>
              </w:rPr>
            </w:pPr>
            <w:r w:rsidRPr="006E0834">
              <w:rPr>
                <w:sz w:val="12"/>
                <w:szCs w:val="16"/>
              </w:rPr>
              <w:t>914</w:t>
            </w:r>
          </w:p>
        </w:tc>
        <w:tc>
          <w:tcPr>
            <w:tcW w:w="2157" w:type="dxa"/>
            <w:vAlign w:val="bottom"/>
          </w:tcPr>
          <w:p w:rsidR="00E54DDE" w:rsidRPr="006E0834" w:rsidRDefault="00E54DDE" w:rsidP="00EB6732">
            <w:pPr>
              <w:jc w:val="center"/>
              <w:rPr>
                <w:sz w:val="12"/>
                <w:szCs w:val="16"/>
              </w:rPr>
            </w:pPr>
            <w:r w:rsidRPr="006E0834">
              <w:rPr>
                <w:sz w:val="12"/>
                <w:szCs w:val="16"/>
              </w:rPr>
              <w:t>20235118100000150</w:t>
            </w:r>
          </w:p>
        </w:tc>
        <w:tc>
          <w:tcPr>
            <w:tcW w:w="1103" w:type="dxa"/>
            <w:vAlign w:val="bottom"/>
          </w:tcPr>
          <w:p w:rsidR="00E54DDE" w:rsidRPr="006E0834" w:rsidRDefault="00E54DDE" w:rsidP="00EB6732">
            <w:pPr>
              <w:jc w:val="center"/>
              <w:rPr>
                <w:sz w:val="12"/>
                <w:szCs w:val="16"/>
              </w:rPr>
            </w:pPr>
            <w:r w:rsidRPr="006E0834">
              <w:rPr>
                <w:sz w:val="12"/>
                <w:szCs w:val="16"/>
              </w:rPr>
              <w:t>136,2</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083" w:type="dxa"/>
            <w:vAlign w:val="bottom"/>
          </w:tcPr>
          <w:p w:rsidR="00E54DDE" w:rsidRPr="006E0834" w:rsidRDefault="00E54DDE" w:rsidP="00EB6732">
            <w:pPr>
              <w:jc w:val="center"/>
              <w:rPr>
                <w:sz w:val="12"/>
                <w:szCs w:val="16"/>
              </w:rPr>
            </w:pPr>
            <w:r w:rsidRPr="006E0834">
              <w:rPr>
                <w:sz w:val="12"/>
                <w:szCs w:val="16"/>
              </w:rPr>
              <w:t>914</w:t>
            </w:r>
          </w:p>
        </w:tc>
        <w:tc>
          <w:tcPr>
            <w:tcW w:w="2157" w:type="dxa"/>
            <w:vAlign w:val="bottom"/>
          </w:tcPr>
          <w:p w:rsidR="00E54DDE" w:rsidRPr="006E0834" w:rsidRDefault="00E54DDE" w:rsidP="00EB6732">
            <w:pPr>
              <w:jc w:val="center"/>
              <w:rPr>
                <w:sz w:val="12"/>
                <w:szCs w:val="16"/>
              </w:rPr>
            </w:pPr>
            <w:r w:rsidRPr="006E0834">
              <w:rPr>
                <w:sz w:val="12"/>
                <w:szCs w:val="16"/>
              </w:rPr>
              <w:t>20240014100000150</w:t>
            </w:r>
          </w:p>
        </w:tc>
        <w:tc>
          <w:tcPr>
            <w:tcW w:w="1103" w:type="dxa"/>
            <w:vAlign w:val="bottom"/>
          </w:tcPr>
          <w:p w:rsidR="00E54DDE" w:rsidRPr="006E0834" w:rsidRDefault="00E54DDE" w:rsidP="00EB6732">
            <w:pPr>
              <w:jc w:val="center"/>
              <w:rPr>
                <w:sz w:val="12"/>
                <w:szCs w:val="16"/>
              </w:rPr>
            </w:pPr>
            <w:r w:rsidRPr="006E0834">
              <w:rPr>
                <w:sz w:val="12"/>
                <w:szCs w:val="16"/>
              </w:rPr>
              <w:t>1075,1</w:t>
            </w:r>
          </w:p>
        </w:tc>
      </w:tr>
      <w:tr w:rsidR="00E54DDE" w:rsidRPr="006E0834" w:rsidTr="00EB6732">
        <w:tc>
          <w:tcPr>
            <w:tcW w:w="5400" w:type="dxa"/>
          </w:tcPr>
          <w:p w:rsidR="00E54DDE" w:rsidRPr="006E0834" w:rsidRDefault="00E54DDE" w:rsidP="00EB6732">
            <w:pPr>
              <w:jc w:val="both"/>
              <w:rPr>
                <w:sz w:val="12"/>
                <w:szCs w:val="16"/>
              </w:rPr>
            </w:pPr>
            <w:r w:rsidRPr="006E0834">
              <w:rPr>
                <w:sz w:val="12"/>
                <w:szCs w:val="16"/>
              </w:rPr>
              <w:t>Прочие межбюджетные трансферты, передаваемые бюджетам сельских поселений</w:t>
            </w:r>
          </w:p>
        </w:tc>
        <w:tc>
          <w:tcPr>
            <w:tcW w:w="1083" w:type="dxa"/>
            <w:vAlign w:val="bottom"/>
          </w:tcPr>
          <w:p w:rsidR="00E54DDE" w:rsidRPr="006E0834" w:rsidRDefault="00E54DDE" w:rsidP="00EB6732">
            <w:pPr>
              <w:jc w:val="center"/>
              <w:rPr>
                <w:sz w:val="12"/>
                <w:szCs w:val="16"/>
              </w:rPr>
            </w:pPr>
            <w:r w:rsidRPr="006E0834">
              <w:rPr>
                <w:sz w:val="12"/>
                <w:szCs w:val="16"/>
              </w:rPr>
              <w:t>914</w:t>
            </w:r>
          </w:p>
        </w:tc>
        <w:tc>
          <w:tcPr>
            <w:tcW w:w="2157" w:type="dxa"/>
            <w:vAlign w:val="bottom"/>
          </w:tcPr>
          <w:p w:rsidR="00E54DDE" w:rsidRPr="006E0834" w:rsidRDefault="00E54DDE" w:rsidP="00EB6732">
            <w:pPr>
              <w:jc w:val="center"/>
              <w:rPr>
                <w:sz w:val="12"/>
                <w:szCs w:val="16"/>
              </w:rPr>
            </w:pPr>
            <w:r w:rsidRPr="006E0834">
              <w:rPr>
                <w:sz w:val="12"/>
                <w:szCs w:val="16"/>
              </w:rPr>
              <w:t>20249999100000150</w:t>
            </w:r>
          </w:p>
        </w:tc>
        <w:tc>
          <w:tcPr>
            <w:tcW w:w="1103" w:type="dxa"/>
            <w:vAlign w:val="bottom"/>
          </w:tcPr>
          <w:p w:rsidR="00E54DDE" w:rsidRPr="006E0834" w:rsidRDefault="00E54DDE" w:rsidP="00EB6732">
            <w:pPr>
              <w:jc w:val="center"/>
              <w:rPr>
                <w:sz w:val="12"/>
                <w:szCs w:val="16"/>
              </w:rPr>
            </w:pPr>
            <w:r w:rsidRPr="006E0834">
              <w:rPr>
                <w:sz w:val="12"/>
                <w:szCs w:val="16"/>
              </w:rPr>
              <w:t>5319,6</w:t>
            </w:r>
          </w:p>
        </w:tc>
      </w:tr>
    </w:tbl>
    <w:p w:rsidR="00E54DDE" w:rsidRPr="006E0834" w:rsidRDefault="00E54DDE" w:rsidP="00E54DDE">
      <w:pPr>
        <w:rPr>
          <w:sz w:val="16"/>
          <w:szCs w:val="16"/>
        </w:rPr>
      </w:pPr>
    </w:p>
    <w:p w:rsidR="00E54DDE" w:rsidRPr="006E0834" w:rsidRDefault="00E54DDE" w:rsidP="00E54DDE">
      <w:pPr>
        <w:rPr>
          <w:sz w:val="16"/>
          <w:szCs w:val="16"/>
        </w:rPr>
      </w:pPr>
    </w:p>
    <w:p w:rsidR="00E54DDE" w:rsidRPr="006E0834" w:rsidRDefault="00E54DDE" w:rsidP="00E54DDE">
      <w:pPr>
        <w:rPr>
          <w:sz w:val="16"/>
          <w:szCs w:val="16"/>
        </w:rPr>
      </w:pPr>
    </w:p>
    <w:p w:rsidR="00E54DDE" w:rsidRPr="006E0834" w:rsidRDefault="00E54DDE" w:rsidP="00E54DDE">
      <w:pPr>
        <w:jc w:val="both"/>
        <w:rPr>
          <w:sz w:val="16"/>
          <w:szCs w:val="16"/>
        </w:rPr>
      </w:pPr>
      <w:proofErr w:type="gramStart"/>
      <w:r w:rsidRPr="006E0834">
        <w:rPr>
          <w:sz w:val="16"/>
          <w:szCs w:val="16"/>
        </w:rPr>
        <w:t>Исполняющий</w:t>
      </w:r>
      <w:proofErr w:type="gramEnd"/>
      <w:r w:rsidRPr="006E0834">
        <w:rPr>
          <w:sz w:val="16"/>
          <w:szCs w:val="16"/>
        </w:rPr>
        <w:t xml:space="preserve"> обязанности главы </w:t>
      </w:r>
    </w:p>
    <w:p w:rsidR="00E54DDE" w:rsidRDefault="00E54DDE" w:rsidP="00E54DDE">
      <w:pPr>
        <w:tabs>
          <w:tab w:val="left" w:pos="7797"/>
        </w:tabs>
        <w:jc w:val="both"/>
        <w:rPr>
          <w:sz w:val="16"/>
          <w:szCs w:val="16"/>
        </w:rPr>
      </w:pPr>
      <w:r w:rsidRPr="006E0834">
        <w:rPr>
          <w:sz w:val="16"/>
          <w:szCs w:val="16"/>
        </w:rPr>
        <w:t xml:space="preserve">сельского поселения  </w:t>
      </w:r>
      <w:r>
        <w:rPr>
          <w:sz w:val="16"/>
          <w:szCs w:val="16"/>
        </w:rPr>
        <w:t xml:space="preserve"> </w:t>
      </w:r>
    </w:p>
    <w:p w:rsidR="00E54DDE" w:rsidRPr="006E0834" w:rsidRDefault="00E54DDE" w:rsidP="00E54DDE">
      <w:pPr>
        <w:tabs>
          <w:tab w:val="left" w:pos="7797"/>
        </w:tabs>
        <w:jc w:val="right"/>
        <w:rPr>
          <w:sz w:val="16"/>
          <w:szCs w:val="16"/>
        </w:rPr>
      </w:pPr>
      <w:proofErr w:type="spellStart"/>
      <w:r w:rsidRPr="006E0834">
        <w:rPr>
          <w:sz w:val="16"/>
          <w:szCs w:val="16"/>
        </w:rPr>
        <w:t>Н.В.Бурлакина</w:t>
      </w:r>
      <w:proofErr w:type="spellEnd"/>
      <w:r w:rsidRPr="006E0834">
        <w:rPr>
          <w:sz w:val="16"/>
          <w:szCs w:val="16"/>
        </w:rPr>
        <w:t xml:space="preserve"> </w:t>
      </w:r>
    </w:p>
    <w:p w:rsidR="00E54DDE" w:rsidRDefault="00E54DDE" w:rsidP="005A59D5">
      <w:pPr>
        <w:rPr>
          <w:sz w:val="16"/>
          <w:szCs w:val="16"/>
        </w:rPr>
      </w:pPr>
    </w:p>
    <w:tbl>
      <w:tblPr>
        <w:tblW w:w="5000" w:type="pct"/>
        <w:tblLook w:val="04A0"/>
      </w:tblPr>
      <w:tblGrid>
        <w:gridCol w:w="1836"/>
        <w:gridCol w:w="458"/>
        <w:gridCol w:w="318"/>
        <w:gridCol w:w="346"/>
        <w:gridCol w:w="801"/>
        <w:gridCol w:w="368"/>
        <w:gridCol w:w="699"/>
      </w:tblGrid>
      <w:tr w:rsidR="00E54DDE" w:rsidTr="00E54DDE">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hideMark/>
          </w:tcPr>
          <w:p w:rsidR="00E54DDE" w:rsidRDefault="00E54DDE">
            <w:pPr>
              <w:rPr>
                <w:sz w:val="12"/>
                <w:szCs w:val="12"/>
              </w:rPr>
            </w:pPr>
          </w:p>
        </w:tc>
        <w:tc>
          <w:tcPr>
            <w:tcW w:w="0" w:type="auto"/>
            <w:gridSpan w:val="5"/>
            <w:tcBorders>
              <w:top w:val="nil"/>
              <w:left w:val="nil"/>
              <w:bottom w:val="nil"/>
              <w:right w:val="nil"/>
            </w:tcBorders>
            <w:shd w:val="clear" w:color="auto" w:fill="auto"/>
            <w:vAlign w:val="bottom"/>
            <w:hideMark/>
          </w:tcPr>
          <w:p w:rsidR="00E54DDE" w:rsidRDefault="00E54DDE">
            <w:pPr>
              <w:rPr>
                <w:sz w:val="12"/>
                <w:szCs w:val="12"/>
              </w:rPr>
            </w:pPr>
            <w:r>
              <w:rPr>
                <w:sz w:val="12"/>
                <w:szCs w:val="12"/>
              </w:rPr>
              <w:t>Приложение  2</w:t>
            </w:r>
          </w:p>
        </w:tc>
      </w:tr>
      <w:tr w:rsidR="00E54DDE" w:rsidTr="00E54DDE">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hideMark/>
          </w:tcPr>
          <w:p w:rsidR="00E54DDE" w:rsidRDefault="00E54DDE">
            <w:pPr>
              <w:rPr>
                <w:sz w:val="12"/>
                <w:szCs w:val="12"/>
              </w:rPr>
            </w:pPr>
          </w:p>
        </w:tc>
        <w:tc>
          <w:tcPr>
            <w:tcW w:w="0" w:type="auto"/>
            <w:gridSpan w:val="5"/>
            <w:tcBorders>
              <w:top w:val="nil"/>
              <w:left w:val="nil"/>
              <w:bottom w:val="nil"/>
              <w:right w:val="nil"/>
            </w:tcBorders>
            <w:shd w:val="clear" w:color="auto" w:fill="auto"/>
            <w:hideMark/>
          </w:tcPr>
          <w:p w:rsidR="00E54DDE" w:rsidRDefault="00E54DDE">
            <w:pPr>
              <w:rPr>
                <w:sz w:val="12"/>
                <w:szCs w:val="12"/>
              </w:rPr>
            </w:pPr>
            <w:r>
              <w:rPr>
                <w:sz w:val="12"/>
                <w:szCs w:val="12"/>
              </w:rPr>
              <w:t xml:space="preserve">к  решению Совета народных депутатов Александровского сельского поселения Павловского муниципального  района </w:t>
            </w:r>
            <w:r>
              <w:rPr>
                <w:sz w:val="12"/>
                <w:szCs w:val="12"/>
              </w:rPr>
              <w:br/>
              <w:t xml:space="preserve">от 11.04.2025 №311 </w:t>
            </w:r>
          </w:p>
        </w:tc>
      </w:tr>
      <w:tr w:rsidR="00E54DDE" w:rsidTr="00E54DDE">
        <w:tc>
          <w:tcPr>
            <w:tcW w:w="0" w:type="auto"/>
            <w:gridSpan w:val="7"/>
            <w:tcBorders>
              <w:top w:val="nil"/>
              <w:left w:val="nil"/>
              <w:bottom w:val="nil"/>
              <w:right w:val="nil"/>
            </w:tcBorders>
            <w:shd w:val="clear" w:color="auto" w:fill="auto"/>
            <w:vAlign w:val="bottom"/>
            <w:hideMark/>
          </w:tcPr>
          <w:p w:rsidR="00E54DDE" w:rsidRDefault="00E54DDE">
            <w:pPr>
              <w:jc w:val="center"/>
              <w:rPr>
                <w:b/>
                <w:bCs/>
                <w:sz w:val="12"/>
                <w:szCs w:val="12"/>
              </w:rPr>
            </w:pPr>
            <w:r>
              <w:rPr>
                <w:b/>
                <w:bCs/>
                <w:sz w:val="12"/>
                <w:szCs w:val="12"/>
              </w:rPr>
              <w:t xml:space="preserve">Ведомственная структура расходов бюджета </w:t>
            </w:r>
            <w:r>
              <w:rPr>
                <w:b/>
                <w:bCs/>
                <w:sz w:val="12"/>
                <w:szCs w:val="12"/>
              </w:rPr>
              <w:br/>
              <w:t>Александровского сельского поселения</w:t>
            </w:r>
            <w:r>
              <w:rPr>
                <w:b/>
                <w:bCs/>
                <w:sz w:val="12"/>
                <w:szCs w:val="12"/>
              </w:rPr>
              <w:br/>
              <w:t>за 2024 год</w:t>
            </w:r>
          </w:p>
        </w:tc>
      </w:tr>
      <w:tr w:rsidR="00E54DDE" w:rsidTr="00E54DDE">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r>
      <w:tr w:rsidR="00E54DDE" w:rsidTr="00E54DDE">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jc w:val="center"/>
              <w:rPr>
                <w:sz w:val="12"/>
                <w:szCs w:val="12"/>
              </w:rPr>
            </w:pPr>
            <w:proofErr w:type="spellStart"/>
            <w:r>
              <w:rPr>
                <w:sz w:val="12"/>
                <w:szCs w:val="12"/>
              </w:rPr>
              <w:t>Рз</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jc w:val="center"/>
              <w:rPr>
                <w:sz w:val="12"/>
                <w:szCs w:val="12"/>
              </w:rPr>
            </w:pPr>
            <w:proofErr w:type="gramStart"/>
            <w:r>
              <w:rPr>
                <w:sz w:val="12"/>
                <w:szCs w:val="12"/>
              </w:rPr>
              <w:t>ПР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Сумма тыс</w:t>
            </w:r>
            <w:proofErr w:type="gramStart"/>
            <w:r>
              <w:rPr>
                <w:sz w:val="12"/>
                <w:szCs w:val="12"/>
              </w:rPr>
              <w:t>.р</w:t>
            </w:r>
            <w:proofErr w:type="gramEnd"/>
            <w:r>
              <w:rPr>
                <w:sz w:val="12"/>
                <w:szCs w:val="12"/>
              </w:rPr>
              <w:t>уб.</w:t>
            </w:r>
          </w:p>
        </w:tc>
      </w:tr>
      <w:tr w:rsidR="00E54DDE" w:rsidTr="00E54DDE">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b/>
                <w:bCs/>
                <w:sz w:val="12"/>
                <w:szCs w:val="12"/>
              </w:rPr>
            </w:pPr>
            <w:r>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sz w:val="12"/>
                <w:szCs w:val="12"/>
              </w:rPr>
            </w:pPr>
            <w:r>
              <w:rPr>
                <w:b/>
                <w:bCs/>
                <w:sz w:val="12"/>
                <w:szCs w:val="12"/>
              </w:rPr>
              <w:t>8898,53462</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b/>
                <w:bCs/>
                <w:sz w:val="12"/>
                <w:szCs w:val="12"/>
              </w:rPr>
            </w:pPr>
            <w:r>
              <w:rPr>
                <w:b/>
                <w:bCs/>
                <w:sz w:val="12"/>
                <w:szCs w:val="12"/>
              </w:rPr>
              <w:t>Администрация Александровского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8898,53462</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b/>
                <w:bCs/>
                <w:sz w:val="12"/>
                <w:szCs w:val="12"/>
              </w:rPr>
            </w:pPr>
            <w:r>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4035,84219</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b/>
                <w:bCs/>
                <w:i/>
                <w:iCs/>
                <w:sz w:val="12"/>
                <w:szCs w:val="12"/>
              </w:rPr>
            </w:pPr>
            <w:r>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i/>
                <w:iCs/>
                <w:sz w:val="12"/>
                <w:szCs w:val="12"/>
              </w:rPr>
            </w:pPr>
            <w:r>
              <w:rPr>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i/>
                <w:iCs/>
                <w:sz w:val="12"/>
                <w:szCs w:val="12"/>
              </w:rPr>
            </w:pPr>
            <w:r>
              <w:rPr>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1268,42300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1268,42300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1268,42300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1268,42300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Расходы на обеспечение деятельности главы сельского поселени</w:t>
            </w:r>
            <w:proofErr w:type="gramStart"/>
            <w:r>
              <w:rPr>
                <w:sz w:val="12"/>
                <w:szCs w:val="12"/>
              </w:rPr>
              <w:t>я(</w:t>
            </w:r>
            <w:proofErr w:type="gramEnd"/>
            <w:r>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1268,42300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b/>
                <w:bCs/>
                <w:i/>
                <w:iCs/>
                <w:sz w:val="12"/>
                <w:szCs w:val="12"/>
              </w:rPr>
            </w:pPr>
            <w:r>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1809,36541</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1809,36541</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1809,36541</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 xml:space="preserve">Основное мероприятие "Финансовое обеспечение деятельности органов местного самоуправления </w:t>
            </w:r>
            <w:r>
              <w:rPr>
                <w:sz w:val="12"/>
                <w:szCs w:val="12"/>
              </w:rPr>
              <w:lastRenderedPageBreak/>
              <w:t>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1809,36541</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lastRenderedPageBreak/>
              <w:t>Расходы на обеспечение функций органов местного самоуправления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1237,86110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485,14158</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86,36273</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b/>
                <w:bCs/>
                <w:i/>
                <w:iCs/>
                <w:sz w:val="12"/>
                <w:szCs w:val="12"/>
              </w:rPr>
            </w:pPr>
            <w:r>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958,0538</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958,05378</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958,05378</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958,05378</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38,93490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917,42238</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1,69650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b/>
                <w:bCs/>
                <w:sz w:val="12"/>
                <w:szCs w:val="12"/>
              </w:rPr>
            </w:pPr>
            <w:r>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136,1840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b/>
                <w:bCs/>
                <w:i/>
                <w:iCs/>
                <w:sz w:val="12"/>
                <w:szCs w:val="12"/>
              </w:rPr>
            </w:pPr>
            <w:proofErr w:type="spellStart"/>
            <w:r>
              <w:rPr>
                <w:b/>
                <w:bCs/>
                <w:i/>
                <w:iCs/>
                <w:sz w:val="12"/>
                <w:szCs w:val="12"/>
              </w:rPr>
              <w:t>Мобилизацияи</w:t>
            </w:r>
            <w:proofErr w:type="spellEnd"/>
            <w:r>
              <w:rPr>
                <w:b/>
                <w:bCs/>
                <w:i/>
                <w:iCs/>
                <w:sz w:val="12"/>
                <w:szCs w:val="12"/>
              </w:rPr>
              <w:t xml:space="preserve"> вневойсковая подготовка</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136,1840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136,1840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136,1840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136,1840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122,9840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13,2000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b/>
                <w:bCs/>
                <w:sz w:val="12"/>
                <w:szCs w:val="12"/>
              </w:rPr>
            </w:pPr>
            <w:r>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408,29700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b/>
                <w:bCs/>
                <w:i/>
                <w:iCs/>
                <w:sz w:val="12"/>
                <w:szCs w:val="12"/>
              </w:rPr>
            </w:pPr>
            <w:r>
              <w:rPr>
                <w:b/>
                <w:bCs/>
                <w:i/>
                <w:i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408,29700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408,29700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01 4 00 00000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408,29700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 xml:space="preserve">Основное мероприятие </w:t>
            </w:r>
            <w:r>
              <w:rPr>
                <w:sz w:val="12"/>
                <w:szCs w:val="12"/>
              </w:rPr>
              <w:lastRenderedPageBreak/>
              <w:t>"Предупреждение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01 4 01 00000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408,29700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01 4 01 71430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408,29700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b/>
                <w:bCs/>
                <w:sz w:val="12"/>
                <w:szCs w:val="12"/>
              </w:rPr>
            </w:pPr>
            <w:r>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825,10000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i/>
                <w:iCs/>
                <w:sz w:val="12"/>
                <w:szCs w:val="12"/>
              </w:rPr>
            </w:pPr>
            <w:r>
              <w:rPr>
                <w:i/>
                <w:iCs/>
                <w:sz w:val="12"/>
                <w:szCs w:val="12"/>
              </w:rPr>
              <w:t>Дорожное хозяйство</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i/>
                <w:iCs/>
                <w:sz w:val="12"/>
                <w:szCs w:val="12"/>
              </w:rPr>
            </w:pPr>
            <w:r>
              <w:rPr>
                <w:i/>
                <w:iCs/>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i/>
                <w:iCs/>
                <w:sz w:val="12"/>
                <w:szCs w:val="12"/>
              </w:rPr>
            </w:pPr>
            <w:r>
              <w:rPr>
                <w:i/>
                <w:iCs/>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i/>
                <w:iCs/>
                <w:sz w:val="12"/>
                <w:szCs w:val="12"/>
              </w:rPr>
            </w:pPr>
            <w:r>
              <w:rPr>
                <w:i/>
                <w:iCs/>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i/>
                <w:iCs/>
                <w:sz w:val="12"/>
                <w:szCs w:val="12"/>
              </w:rPr>
            </w:pPr>
            <w:r>
              <w:rPr>
                <w:i/>
                <w:iCs/>
                <w:sz w:val="12"/>
                <w:szCs w:val="12"/>
              </w:rPr>
              <w:t>825,10000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825,10000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01 1 00 00000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825,10000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01 1 06 00000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825,10000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01 1 06 71290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825,10000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b/>
                <w:bCs/>
                <w:sz w:val="12"/>
                <w:szCs w:val="12"/>
              </w:rPr>
            </w:pPr>
            <w:r>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769,49287</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b/>
                <w:bCs/>
                <w:i/>
                <w:iCs/>
                <w:sz w:val="12"/>
                <w:szCs w:val="12"/>
              </w:rPr>
            </w:pPr>
            <w:r>
              <w:rPr>
                <w:b/>
                <w:bCs/>
                <w:i/>
                <w:iCs/>
                <w:sz w:val="12"/>
                <w:szCs w:val="12"/>
              </w:rPr>
              <w:t>Коммунальное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0,00000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0,00000</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b/>
                <w:bCs/>
                <w:i/>
                <w:iCs/>
                <w:sz w:val="12"/>
                <w:szCs w:val="12"/>
              </w:rPr>
            </w:pPr>
            <w:r>
              <w:rPr>
                <w:b/>
                <w:bCs/>
                <w:i/>
                <w:i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769,49287</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769,49287</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769,49287</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445,26239</w:t>
            </w:r>
          </w:p>
        </w:tc>
      </w:tr>
      <w:tr w:rsidR="00E54DDE" w:rsidTr="00E54DDE">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445,26239</w:t>
            </w:r>
          </w:p>
        </w:tc>
      </w:tr>
      <w:tr w:rsidR="00E54DDE" w:rsidTr="00E54DDE">
        <w:tc>
          <w:tcPr>
            <w:tcW w:w="0" w:type="auto"/>
            <w:tcBorders>
              <w:top w:val="nil"/>
              <w:left w:val="single" w:sz="4" w:space="0" w:color="000000"/>
              <w:bottom w:val="nil"/>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01 1 02 00000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w:t>
            </w:r>
          </w:p>
        </w:tc>
      </w:tr>
      <w:tr w:rsidR="00E54DDE" w:rsidTr="00E54DDE">
        <w:tc>
          <w:tcPr>
            <w:tcW w:w="0" w:type="auto"/>
            <w:tcBorders>
              <w:top w:val="single" w:sz="4" w:space="0" w:color="000000"/>
              <w:left w:val="single" w:sz="4" w:space="0" w:color="000000"/>
              <w:bottom w:val="nil"/>
              <w:right w:val="single" w:sz="4" w:space="0" w:color="000000"/>
            </w:tcBorders>
            <w:shd w:val="clear" w:color="auto" w:fill="auto"/>
            <w:vAlign w:val="bottom"/>
            <w:hideMark/>
          </w:tcPr>
          <w:p w:rsidR="00E54DDE" w:rsidRDefault="00E54DDE">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w:t>
            </w:r>
          </w:p>
        </w:tc>
      </w:tr>
      <w:tr w:rsidR="00E54DDE" w:rsidTr="00E54DDE">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01 1 03 00000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7,47200</w:t>
            </w:r>
          </w:p>
        </w:tc>
      </w:tr>
      <w:tr w:rsidR="00E54DDE" w:rsidTr="00E54DDE">
        <w:tc>
          <w:tcPr>
            <w:tcW w:w="0" w:type="auto"/>
            <w:tcBorders>
              <w:top w:val="single" w:sz="4" w:space="0" w:color="000000"/>
              <w:left w:val="single" w:sz="4" w:space="0" w:color="000000"/>
              <w:bottom w:val="nil"/>
              <w:right w:val="single" w:sz="4" w:space="0" w:color="000000"/>
            </w:tcBorders>
            <w:shd w:val="clear" w:color="auto" w:fill="auto"/>
            <w:vAlign w:val="bottom"/>
            <w:hideMark/>
          </w:tcPr>
          <w:p w:rsidR="00E54DDE" w:rsidRDefault="00E54DDE">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0,00000</w:t>
            </w:r>
          </w:p>
        </w:tc>
      </w:tr>
      <w:tr w:rsidR="00E54DDE" w:rsidTr="00E54DDE">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7,47200</w:t>
            </w:r>
          </w:p>
        </w:tc>
      </w:tr>
      <w:tr w:rsidR="00E54DDE" w:rsidTr="00E54DDE">
        <w:tc>
          <w:tcPr>
            <w:tcW w:w="0" w:type="auto"/>
            <w:tcBorders>
              <w:top w:val="nil"/>
              <w:left w:val="single" w:sz="4" w:space="0" w:color="000000"/>
              <w:bottom w:val="nil"/>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313,75848</w:t>
            </w:r>
          </w:p>
        </w:tc>
      </w:tr>
      <w:tr w:rsidR="00E54DDE" w:rsidTr="00E54DDE">
        <w:tc>
          <w:tcPr>
            <w:tcW w:w="0" w:type="auto"/>
            <w:tcBorders>
              <w:top w:val="single" w:sz="4" w:space="0" w:color="000000"/>
              <w:left w:val="single" w:sz="4" w:space="0" w:color="000000"/>
              <w:bottom w:val="nil"/>
              <w:right w:val="single" w:sz="4" w:space="0" w:color="000000"/>
            </w:tcBorders>
            <w:shd w:val="clear" w:color="auto" w:fill="auto"/>
            <w:vAlign w:val="bottom"/>
            <w:hideMark/>
          </w:tcPr>
          <w:p w:rsidR="00E54DDE" w:rsidRDefault="00E54DDE">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01 1 05 78610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313,75848</w:t>
            </w:r>
          </w:p>
        </w:tc>
      </w:tr>
      <w:tr w:rsidR="00E54DDE" w:rsidTr="00E54DDE">
        <w:tc>
          <w:tcPr>
            <w:tcW w:w="0" w:type="auto"/>
            <w:tcBorders>
              <w:top w:val="single" w:sz="4" w:space="0" w:color="000000"/>
              <w:left w:val="single" w:sz="4" w:space="0" w:color="000000"/>
              <w:bottom w:val="nil"/>
              <w:right w:val="single" w:sz="4" w:space="0" w:color="000000"/>
            </w:tcBorders>
            <w:shd w:val="clear" w:color="auto" w:fill="auto"/>
            <w:vAlign w:val="bottom"/>
            <w:hideMark/>
          </w:tcPr>
          <w:p w:rsidR="00E54DDE" w:rsidRDefault="00E54DDE">
            <w:pPr>
              <w:rPr>
                <w:sz w:val="12"/>
                <w:szCs w:val="12"/>
              </w:rPr>
            </w:pPr>
            <w:r>
              <w:rPr>
                <w:sz w:val="12"/>
                <w:szCs w:val="12"/>
              </w:rPr>
              <w:t xml:space="preserve">Основное мероприятие "Обеспечение сохранности и ремонт военно-мемориальных </w:t>
            </w:r>
            <w:r>
              <w:rPr>
                <w:sz w:val="12"/>
                <w:szCs w:val="12"/>
              </w:rPr>
              <w:lastRenderedPageBreak/>
              <w:t>объектов"</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01 1 08 00000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3,0</w:t>
            </w:r>
          </w:p>
        </w:tc>
      </w:tr>
      <w:tr w:rsidR="00E54DDE" w:rsidTr="00E54DDE">
        <w:tc>
          <w:tcPr>
            <w:tcW w:w="0" w:type="auto"/>
            <w:tcBorders>
              <w:top w:val="single" w:sz="4" w:space="0" w:color="000000"/>
              <w:left w:val="single" w:sz="4" w:space="0" w:color="000000"/>
              <w:bottom w:val="nil"/>
              <w:right w:val="single" w:sz="4" w:space="0" w:color="000000"/>
            </w:tcBorders>
            <w:shd w:val="clear" w:color="auto" w:fill="auto"/>
            <w:vAlign w:val="bottom"/>
            <w:hideMark/>
          </w:tcPr>
          <w:p w:rsidR="00E54DDE" w:rsidRDefault="00E54DDE">
            <w:pPr>
              <w:rPr>
                <w:sz w:val="12"/>
                <w:szCs w:val="12"/>
              </w:rPr>
            </w:pPr>
            <w:r>
              <w:rPr>
                <w:sz w:val="12"/>
                <w:szCs w:val="12"/>
              </w:rPr>
              <w:lastRenderedPageBreak/>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01 1 08 78610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3,0</w:t>
            </w:r>
          </w:p>
        </w:tc>
      </w:tr>
      <w:tr w:rsidR="00E54DDE" w:rsidTr="00E54DDE">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01 1 09 00000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w:t>
            </w:r>
          </w:p>
        </w:tc>
      </w:tr>
      <w:tr w:rsidR="00E54DDE" w:rsidTr="00E54DDE">
        <w:tc>
          <w:tcPr>
            <w:tcW w:w="0" w:type="auto"/>
            <w:tcBorders>
              <w:top w:val="single" w:sz="4" w:space="0" w:color="000000"/>
              <w:left w:val="single" w:sz="4" w:space="0" w:color="000000"/>
              <w:bottom w:val="nil"/>
              <w:right w:val="single" w:sz="4" w:space="0" w:color="000000"/>
            </w:tcBorders>
            <w:shd w:val="clear" w:color="auto" w:fill="auto"/>
            <w:vAlign w:val="bottom"/>
            <w:hideMark/>
          </w:tcPr>
          <w:p w:rsidR="00E54DDE" w:rsidRDefault="00E54DDE">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01 1 09 78610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w:t>
            </w:r>
          </w:p>
        </w:tc>
      </w:tr>
      <w:tr w:rsidR="00E54DDE" w:rsidTr="00E54DDE">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0,00000</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 xml:space="preserve">Основное мероприятие "Повышение </w:t>
            </w:r>
            <w:proofErr w:type="spellStart"/>
            <w:r>
              <w:rPr>
                <w:sz w:val="12"/>
                <w:szCs w:val="12"/>
              </w:rPr>
              <w:t>энергоэффективности</w:t>
            </w:r>
            <w:proofErr w:type="spellEnd"/>
            <w:r>
              <w:rPr>
                <w:sz w:val="12"/>
                <w:szCs w:val="12"/>
              </w:rPr>
              <w:t xml:space="preserve"> в электроснабжении"</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0,00000</w:t>
            </w:r>
          </w:p>
        </w:tc>
      </w:tr>
      <w:tr w:rsidR="00E54DDE" w:rsidTr="00E54DDE">
        <w:tc>
          <w:tcPr>
            <w:tcW w:w="0" w:type="auto"/>
            <w:tcBorders>
              <w:top w:val="nil"/>
              <w:left w:val="single" w:sz="4" w:space="0" w:color="000000"/>
              <w:bottom w:val="single" w:sz="4" w:space="0" w:color="auto"/>
              <w:right w:val="single" w:sz="4" w:space="0" w:color="000000"/>
            </w:tcBorders>
            <w:shd w:val="clear" w:color="000000" w:fill="FFFFFF"/>
            <w:vAlign w:val="bottom"/>
            <w:hideMark/>
          </w:tcPr>
          <w:p w:rsidR="00E54DDE" w:rsidRDefault="00E54DDE">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b/>
                <w:bCs/>
                <w:sz w:val="12"/>
                <w:szCs w:val="12"/>
              </w:rPr>
            </w:pPr>
            <w:r>
              <w:rPr>
                <w:b/>
                <w:bCs/>
                <w:sz w:val="12"/>
                <w:szCs w:val="12"/>
              </w:rPr>
              <w:t>Культура, кинематография и средства массовой информации</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2626,00000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b/>
                <w:bCs/>
                <w:sz w:val="12"/>
                <w:szCs w:val="12"/>
              </w:rPr>
            </w:pPr>
            <w:r>
              <w:rPr>
                <w:b/>
                <w:bCs/>
                <w:sz w:val="12"/>
                <w:szCs w:val="12"/>
              </w:rPr>
              <w:t>Культура</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2626,00000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 xml:space="preserve">Муниципальная программа "Социально-экономическое развитие </w:t>
            </w:r>
            <w:proofErr w:type="spellStart"/>
            <w:r>
              <w:rPr>
                <w:sz w:val="12"/>
                <w:szCs w:val="12"/>
              </w:rPr>
              <w:t>Александровског</w:t>
            </w:r>
            <w:proofErr w:type="spellEnd"/>
            <w:r>
              <w:rPr>
                <w:sz w:val="12"/>
                <w:szCs w:val="12"/>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2626,00000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proofErr w:type="spellStart"/>
            <w:r>
              <w:rPr>
                <w:sz w:val="12"/>
                <w:szCs w:val="12"/>
              </w:rPr>
              <w:t>Подпрграмма</w:t>
            </w:r>
            <w:proofErr w:type="spellEnd"/>
            <w:r>
              <w:rPr>
                <w:sz w:val="12"/>
                <w:szCs w:val="12"/>
              </w:rPr>
              <w:t xml:space="preserve">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01 2 00 00000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2626,00000</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Мероприятия областной адресной программы капитального ремонта</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01 2 01 00000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2626,00000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970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2626,00000</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b/>
                <w:bCs/>
                <w:sz w:val="12"/>
                <w:szCs w:val="12"/>
              </w:rPr>
            </w:pPr>
            <w:r>
              <w:rPr>
                <w:b/>
                <w:bCs/>
                <w:sz w:val="12"/>
                <w:szCs w:val="12"/>
              </w:rPr>
              <w:t>Социальная политика</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97,6</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b/>
                <w:bCs/>
                <w:i/>
                <w:iCs/>
                <w:sz w:val="12"/>
                <w:szCs w:val="12"/>
              </w:rPr>
            </w:pPr>
            <w:r>
              <w:rPr>
                <w:b/>
                <w:bCs/>
                <w:i/>
                <w:i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97,6</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97,61856</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97,61856</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 xml:space="preserve">Основное мероприятие "Финансовое обеспечение выполнения других расходных обязательств </w:t>
            </w:r>
            <w:proofErr w:type="spellStart"/>
            <w:r>
              <w:rPr>
                <w:sz w:val="12"/>
                <w:szCs w:val="12"/>
              </w:rPr>
              <w:t>Александровског</w:t>
            </w:r>
            <w:proofErr w:type="spellEnd"/>
            <w:r>
              <w:rPr>
                <w:sz w:val="12"/>
                <w:szCs w:val="12"/>
              </w:rPr>
              <w:t xml:space="preserve"> сельского поселения органами местного самоуправления </w:t>
            </w:r>
            <w:proofErr w:type="spellStart"/>
            <w:r>
              <w:rPr>
                <w:sz w:val="12"/>
                <w:szCs w:val="12"/>
              </w:rPr>
              <w:t>Александровског</w:t>
            </w:r>
            <w:proofErr w:type="spellEnd"/>
            <w:r>
              <w:rPr>
                <w:sz w:val="12"/>
                <w:szCs w:val="12"/>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97,61856</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97,61856</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b/>
                <w:bCs/>
                <w:sz w:val="12"/>
                <w:szCs w:val="12"/>
              </w:rPr>
            </w:pPr>
            <w:r>
              <w:rPr>
                <w:b/>
                <w:bCs/>
                <w:sz w:val="12"/>
                <w:szCs w:val="12"/>
              </w:rPr>
              <w:t>Обслуживание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sz w:val="12"/>
                <w:szCs w:val="12"/>
              </w:rPr>
            </w:pPr>
            <w:r>
              <w:rPr>
                <w:b/>
                <w:bCs/>
                <w:sz w:val="12"/>
                <w:szCs w:val="12"/>
              </w:rPr>
              <w:t>0,0</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b/>
                <w:bCs/>
                <w:i/>
                <w:iCs/>
                <w:sz w:val="12"/>
                <w:szCs w:val="12"/>
              </w:rPr>
            </w:pPr>
            <w:r>
              <w:rPr>
                <w:b/>
                <w:bCs/>
                <w:i/>
                <w:iCs/>
                <w:sz w:val="12"/>
                <w:szCs w:val="12"/>
              </w:rPr>
              <w:t>Обслуживание внутреннего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b/>
                <w:bCs/>
                <w:i/>
                <w:iCs/>
                <w:sz w:val="12"/>
                <w:szCs w:val="12"/>
              </w:rPr>
            </w:pPr>
            <w:r>
              <w:rPr>
                <w:b/>
                <w:bCs/>
                <w:i/>
                <w:iCs/>
                <w:sz w:val="12"/>
                <w:szCs w:val="12"/>
              </w:rPr>
              <w:t>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0,0</w:t>
            </w:r>
          </w:p>
        </w:tc>
      </w:tr>
      <w:tr w:rsidR="00E54DDE" w:rsidTr="00E54DDE">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0,0</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 xml:space="preserve">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w:t>
            </w:r>
            <w:proofErr w:type="spellStart"/>
            <w:r>
              <w:rPr>
                <w:sz w:val="12"/>
                <w:szCs w:val="12"/>
              </w:rPr>
              <w:t>Александровског</w:t>
            </w:r>
            <w:proofErr w:type="spellEnd"/>
            <w:r>
              <w:rPr>
                <w:sz w:val="12"/>
                <w:szCs w:val="12"/>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01 3 02 00000</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0,0</w:t>
            </w:r>
          </w:p>
        </w:tc>
      </w:tr>
      <w:tr w:rsidR="00E54DDE" w:rsidTr="00E54DDE">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01 3 02 27880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700</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0,0</w:t>
            </w:r>
          </w:p>
        </w:tc>
      </w:tr>
      <w:tr w:rsidR="00E54DDE" w:rsidTr="00E54DDE">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r>
      <w:tr w:rsidR="00E54DDE" w:rsidTr="00E54DDE">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r>
      <w:tr w:rsidR="00E54DDE" w:rsidTr="00E54DDE">
        <w:tc>
          <w:tcPr>
            <w:tcW w:w="0" w:type="auto"/>
            <w:gridSpan w:val="5"/>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rPr>
                <w:sz w:val="12"/>
                <w:szCs w:val="12"/>
              </w:rPr>
            </w:pPr>
          </w:p>
        </w:tc>
      </w:tr>
      <w:tr w:rsidR="00E54DDE" w:rsidTr="00E54DDE">
        <w:tc>
          <w:tcPr>
            <w:tcW w:w="0" w:type="auto"/>
            <w:gridSpan w:val="7"/>
            <w:tcBorders>
              <w:top w:val="nil"/>
              <w:left w:val="nil"/>
              <w:bottom w:val="nil"/>
              <w:right w:val="nil"/>
            </w:tcBorders>
            <w:shd w:val="clear" w:color="auto" w:fill="auto"/>
            <w:vAlign w:val="center"/>
            <w:hideMark/>
          </w:tcPr>
          <w:p w:rsidR="00E54DDE" w:rsidRDefault="00E54DDE">
            <w:pPr>
              <w:rPr>
                <w:sz w:val="12"/>
                <w:szCs w:val="12"/>
              </w:rPr>
            </w:pPr>
            <w:proofErr w:type="gramStart"/>
            <w:r>
              <w:rPr>
                <w:sz w:val="12"/>
                <w:szCs w:val="12"/>
              </w:rPr>
              <w:t>Исполняющий</w:t>
            </w:r>
            <w:proofErr w:type="gramEnd"/>
            <w:r>
              <w:rPr>
                <w:sz w:val="12"/>
                <w:szCs w:val="12"/>
              </w:rPr>
              <w:t xml:space="preserve"> обязанности главы </w:t>
            </w:r>
          </w:p>
        </w:tc>
      </w:tr>
      <w:tr w:rsidR="00E54DDE" w:rsidTr="00E54DDE">
        <w:tc>
          <w:tcPr>
            <w:tcW w:w="0" w:type="auto"/>
            <w:tcBorders>
              <w:top w:val="nil"/>
              <w:left w:val="nil"/>
              <w:bottom w:val="nil"/>
              <w:right w:val="nil"/>
            </w:tcBorders>
            <w:shd w:val="clear" w:color="auto" w:fill="auto"/>
            <w:vAlign w:val="center"/>
            <w:hideMark/>
          </w:tcPr>
          <w:p w:rsidR="00E54DDE" w:rsidRDefault="00E54DDE">
            <w:pPr>
              <w:rPr>
                <w:sz w:val="12"/>
                <w:szCs w:val="12"/>
              </w:rPr>
            </w:pPr>
            <w:r>
              <w:rPr>
                <w:sz w:val="12"/>
                <w:szCs w:val="12"/>
              </w:rPr>
              <w:t>сельского поселения</w:t>
            </w: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rPr>
                <w:sz w:val="12"/>
                <w:szCs w:val="12"/>
              </w:rPr>
            </w:pPr>
          </w:p>
        </w:tc>
        <w:tc>
          <w:tcPr>
            <w:tcW w:w="0" w:type="auto"/>
            <w:gridSpan w:val="4"/>
            <w:tcBorders>
              <w:top w:val="nil"/>
              <w:left w:val="nil"/>
              <w:bottom w:val="nil"/>
              <w:right w:val="nil"/>
            </w:tcBorders>
            <w:shd w:val="clear" w:color="auto" w:fill="auto"/>
            <w:noWrap/>
            <w:vAlign w:val="bottom"/>
            <w:hideMark/>
          </w:tcPr>
          <w:p w:rsidR="00E54DDE" w:rsidRDefault="00E54DDE">
            <w:pPr>
              <w:jc w:val="right"/>
              <w:rPr>
                <w:sz w:val="12"/>
                <w:szCs w:val="12"/>
              </w:rPr>
            </w:pPr>
            <w:proofErr w:type="spellStart"/>
            <w:r>
              <w:rPr>
                <w:sz w:val="12"/>
                <w:szCs w:val="12"/>
              </w:rPr>
              <w:t>Н.В.Бурлакина</w:t>
            </w:r>
            <w:proofErr w:type="spellEnd"/>
            <w:r>
              <w:rPr>
                <w:sz w:val="12"/>
                <w:szCs w:val="12"/>
              </w:rPr>
              <w:t xml:space="preserve"> </w:t>
            </w:r>
          </w:p>
        </w:tc>
      </w:tr>
    </w:tbl>
    <w:p w:rsidR="00E54DDE" w:rsidRDefault="00E54DDE" w:rsidP="005A59D5">
      <w:pPr>
        <w:rPr>
          <w:sz w:val="16"/>
          <w:szCs w:val="16"/>
        </w:rPr>
      </w:pPr>
    </w:p>
    <w:tbl>
      <w:tblPr>
        <w:tblW w:w="5000" w:type="pct"/>
        <w:jc w:val="center"/>
        <w:tblLook w:val="04A0"/>
      </w:tblPr>
      <w:tblGrid>
        <w:gridCol w:w="2162"/>
        <w:gridCol w:w="337"/>
        <w:gridCol w:w="372"/>
        <w:gridCol w:w="910"/>
        <w:gridCol w:w="398"/>
        <w:gridCol w:w="647"/>
      </w:tblGrid>
      <w:tr w:rsidR="00E54DDE" w:rsidTr="00E54DDE">
        <w:trPr>
          <w:jc w:val="center"/>
        </w:trPr>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gridSpan w:val="5"/>
            <w:tcBorders>
              <w:top w:val="nil"/>
              <w:left w:val="nil"/>
              <w:bottom w:val="nil"/>
              <w:right w:val="nil"/>
            </w:tcBorders>
            <w:shd w:val="clear" w:color="auto" w:fill="auto"/>
            <w:vAlign w:val="bottom"/>
            <w:hideMark/>
          </w:tcPr>
          <w:p w:rsidR="00E54DDE" w:rsidRDefault="00E54DDE">
            <w:pPr>
              <w:rPr>
                <w:sz w:val="12"/>
                <w:szCs w:val="12"/>
              </w:rPr>
            </w:pPr>
            <w:r>
              <w:rPr>
                <w:sz w:val="12"/>
                <w:szCs w:val="12"/>
              </w:rPr>
              <w:t>Приложение  3</w:t>
            </w:r>
          </w:p>
        </w:tc>
      </w:tr>
      <w:tr w:rsidR="00E54DDE" w:rsidTr="00E54DDE">
        <w:trPr>
          <w:jc w:val="center"/>
        </w:trPr>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gridSpan w:val="5"/>
            <w:tcBorders>
              <w:top w:val="nil"/>
              <w:left w:val="nil"/>
              <w:bottom w:val="nil"/>
              <w:right w:val="nil"/>
            </w:tcBorders>
            <w:shd w:val="clear" w:color="auto" w:fill="auto"/>
            <w:hideMark/>
          </w:tcPr>
          <w:p w:rsidR="00E54DDE" w:rsidRDefault="00E54DDE">
            <w:pPr>
              <w:rPr>
                <w:sz w:val="12"/>
                <w:szCs w:val="12"/>
              </w:rPr>
            </w:pPr>
            <w:r>
              <w:rPr>
                <w:sz w:val="12"/>
                <w:szCs w:val="12"/>
              </w:rPr>
              <w:t xml:space="preserve">к  решению </w:t>
            </w:r>
            <w:proofErr w:type="gramStart"/>
            <w:r>
              <w:rPr>
                <w:sz w:val="12"/>
                <w:szCs w:val="12"/>
              </w:rPr>
              <w:t>Совета народных депутатов Александровского сельского поселения Павловского муниципального  района   Воронежской области</w:t>
            </w:r>
            <w:proofErr w:type="gramEnd"/>
            <w:r>
              <w:rPr>
                <w:sz w:val="12"/>
                <w:szCs w:val="12"/>
              </w:rPr>
              <w:br/>
              <w:t>от 11.04.2025    №311</w:t>
            </w:r>
          </w:p>
        </w:tc>
      </w:tr>
      <w:tr w:rsidR="00E54DDE" w:rsidTr="00E54DDE">
        <w:trPr>
          <w:jc w:val="center"/>
        </w:trPr>
        <w:tc>
          <w:tcPr>
            <w:tcW w:w="0" w:type="auto"/>
            <w:gridSpan w:val="6"/>
            <w:tcBorders>
              <w:top w:val="nil"/>
              <w:left w:val="nil"/>
              <w:bottom w:val="nil"/>
              <w:right w:val="nil"/>
            </w:tcBorders>
            <w:shd w:val="clear" w:color="auto" w:fill="auto"/>
            <w:vAlign w:val="bottom"/>
            <w:hideMark/>
          </w:tcPr>
          <w:p w:rsidR="00E54DDE" w:rsidRDefault="00E54DDE">
            <w:pPr>
              <w:jc w:val="center"/>
              <w:rPr>
                <w:b/>
                <w:bCs/>
                <w:sz w:val="12"/>
                <w:szCs w:val="12"/>
              </w:rPr>
            </w:pPr>
            <w:r>
              <w:rPr>
                <w:b/>
                <w:bCs/>
                <w:sz w:val="12"/>
                <w:szCs w:val="12"/>
              </w:rPr>
              <w:t xml:space="preserve">Распределение  бюджетных ассигнований </w:t>
            </w:r>
            <w:r>
              <w:rPr>
                <w:b/>
                <w:bCs/>
                <w:sz w:val="12"/>
                <w:szCs w:val="12"/>
              </w:rPr>
              <w:br/>
              <w:t xml:space="preserve">по разделам и подразделам,  целевым статьям (муниципальным программам Александровского сельского поселения), группам </w:t>
            </w:r>
            <w:proofErr w:type="gramStart"/>
            <w:r>
              <w:rPr>
                <w:b/>
                <w:bCs/>
                <w:sz w:val="12"/>
                <w:szCs w:val="12"/>
              </w:rPr>
              <w:t xml:space="preserve">видов расходов </w:t>
            </w:r>
            <w:r>
              <w:rPr>
                <w:b/>
                <w:bCs/>
                <w:sz w:val="12"/>
                <w:szCs w:val="12"/>
              </w:rPr>
              <w:br/>
              <w:t xml:space="preserve"> классификации  расходов  Александровского сельского поселения</w:t>
            </w:r>
            <w:proofErr w:type="gramEnd"/>
            <w:r>
              <w:rPr>
                <w:b/>
                <w:bCs/>
                <w:sz w:val="12"/>
                <w:szCs w:val="12"/>
              </w:rPr>
              <w:t xml:space="preserve"> </w:t>
            </w:r>
            <w:r>
              <w:rPr>
                <w:b/>
                <w:bCs/>
                <w:sz w:val="12"/>
                <w:szCs w:val="12"/>
              </w:rPr>
              <w:br/>
              <w:t xml:space="preserve"> за 2024 год</w:t>
            </w:r>
          </w:p>
        </w:tc>
      </w:tr>
      <w:tr w:rsidR="00E54DDE" w:rsidTr="00E54DDE">
        <w:trPr>
          <w:jc w:val="center"/>
        </w:trPr>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r>
              <w:rPr>
                <w:sz w:val="12"/>
                <w:szCs w:val="12"/>
              </w:rPr>
              <w:t>тыс</w:t>
            </w:r>
            <w:proofErr w:type="gramStart"/>
            <w:r>
              <w:rPr>
                <w:sz w:val="12"/>
                <w:szCs w:val="12"/>
              </w:rPr>
              <w:t>.р</w:t>
            </w:r>
            <w:proofErr w:type="gramEnd"/>
            <w:r>
              <w:rPr>
                <w:sz w:val="12"/>
                <w:szCs w:val="12"/>
              </w:rPr>
              <w:t>уб.</w:t>
            </w:r>
          </w:p>
        </w:tc>
      </w:tr>
      <w:tr w:rsidR="00E54DDE" w:rsidTr="00E54DD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jc w:val="center"/>
              <w:rPr>
                <w:sz w:val="12"/>
                <w:szCs w:val="12"/>
              </w:rPr>
            </w:pPr>
            <w:proofErr w:type="spellStart"/>
            <w:r>
              <w:rPr>
                <w:sz w:val="12"/>
                <w:szCs w:val="12"/>
              </w:rPr>
              <w:t>Рз</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jc w:val="center"/>
              <w:rPr>
                <w:sz w:val="12"/>
                <w:szCs w:val="12"/>
              </w:rPr>
            </w:pPr>
            <w:proofErr w:type="gramStart"/>
            <w:r>
              <w:rPr>
                <w:sz w:val="12"/>
                <w:szCs w:val="12"/>
              </w:rPr>
              <w:t>ПР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jc w:val="center"/>
              <w:rPr>
                <w:sz w:val="12"/>
                <w:szCs w:val="12"/>
              </w:rPr>
            </w:pPr>
            <w:r>
              <w:rPr>
                <w:sz w:val="12"/>
                <w:szCs w:val="12"/>
              </w:rPr>
              <w:t>ВР</w:t>
            </w:r>
          </w:p>
        </w:tc>
        <w:tc>
          <w:tcPr>
            <w:tcW w:w="0" w:type="auto"/>
            <w:vMerge w:val="restart"/>
            <w:tcBorders>
              <w:top w:val="single" w:sz="4" w:space="0" w:color="auto"/>
              <w:left w:val="single" w:sz="4" w:space="0" w:color="000000"/>
              <w:bottom w:val="nil"/>
              <w:right w:val="single" w:sz="4" w:space="0" w:color="auto"/>
            </w:tcBorders>
            <w:shd w:val="clear" w:color="auto" w:fill="auto"/>
            <w:vAlign w:val="center"/>
            <w:hideMark/>
          </w:tcPr>
          <w:p w:rsidR="00E54DDE" w:rsidRDefault="00E54DDE">
            <w:pPr>
              <w:jc w:val="center"/>
              <w:rPr>
                <w:b/>
                <w:bCs/>
                <w:sz w:val="12"/>
                <w:szCs w:val="12"/>
              </w:rPr>
            </w:pPr>
            <w:r>
              <w:rPr>
                <w:b/>
                <w:bCs/>
                <w:sz w:val="12"/>
                <w:szCs w:val="12"/>
              </w:rPr>
              <w:t>сумма</w:t>
            </w:r>
          </w:p>
        </w:tc>
      </w:tr>
      <w:tr w:rsidR="00E54DDE" w:rsidTr="00E54DDE">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auto"/>
              <w:left w:val="single" w:sz="4" w:space="0" w:color="000000"/>
              <w:bottom w:val="nil"/>
              <w:right w:val="single" w:sz="4" w:space="0" w:color="auto"/>
            </w:tcBorders>
            <w:vAlign w:val="center"/>
            <w:hideMark/>
          </w:tcPr>
          <w:p w:rsidR="00E54DDE" w:rsidRDefault="00E54DDE">
            <w:pPr>
              <w:rPr>
                <w:b/>
                <w:bCs/>
                <w:sz w:val="12"/>
                <w:szCs w:val="12"/>
              </w:rPr>
            </w:pP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b/>
                <w:bCs/>
                <w:sz w:val="12"/>
                <w:szCs w:val="12"/>
              </w:rPr>
            </w:pPr>
            <w:r>
              <w:rPr>
                <w:b/>
                <w:bCs/>
                <w:sz w:val="12"/>
                <w:szCs w:val="12"/>
              </w:rPr>
              <w:t>Общегосударственные вопросы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E54DDE" w:rsidRDefault="00E54DDE">
            <w:pPr>
              <w:jc w:val="center"/>
              <w:rPr>
                <w:b/>
                <w:bCs/>
                <w:sz w:val="12"/>
                <w:szCs w:val="12"/>
              </w:rPr>
            </w:pPr>
            <w:r>
              <w:rPr>
                <w:b/>
                <w:bCs/>
                <w:sz w:val="12"/>
                <w:szCs w:val="12"/>
              </w:rPr>
              <w:t>4035,8</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b/>
                <w:bCs/>
                <w:i/>
                <w:iCs/>
                <w:sz w:val="12"/>
                <w:szCs w:val="12"/>
              </w:rPr>
            </w:pPr>
            <w:r>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b/>
                <w:bCs/>
                <w:sz w:val="12"/>
                <w:szCs w:val="12"/>
              </w:rPr>
            </w:pPr>
            <w:r>
              <w:rPr>
                <w:b/>
                <w:bCs/>
                <w:sz w:val="12"/>
                <w:szCs w:val="12"/>
              </w:rPr>
              <w:t>1268,4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1268,4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1268,4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1268,4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Расходы на обеспечение деятельности главы сельского поселени</w:t>
            </w:r>
            <w:proofErr w:type="gramStart"/>
            <w:r>
              <w:rPr>
                <w:sz w:val="12"/>
                <w:szCs w:val="12"/>
              </w:rPr>
              <w:t>я(</w:t>
            </w:r>
            <w:proofErr w:type="gramEnd"/>
            <w:r>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100</w:t>
            </w:r>
          </w:p>
        </w:tc>
        <w:tc>
          <w:tcPr>
            <w:tcW w:w="0" w:type="auto"/>
            <w:tcBorders>
              <w:top w:val="nil"/>
              <w:left w:val="nil"/>
              <w:bottom w:val="nil"/>
              <w:right w:val="single" w:sz="4" w:space="0" w:color="auto"/>
            </w:tcBorders>
            <w:shd w:val="clear" w:color="auto" w:fill="auto"/>
            <w:vAlign w:val="bottom"/>
            <w:hideMark/>
          </w:tcPr>
          <w:p w:rsidR="00E54DDE" w:rsidRDefault="00E54DDE">
            <w:pPr>
              <w:jc w:val="center"/>
              <w:rPr>
                <w:sz w:val="12"/>
                <w:szCs w:val="12"/>
              </w:rPr>
            </w:pPr>
            <w:r>
              <w:rPr>
                <w:sz w:val="12"/>
                <w:szCs w:val="12"/>
              </w:rPr>
              <w:t>1268,4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b/>
                <w:bCs/>
                <w:i/>
                <w:iCs/>
                <w:sz w:val="12"/>
                <w:szCs w:val="12"/>
              </w:rPr>
            </w:pPr>
            <w:r>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4DDE" w:rsidRDefault="00E54DDE">
            <w:pPr>
              <w:jc w:val="center"/>
              <w:rPr>
                <w:b/>
                <w:bCs/>
                <w:i/>
                <w:iCs/>
                <w:sz w:val="12"/>
                <w:szCs w:val="12"/>
              </w:rPr>
            </w:pPr>
            <w:r>
              <w:rPr>
                <w:b/>
                <w:bCs/>
                <w:i/>
                <w:iCs/>
                <w:sz w:val="12"/>
                <w:szCs w:val="12"/>
              </w:rPr>
              <w:t>1809,4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1809,4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1809,4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1809,4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1237,9</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485,1</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86,4</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b/>
                <w:bCs/>
                <w:i/>
                <w:iCs/>
                <w:sz w:val="12"/>
                <w:szCs w:val="12"/>
              </w:rPr>
            </w:pPr>
            <w:r>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b/>
                <w:bCs/>
                <w:i/>
                <w:iCs/>
                <w:sz w:val="12"/>
                <w:szCs w:val="12"/>
              </w:rPr>
            </w:pPr>
            <w:r>
              <w:rPr>
                <w:b/>
                <w:bCs/>
                <w:i/>
                <w:iCs/>
                <w:sz w:val="12"/>
                <w:szCs w:val="12"/>
              </w:rPr>
              <w:t>958,1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958,1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958,1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958,1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38,9</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917,4</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1,7</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b/>
                <w:bCs/>
                <w:sz w:val="12"/>
                <w:szCs w:val="12"/>
              </w:rPr>
            </w:pPr>
            <w:r>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b/>
                <w:bCs/>
                <w:sz w:val="12"/>
                <w:szCs w:val="12"/>
              </w:rPr>
            </w:pPr>
            <w:r>
              <w:rPr>
                <w:b/>
                <w:bCs/>
                <w:sz w:val="12"/>
                <w:szCs w:val="12"/>
              </w:rPr>
              <w:t>136,2</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b/>
                <w:bCs/>
                <w:i/>
                <w:iCs/>
                <w:sz w:val="12"/>
                <w:szCs w:val="12"/>
              </w:rPr>
            </w:pPr>
            <w:proofErr w:type="spellStart"/>
            <w:r>
              <w:rPr>
                <w:b/>
                <w:bCs/>
                <w:i/>
                <w:iCs/>
                <w:sz w:val="12"/>
                <w:szCs w:val="12"/>
              </w:rPr>
              <w:lastRenderedPageBreak/>
              <w:t>Мобилизацияи</w:t>
            </w:r>
            <w:proofErr w:type="spellEnd"/>
            <w:r>
              <w:rPr>
                <w:b/>
                <w:bCs/>
                <w:i/>
                <w:iCs/>
                <w:sz w:val="12"/>
                <w:szCs w:val="12"/>
              </w:rPr>
              <w:t xml:space="preserve">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b/>
                <w:bCs/>
                <w:i/>
                <w:iCs/>
                <w:sz w:val="12"/>
                <w:szCs w:val="12"/>
              </w:rPr>
            </w:pPr>
            <w:r>
              <w:rPr>
                <w:b/>
                <w:bCs/>
                <w:i/>
                <w:iCs/>
                <w:sz w:val="12"/>
                <w:szCs w:val="12"/>
              </w:rPr>
              <w:t>136,2</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136,2</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136,2</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136,2</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123,0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13,2</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b/>
                <w:bCs/>
                <w:sz w:val="12"/>
                <w:szCs w:val="12"/>
              </w:rPr>
            </w:pPr>
            <w:r>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nil"/>
              <w:right w:val="single" w:sz="4" w:space="0" w:color="auto"/>
            </w:tcBorders>
            <w:shd w:val="clear" w:color="auto" w:fill="auto"/>
            <w:vAlign w:val="bottom"/>
            <w:hideMark/>
          </w:tcPr>
          <w:p w:rsidR="00E54DDE" w:rsidRDefault="00E54DDE">
            <w:pPr>
              <w:jc w:val="center"/>
              <w:rPr>
                <w:b/>
                <w:bCs/>
                <w:sz w:val="12"/>
                <w:szCs w:val="12"/>
              </w:rPr>
            </w:pPr>
            <w:r>
              <w:rPr>
                <w:b/>
                <w:bCs/>
                <w:sz w:val="12"/>
                <w:szCs w:val="12"/>
              </w:rPr>
              <w:t>408,3</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b/>
                <w:bCs/>
                <w:i/>
                <w:iCs/>
                <w:sz w:val="12"/>
                <w:szCs w:val="12"/>
              </w:rPr>
            </w:pPr>
            <w:r>
              <w:rPr>
                <w:b/>
                <w:bCs/>
                <w:i/>
                <w:iCs/>
                <w:sz w:val="12"/>
                <w:szCs w:val="12"/>
              </w:rPr>
              <w:t xml:space="preserve">Другие вопросы в области национальной безопасности и правоохранительной деятельности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4DDE" w:rsidRDefault="00E54DDE">
            <w:pPr>
              <w:jc w:val="center"/>
              <w:rPr>
                <w:b/>
                <w:bCs/>
                <w:i/>
                <w:iCs/>
                <w:sz w:val="12"/>
                <w:szCs w:val="12"/>
              </w:rPr>
            </w:pPr>
            <w:r>
              <w:rPr>
                <w:b/>
                <w:bCs/>
                <w:i/>
                <w:iCs/>
                <w:sz w:val="12"/>
                <w:szCs w:val="12"/>
              </w:rPr>
              <w:t>408,3</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408,3</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01 4 00 00000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408,3</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01 4 01 00000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nil"/>
              <w:right w:val="single" w:sz="4" w:space="0" w:color="auto"/>
            </w:tcBorders>
            <w:shd w:val="clear" w:color="auto" w:fill="auto"/>
            <w:vAlign w:val="bottom"/>
            <w:hideMark/>
          </w:tcPr>
          <w:p w:rsidR="00E54DDE" w:rsidRDefault="00E54DDE">
            <w:pPr>
              <w:jc w:val="center"/>
              <w:rPr>
                <w:sz w:val="12"/>
                <w:szCs w:val="12"/>
              </w:rPr>
            </w:pPr>
            <w:r>
              <w:rPr>
                <w:sz w:val="12"/>
                <w:szCs w:val="12"/>
              </w:rPr>
              <w:t>408,3</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Мероприятия в сфере защиты населения от чрезвычайных ситуаций и пожаро</w:t>
            </w:r>
            <w:proofErr w:type="gramStart"/>
            <w:r>
              <w:rPr>
                <w:sz w:val="12"/>
                <w:szCs w:val="12"/>
              </w:rPr>
              <w:t>в(</w:t>
            </w:r>
            <w:proofErr w:type="gramEnd"/>
            <w:r>
              <w:rPr>
                <w:sz w:val="12"/>
                <w:szCs w:val="12"/>
              </w:rPr>
              <w:t xml:space="preserve">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01 4 01 71430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408,3</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b/>
                <w:bCs/>
                <w:sz w:val="12"/>
                <w:szCs w:val="12"/>
              </w:rPr>
            </w:pPr>
            <w:r>
              <w:rPr>
                <w:b/>
                <w:bCs/>
                <w:sz w:val="12"/>
                <w:szCs w:val="12"/>
              </w:rPr>
              <w:t>Национальная экономика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b/>
                <w:bCs/>
                <w:sz w:val="12"/>
                <w:szCs w:val="12"/>
              </w:rPr>
            </w:pPr>
            <w:r>
              <w:rPr>
                <w:b/>
                <w:bCs/>
                <w:sz w:val="12"/>
                <w:szCs w:val="12"/>
              </w:rPr>
              <w:t>825,1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b/>
                <w:bCs/>
                <w:i/>
                <w:iCs/>
                <w:sz w:val="12"/>
                <w:szCs w:val="12"/>
              </w:rPr>
            </w:pPr>
            <w:r>
              <w:rPr>
                <w:b/>
                <w:bCs/>
                <w:i/>
                <w:iCs/>
                <w:sz w:val="12"/>
                <w:szCs w:val="12"/>
              </w:rPr>
              <w:t>Дорожное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825,1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825,1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01 1 00 00000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825,1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01 1 06 00000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825,1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01 1 06 71290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sz w:val="12"/>
                <w:szCs w:val="12"/>
              </w:rPr>
            </w:pPr>
            <w:r>
              <w:rPr>
                <w:sz w:val="12"/>
                <w:szCs w:val="12"/>
              </w:rPr>
              <w:t>825,1</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b/>
                <w:bCs/>
                <w:sz w:val="12"/>
                <w:szCs w:val="12"/>
              </w:rPr>
            </w:pPr>
            <w:r>
              <w:rPr>
                <w:b/>
                <w:bCs/>
                <w:sz w:val="12"/>
                <w:szCs w:val="12"/>
              </w:rPr>
              <w:t>Жилищно-коммунальное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b/>
                <w:bCs/>
                <w:sz w:val="12"/>
                <w:szCs w:val="12"/>
              </w:rPr>
            </w:pPr>
            <w:r>
              <w:rPr>
                <w:b/>
                <w:bCs/>
                <w:sz w:val="12"/>
                <w:szCs w:val="12"/>
              </w:rPr>
              <w:t>769,49</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b/>
                <w:bCs/>
                <w:i/>
                <w:iCs/>
                <w:sz w:val="12"/>
                <w:szCs w:val="12"/>
              </w:rPr>
            </w:pPr>
            <w:r>
              <w:rPr>
                <w:b/>
                <w:bCs/>
                <w:i/>
                <w:iCs/>
                <w:sz w:val="12"/>
                <w:szCs w:val="12"/>
              </w:rPr>
              <w:t>Коммунальное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b/>
                <w:bCs/>
                <w:i/>
                <w:iCs/>
                <w:sz w:val="12"/>
                <w:szCs w:val="12"/>
              </w:rPr>
            </w:pPr>
            <w:r>
              <w:rPr>
                <w:b/>
                <w:bCs/>
                <w:i/>
                <w:iCs/>
                <w:sz w:val="12"/>
                <w:szCs w:val="12"/>
              </w:rPr>
              <w:t>0,00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Основное мероприятие "Организация уличного освещения"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b/>
                <w:bCs/>
                <w:i/>
                <w:iCs/>
                <w:sz w:val="12"/>
                <w:szCs w:val="12"/>
              </w:rPr>
            </w:pPr>
            <w:r>
              <w:rPr>
                <w:b/>
                <w:bCs/>
                <w:i/>
                <w:iCs/>
                <w:sz w:val="12"/>
                <w:szCs w:val="12"/>
              </w:rPr>
              <w:t>Благоустройство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b/>
                <w:bCs/>
                <w:i/>
                <w:iCs/>
                <w:sz w:val="12"/>
                <w:szCs w:val="12"/>
              </w:rPr>
            </w:pPr>
            <w:r>
              <w:rPr>
                <w:b/>
                <w:bCs/>
                <w:i/>
                <w:iCs/>
                <w:sz w:val="12"/>
                <w:szCs w:val="12"/>
              </w:rPr>
              <w:t>769,49</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769,49</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769,49</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Основное мероприятие "Организация уличного освещения"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445,26</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lastRenderedPageBreak/>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445,26</w:t>
            </w:r>
          </w:p>
        </w:tc>
      </w:tr>
      <w:tr w:rsidR="00E54DDE" w:rsidTr="00E54DDE">
        <w:trPr>
          <w:jc w:val="center"/>
        </w:trPr>
        <w:tc>
          <w:tcPr>
            <w:tcW w:w="0" w:type="auto"/>
            <w:tcBorders>
              <w:top w:val="nil"/>
              <w:left w:val="single" w:sz="4" w:space="0" w:color="000000"/>
              <w:bottom w:val="nil"/>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01 1 02 00000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single" w:sz="4" w:space="0" w:color="000000"/>
              <w:left w:val="single" w:sz="4" w:space="0" w:color="000000"/>
              <w:bottom w:val="nil"/>
              <w:right w:val="single" w:sz="4" w:space="0" w:color="000000"/>
            </w:tcBorders>
            <w:shd w:val="clear" w:color="auto" w:fill="auto"/>
            <w:vAlign w:val="bottom"/>
            <w:hideMark/>
          </w:tcPr>
          <w:p w:rsidR="00E54DDE" w:rsidRDefault="00E54DDE">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"Организация водоснабжения"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01 1 03 00000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7,5</w:t>
            </w:r>
          </w:p>
        </w:tc>
      </w:tr>
      <w:tr w:rsidR="00E54DDE" w:rsidTr="00E54DDE">
        <w:trPr>
          <w:jc w:val="center"/>
        </w:trPr>
        <w:tc>
          <w:tcPr>
            <w:tcW w:w="0" w:type="auto"/>
            <w:tcBorders>
              <w:top w:val="single" w:sz="4" w:space="0" w:color="000000"/>
              <w:left w:val="single" w:sz="4" w:space="0" w:color="000000"/>
              <w:bottom w:val="nil"/>
              <w:right w:val="single" w:sz="4" w:space="0" w:color="000000"/>
            </w:tcBorders>
            <w:shd w:val="clear" w:color="auto" w:fill="auto"/>
            <w:vAlign w:val="bottom"/>
            <w:hideMark/>
          </w:tcPr>
          <w:p w:rsidR="00E54DDE" w:rsidRDefault="00E54DDE">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7,5</w:t>
            </w:r>
          </w:p>
        </w:tc>
      </w:tr>
      <w:tr w:rsidR="00E54DDE" w:rsidTr="00E54DDE">
        <w:trPr>
          <w:jc w:val="center"/>
        </w:trPr>
        <w:tc>
          <w:tcPr>
            <w:tcW w:w="0" w:type="auto"/>
            <w:tcBorders>
              <w:top w:val="nil"/>
              <w:left w:val="single" w:sz="4" w:space="0" w:color="000000"/>
              <w:bottom w:val="nil"/>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"Благоустройство территории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313,8</w:t>
            </w:r>
          </w:p>
        </w:tc>
      </w:tr>
      <w:tr w:rsidR="00E54DDE" w:rsidTr="00E54DDE">
        <w:trPr>
          <w:jc w:val="center"/>
        </w:trPr>
        <w:tc>
          <w:tcPr>
            <w:tcW w:w="0" w:type="auto"/>
            <w:tcBorders>
              <w:top w:val="single" w:sz="4" w:space="0" w:color="000000"/>
              <w:left w:val="single" w:sz="4" w:space="0" w:color="000000"/>
              <w:bottom w:val="nil"/>
              <w:right w:val="single" w:sz="4" w:space="0" w:color="000000"/>
            </w:tcBorders>
            <w:shd w:val="clear" w:color="auto" w:fill="auto"/>
            <w:vAlign w:val="bottom"/>
            <w:hideMark/>
          </w:tcPr>
          <w:p w:rsidR="00E54DDE" w:rsidRDefault="00E54DDE">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01 1 05 78610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313,8</w:t>
            </w:r>
          </w:p>
        </w:tc>
      </w:tr>
      <w:tr w:rsidR="00E54DDE" w:rsidTr="00E54DDE">
        <w:trPr>
          <w:jc w:val="center"/>
        </w:trPr>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"Обеспечение сохранности и ремонт военно-мемориальных объектов"</w:t>
            </w:r>
          </w:p>
        </w:tc>
        <w:tc>
          <w:tcPr>
            <w:tcW w:w="0" w:type="auto"/>
            <w:tcBorders>
              <w:top w:val="nil"/>
              <w:left w:val="single" w:sz="4" w:space="0" w:color="000000"/>
              <w:bottom w:val="nil"/>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nil"/>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nil"/>
              <w:right w:val="single" w:sz="4" w:space="0" w:color="000000"/>
            </w:tcBorders>
            <w:shd w:val="clear" w:color="auto" w:fill="auto"/>
            <w:noWrap/>
            <w:vAlign w:val="bottom"/>
            <w:hideMark/>
          </w:tcPr>
          <w:p w:rsidR="00E54DDE" w:rsidRDefault="00E54DDE">
            <w:pPr>
              <w:jc w:val="center"/>
              <w:rPr>
                <w:sz w:val="12"/>
                <w:szCs w:val="12"/>
              </w:rPr>
            </w:pPr>
            <w:r>
              <w:rPr>
                <w:sz w:val="12"/>
                <w:szCs w:val="12"/>
              </w:rPr>
              <w:t>01 1 08 00000</w:t>
            </w:r>
          </w:p>
        </w:tc>
        <w:tc>
          <w:tcPr>
            <w:tcW w:w="0" w:type="auto"/>
            <w:tcBorders>
              <w:top w:val="nil"/>
              <w:left w:val="nil"/>
              <w:bottom w:val="nil"/>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nil"/>
              <w:right w:val="single" w:sz="4" w:space="0" w:color="auto"/>
            </w:tcBorders>
            <w:shd w:val="clear" w:color="auto" w:fill="auto"/>
            <w:noWrap/>
            <w:vAlign w:val="bottom"/>
            <w:hideMark/>
          </w:tcPr>
          <w:p w:rsidR="00E54DDE" w:rsidRDefault="00E54DDE">
            <w:pPr>
              <w:jc w:val="center"/>
              <w:rPr>
                <w:sz w:val="12"/>
                <w:szCs w:val="12"/>
              </w:rPr>
            </w:pPr>
            <w:r>
              <w:rPr>
                <w:sz w:val="12"/>
                <w:szCs w:val="12"/>
              </w:rPr>
              <w:t>3,00</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01 1 08 78610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3,00</w:t>
            </w:r>
          </w:p>
        </w:tc>
      </w:tr>
      <w:tr w:rsidR="00E54DDE" w:rsidTr="00E54DDE">
        <w:trPr>
          <w:jc w:val="center"/>
        </w:trPr>
        <w:tc>
          <w:tcPr>
            <w:tcW w:w="0" w:type="auto"/>
            <w:tcBorders>
              <w:top w:val="nil"/>
              <w:left w:val="single" w:sz="4" w:space="0" w:color="000000"/>
              <w:bottom w:val="nil"/>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single" w:sz="4" w:space="0" w:color="000000"/>
              <w:bottom w:val="nil"/>
              <w:right w:val="single" w:sz="4" w:space="0" w:color="000000"/>
            </w:tcBorders>
            <w:shd w:val="clear" w:color="000000" w:fill="FFFFFF"/>
            <w:noWrap/>
            <w:vAlign w:val="bottom"/>
            <w:hideMark/>
          </w:tcPr>
          <w:p w:rsidR="00E54DDE" w:rsidRDefault="00E54DDE">
            <w:pPr>
              <w:jc w:val="center"/>
              <w:rPr>
                <w:sz w:val="12"/>
                <w:szCs w:val="12"/>
              </w:rPr>
            </w:pPr>
            <w:r>
              <w:rPr>
                <w:sz w:val="12"/>
                <w:szCs w:val="12"/>
              </w:rPr>
              <w:t>05</w:t>
            </w:r>
          </w:p>
        </w:tc>
        <w:tc>
          <w:tcPr>
            <w:tcW w:w="0" w:type="auto"/>
            <w:tcBorders>
              <w:top w:val="nil"/>
              <w:left w:val="nil"/>
              <w:bottom w:val="nil"/>
              <w:right w:val="single" w:sz="4" w:space="0" w:color="000000"/>
            </w:tcBorders>
            <w:shd w:val="clear" w:color="000000" w:fill="FFFFFF"/>
            <w:noWrap/>
            <w:vAlign w:val="bottom"/>
            <w:hideMark/>
          </w:tcPr>
          <w:p w:rsidR="00E54DDE" w:rsidRDefault="00E54DDE">
            <w:pPr>
              <w:jc w:val="center"/>
              <w:rPr>
                <w:sz w:val="12"/>
                <w:szCs w:val="12"/>
              </w:rPr>
            </w:pPr>
            <w:r>
              <w:rPr>
                <w:sz w:val="12"/>
                <w:szCs w:val="12"/>
              </w:rPr>
              <w:t>03</w:t>
            </w:r>
          </w:p>
        </w:tc>
        <w:tc>
          <w:tcPr>
            <w:tcW w:w="0" w:type="auto"/>
            <w:tcBorders>
              <w:top w:val="nil"/>
              <w:left w:val="nil"/>
              <w:bottom w:val="nil"/>
              <w:right w:val="single" w:sz="4" w:space="0" w:color="000000"/>
            </w:tcBorders>
            <w:shd w:val="clear" w:color="auto" w:fill="auto"/>
            <w:noWrap/>
            <w:vAlign w:val="bottom"/>
            <w:hideMark/>
          </w:tcPr>
          <w:p w:rsidR="00E54DDE" w:rsidRDefault="00E54DDE">
            <w:pPr>
              <w:jc w:val="center"/>
              <w:rPr>
                <w:sz w:val="12"/>
                <w:szCs w:val="12"/>
              </w:rPr>
            </w:pPr>
            <w:r>
              <w:rPr>
                <w:sz w:val="12"/>
                <w:szCs w:val="12"/>
              </w:rPr>
              <w:t>01 1 09 00000</w:t>
            </w:r>
          </w:p>
        </w:tc>
        <w:tc>
          <w:tcPr>
            <w:tcW w:w="0" w:type="auto"/>
            <w:tcBorders>
              <w:top w:val="nil"/>
              <w:left w:val="nil"/>
              <w:bottom w:val="nil"/>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nil"/>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01 1 09 78610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01 5 00 00000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 xml:space="preserve">Основное мероприятие "Повышение </w:t>
            </w:r>
            <w:proofErr w:type="spellStart"/>
            <w:r>
              <w:rPr>
                <w:sz w:val="12"/>
                <w:szCs w:val="12"/>
              </w:rPr>
              <w:t>энергоэффективности</w:t>
            </w:r>
            <w:proofErr w:type="spellEnd"/>
            <w:r>
              <w:rPr>
                <w:sz w:val="12"/>
                <w:szCs w:val="12"/>
              </w:rPr>
              <w:t xml:space="preserve"> в электроснабжении"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nil"/>
              <w:left w:val="single" w:sz="4" w:space="0" w:color="000000"/>
              <w:bottom w:val="single" w:sz="4" w:space="0" w:color="auto"/>
              <w:right w:val="single" w:sz="4" w:space="0" w:color="000000"/>
            </w:tcBorders>
            <w:shd w:val="clear" w:color="000000" w:fill="FFFFFF"/>
            <w:vAlign w:val="bottom"/>
            <w:hideMark/>
          </w:tcPr>
          <w:p w:rsidR="00E54DDE" w:rsidRDefault="00E54DDE">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b/>
                <w:bCs/>
                <w:sz w:val="12"/>
                <w:szCs w:val="12"/>
              </w:rPr>
            </w:pPr>
            <w:r>
              <w:rPr>
                <w:b/>
                <w:bCs/>
                <w:sz w:val="12"/>
                <w:szCs w:val="12"/>
              </w:rPr>
              <w:t>Культура, кинематография и средства массовой информации</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b/>
                <w:bCs/>
                <w:sz w:val="12"/>
                <w:szCs w:val="12"/>
              </w:rPr>
            </w:pPr>
            <w:r>
              <w:rPr>
                <w:b/>
                <w:bCs/>
                <w:sz w:val="12"/>
                <w:szCs w:val="12"/>
              </w:rPr>
              <w:t>2626,0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b/>
                <w:bCs/>
                <w:i/>
                <w:iCs/>
                <w:sz w:val="12"/>
                <w:szCs w:val="12"/>
              </w:rPr>
            </w:pPr>
            <w:r>
              <w:rPr>
                <w:b/>
                <w:bCs/>
                <w:i/>
                <w:iCs/>
                <w:sz w:val="12"/>
                <w:szCs w:val="12"/>
              </w:rPr>
              <w:t>Культура</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b/>
                <w:bCs/>
                <w:i/>
                <w:iCs/>
                <w:sz w:val="12"/>
                <w:szCs w:val="12"/>
              </w:rPr>
            </w:pPr>
            <w:r>
              <w:rPr>
                <w:b/>
                <w:bCs/>
                <w:i/>
                <w:iCs/>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b/>
                <w:bCs/>
                <w:i/>
                <w:iCs/>
                <w:sz w:val="12"/>
                <w:szCs w:val="12"/>
              </w:rPr>
            </w:pPr>
            <w:r>
              <w:rPr>
                <w:b/>
                <w:bCs/>
                <w:i/>
                <w:iCs/>
                <w:sz w:val="12"/>
                <w:szCs w:val="12"/>
              </w:rPr>
              <w:t>2626,0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2626,0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proofErr w:type="spellStart"/>
            <w:r>
              <w:rPr>
                <w:sz w:val="12"/>
                <w:szCs w:val="12"/>
              </w:rPr>
              <w:t>Подпрграмма</w:t>
            </w:r>
            <w:proofErr w:type="spellEnd"/>
            <w:r>
              <w:rPr>
                <w:sz w:val="12"/>
                <w:szCs w:val="12"/>
              </w:rPr>
              <w:t xml:space="preserve"> "Развитие культуры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01 2 00 00000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2626,0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Основное мероприятие "</w:t>
            </w:r>
            <w:proofErr w:type="spellStart"/>
            <w:r>
              <w:rPr>
                <w:sz w:val="12"/>
                <w:szCs w:val="12"/>
              </w:rPr>
              <w:t>Культурно-досуговая</w:t>
            </w:r>
            <w:proofErr w:type="spellEnd"/>
            <w:r>
              <w:rPr>
                <w:sz w:val="12"/>
                <w:szCs w:val="12"/>
              </w:rPr>
              <w:t xml:space="preserve"> деятельность и развитие народного творчества"</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01 2 01 00000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2626,0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01 2 01 00590</w:t>
            </w:r>
          </w:p>
        </w:tc>
        <w:tc>
          <w:tcPr>
            <w:tcW w:w="0" w:type="auto"/>
            <w:tcBorders>
              <w:top w:val="nil"/>
              <w:left w:val="nil"/>
              <w:bottom w:val="single" w:sz="4" w:space="0" w:color="000000"/>
              <w:right w:val="single" w:sz="4" w:space="0" w:color="000000"/>
            </w:tcBorders>
            <w:shd w:val="clear" w:color="000000" w:fill="FFFFFF"/>
            <w:noWrap/>
            <w:vAlign w:val="bottom"/>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2626,0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b/>
                <w:bCs/>
                <w:sz w:val="12"/>
                <w:szCs w:val="12"/>
              </w:rPr>
            </w:pPr>
            <w:r>
              <w:rPr>
                <w:b/>
                <w:bCs/>
                <w:sz w:val="12"/>
                <w:szCs w:val="12"/>
              </w:rPr>
              <w:t>Социальная политика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b/>
                <w:bCs/>
                <w:sz w:val="12"/>
                <w:szCs w:val="12"/>
              </w:rPr>
            </w:pPr>
            <w:r>
              <w:rPr>
                <w:b/>
                <w:bCs/>
                <w:sz w:val="12"/>
                <w:szCs w:val="12"/>
              </w:rPr>
              <w:t>97,6</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b/>
                <w:bCs/>
                <w:i/>
                <w:iCs/>
                <w:sz w:val="12"/>
                <w:szCs w:val="12"/>
              </w:rPr>
            </w:pPr>
            <w:r>
              <w:rPr>
                <w:b/>
                <w:bCs/>
                <w:i/>
                <w:iCs/>
                <w:sz w:val="12"/>
                <w:szCs w:val="12"/>
              </w:rPr>
              <w:t>Пенсионное обеспечение</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b/>
                <w:bCs/>
                <w:i/>
                <w:iCs/>
                <w:sz w:val="12"/>
                <w:szCs w:val="12"/>
              </w:rPr>
            </w:pPr>
            <w:r>
              <w:rPr>
                <w:b/>
                <w:bCs/>
                <w:i/>
                <w:iCs/>
                <w:sz w:val="12"/>
                <w:szCs w:val="12"/>
              </w:rPr>
              <w:t>97,6</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97,6</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97,6</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97,6</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Доплаты к пенсиям муниципальных служащих (Социальное обеспечение и иные выплаты населению)</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97,6</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b/>
                <w:bCs/>
                <w:sz w:val="12"/>
                <w:szCs w:val="12"/>
              </w:rPr>
            </w:pPr>
            <w:r>
              <w:rPr>
                <w:b/>
                <w:bCs/>
                <w:sz w:val="12"/>
                <w:szCs w:val="12"/>
              </w:rPr>
              <w:t>Обслуживание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b/>
                <w:bCs/>
                <w:sz w:val="12"/>
                <w:szCs w:val="12"/>
              </w:rPr>
            </w:pPr>
            <w:r>
              <w:rPr>
                <w:b/>
                <w:bCs/>
                <w:sz w:val="12"/>
                <w:szCs w:val="12"/>
              </w:rPr>
              <w:t>0,00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b/>
                <w:bCs/>
                <w:i/>
                <w:iCs/>
                <w:sz w:val="12"/>
                <w:szCs w:val="12"/>
              </w:rPr>
            </w:pPr>
            <w:r>
              <w:rPr>
                <w:b/>
                <w:bCs/>
                <w:i/>
                <w:iCs/>
                <w:sz w:val="12"/>
                <w:szCs w:val="12"/>
              </w:rPr>
              <w:t>Обслуживание внутреннего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b/>
                <w:bCs/>
                <w:i/>
                <w:iCs/>
                <w:sz w:val="12"/>
                <w:szCs w:val="12"/>
              </w:rPr>
            </w:pPr>
            <w:r>
              <w:rPr>
                <w:b/>
                <w:bCs/>
                <w:i/>
                <w:iCs/>
                <w:sz w:val="12"/>
                <w:szCs w:val="12"/>
              </w:rPr>
              <w:t>0,00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 xml:space="preserve">Муниципальная программа "Социально-экономическое развитие </w:t>
            </w:r>
            <w:r>
              <w:rPr>
                <w:sz w:val="12"/>
                <w:szCs w:val="12"/>
              </w:rPr>
              <w:lastRenderedPageBreak/>
              <w:t>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lastRenderedPageBreak/>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01 0 00 00000</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lastRenderedPageBreak/>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01 3 00 00000</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01 3 02 00000</w:t>
            </w:r>
          </w:p>
        </w:tc>
        <w:tc>
          <w:tcPr>
            <w:tcW w:w="0" w:type="auto"/>
            <w:tcBorders>
              <w:top w:val="nil"/>
              <w:left w:val="nil"/>
              <w:bottom w:val="single" w:sz="4" w:space="0" w:color="auto"/>
              <w:right w:val="single" w:sz="4" w:space="0" w:color="auto"/>
            </w:tcBorders>
            <w:shd w:val="clear" w:color="000000" w:fill="FFFFFF"/>
            <w:noWrap/>
            <w:vAlign w:val="bottom"/>
            <w:hideMark/>
          </w:tcPr>
          <w:p w:rsidR="00E54DDE" w:rsidRDefault="00E54DDE">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single" w:sz="4" w:space="0" w:color="000000"/>
              <w:bottom w:val="single" w:sz="4" w:space="0" w:color="auto"/>
              <w:right w:val="single" w:sz="4" w:space="0" w:color="000000"/>
            </w:tcBorders>
            <w:shd w:val="clear" w:color="auto" w:fill="auto"/>
            <w:noWrap/>
            <w:vAlign w:val="bottom"/>
            <w:hideMark/>
          </w:tcPr>
          <w:p w:rsidR="00E54DDE" w:rsidRDefault="00E54DDE">
            <w:pPr>
              <w:jc w:val="center"/>
              <w:rPr>
                <w:sz w:val="12"/>
                <w:szCs w:val="12"/>
              </w:rPr>
            </w:pPr>
            <w:r>
              <w:rPr>
                <w:sz w:val="12"/>
                <w:szCs w:val="12"/>
              </w:rPr>
              <w:t>13</w:t>
            </w:r>
          </w:p>
        </w:tc>
        <w:tc>
          <w:tcPr>
            <w:tcW w:w="0" w:type="auto"/>
            <w:tcBorders>
              <w:top w:val="nil"/>
              <w:left w:val="nil"/>
              <w:bottom w:val="single" w:sz="4" w:space="0" w:color="auto"/>
              <w:right w:val="single" w:sz="4" w:space="0" w:color="000000"/>
            </w:tcBorders>
            <w:shd w:val="clear" w:color="auto" w:fill="auto"/>
            <w:noWrap/>
            <w:vAlign w:val="bottom"/>
            <w:hideMark/>
          </w:tcPr>
          <w:p w:rsidR="00E54DDE" w:rsidRDefault="00E54DDE">
            <w:pPr>
              <w:jc w:val="center"/>
              <w:rPr>
                <w:sz w:val="12"/>
                <w:szCs w:val="12"/>
              </w:rPr>
            </w:pPr>
            <w:r>
              <w:rPr>
                <w:sz w:val="12"/>
                <w:szCs w:val="12"/>
              </w:rPr>
              <w:t>01</w:t>
            </w:r>
          </w:p>
        </w:tc>
        <w:tc>
          <w:tcPr>
            <w:tcW w:w="0" w:type="auto"/>
            <w:tcBorders>
              <w:top w:val="nil"/>
              <w:left w:val="nil"/>
              <w:bottom w:val="single" w:sz="4" w:space="0" w:color="auto"/>
              <w:right w:val="single" w:sz="4" w:space="0" w:color="000000"/>
            </w:tcBorders>
            <w:shd w:val="clear" w:color="auto" w:fill="auto"/>
            <w:noWrap/>
            <w:vAlign w:val="bottom"/>
            <w:hideMark/>
          </w:tcPr>
          <w:p w:rsidR="00E54DDE" w:rsidRDefault="00E54DDE">
            <w:pPr>
              <w:jc w:val="center"/>
              <w:rPr>
                <w:sz w:val="12"/>
                <w:szCs w:val="12"/>
              </w:rPr>
            </w:pPr>
            <w:r>
              <w:rPr>
                <w:sz w:val="12"/>
                <w:szCs w:val="12"/>
              </w:rPr>
              <w:t>01 3 02 27880</w:t>
            </w:r>
          </w:p>
        </w:tc>
        <w:tc>
          <w:tcPr>
            <w:tcW w:w="0" w:type="auto"/>
            <w:tcBorders>
              <w:top w:val="nil"/>
              <w:left w:val="nil"/>
              <w:bottom w:val="single" w:sz="4" w:space="0" w:color="auto"/>
              <w:right w:val="single" w:sz="4" w:space="0" w:color="000000"/>
            </w:tcBorders>
            <w:shd w:val="clear" w:color="auto" w:fill="auto"/>
            <w:noWrap/>
            <w:vAlign w:val="bottom"/>
            <w:hideMark/>
          </w:tcPr>
          <w:p w:rsidR="00E54DDE" w:rsidRDefault="00E54DDE">
            <w:pPr>
              <w:jc w:val="center"/>
              <w:rPr>
                <w:sz w:val="12"/>
                <w:szCs w:val="12"/>
              </w:rPr>
            </w:pPr>
            <w:r>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E54DDE" w:rsidRDefault="00E54DDE">
            <w:pPr>
              <w:jc w:val="center"/>
              <w:rPr>
                <w:sz w:val="12"/>
                <w:szCs w:val="12"/>
              </w:rPr>
            </w:pPr>
            <w:r>
              <w:rPr>
                <w:sz w:val="12"/>
                <w:szCs w:val="12"/>
              </w:rPr>
              <w:t>0,00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54DDE" w:rsidRDefault="00E54DDE">
            <w:pPr>
              <w:jc w:val="center"/>
              <w:rPr>
                <w:b/>
                <w:bCs/>
                <w:sz w:val="12"/>
                <w:szCs w:val="12"/>
              </w:rPr>
            </w:pPr>
            <w:r>
              <w:rPr>
                <w:b/>
                <w:bCs/>
                <w:sz w:val="12"/>
                <w:szCs w:val="12"/>
              </w:rPr>
              <w:t>8898,5</w:t>
            </w:r>
          </w:p>
        </w:tc>
      </w:tr>
      <w:tr w:rsidR="00E54DDE" w:rsidTr="00E54DDE">
        <w:trPr>
          <w:jc w:val="center"/>
        </w:trPr>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r>
      <w:tr w:rsidR="00E54DDE" w:rsidTr="00E54DDE">
        <w:trPr>
          <w:jc w:val="center"/>
        </w:trPr>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r>
      <w:tr w:rsidR="00E54DDE" w:rsidTr="00E54DDE">
        <w:trPr>
          <w:jc w:val="center"/>
        </w:trPr>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r>
      <w:tr w:rsidR="00E54DDE" w:rsidTr="00E54DDE">
        <w:trPr>
          <w:jc w:val="center"/>
        </w:trPr>
        <w:tc>
          <w:tcPr>
            <w:tcW w:w="0" w:type="auto"/>
            <w:tcBorders>
              <w:top w:val="nil"/>
              <w:left w:val="nil"/>
              <w:bottom w:val="nil"/>
              <w:right w:val="nil"/>
            </w:tcBorders>
            <w:shd w:val="clear" w:color="auto" w:fill="auto"/>
            <w:vAlign w:val="bottom"/>
            <w:hideMark/>
          </w:tcPr>
          <w:p w:rsidR="00E54DDE" w:rsidRDefault="00E54DDE">
            <w:pPr>
              <w:rPr>
                <w:sz w:val="12"/>
                <w:szCs w:val="12"/>
              </w:rPr>
            </w:pPr>
            <w:proofErr w:type="gramStart"/>
            <w:r>
              <w:rPr>
                <w:sz w:val="12"/>
                <w:szCs w:val="12"/>
              </w:rPr>
              <w:t>Исполняющий</w:t>
            </w:r>
            <w:proofErr w:type="gramEnd"/>
            <w:r>
              <w:rPr>
                <w:sz w:val="12"/>
                <w:szCs w:val="12"/>
              </w:rPr>
              <w:t xml:space="preserve"> обязанности главы </w:t>
            </w: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r>
      <w:tr w:rsidR="00E54DDE" w:rsidTr="00E54DDE">
        <w:trPr>
          <w:jc w:val="center"/>
        </w:trPr>
        <w:tc>
          <w:tcPr>
            <w:tcW w:w="0" w:type="auto"/>
            <w:tcBorders>
              <w:top w:val="nil"/>
              <w:left w:val="nil"/>
              <w:bottom w:val="nil"/>
              <w:right w:val="nil"/>
            </w:tcBorders>
            <w:shd w:val="clear" w:color="auto" w:fill="auto"/>
            <w:vAlign w:val="bottom"/>
            <w:hideMark/>
          </w:tcPr>
          <w:p w:rsidR="00E54DDE" w:rsidRDefault="00E54DDE">
            <w:pPr>
              <w:rPr>
                <w:sz w:val="12"/>
                <w:szCs w:val="12"/>
              </w:rPr>
            </w:pPr>
            <w:r>
              <w:rPr>
                <w:sz w:val="12"/>
                <w:szCs w:val="12"/>
              </w:rPr>
              <w:t>сельского поселения</w:t>
            </w: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gridSpan w:val="3"/>
            <w:tcBorders>
              <w:top w:val="nil"/>
              <w:left w:val="nil"/>
              <w:bottom w:val="nil"/>
              <w:right w:val="nil"/>
            </w:tcBorders>
            <w:shd w:val="clear" w:color="auto" w:fill="auto"/>
            <w:vAlign w:val="bottom"/>
            <w:hideMark/>
          </w:tcPr>
          <w:p w:rsidR="00E54DDE" w:rsidRDefault="00E54DDE">
            <w:pPr>
              <w:jc w:val="right"/>
              <w:rPr>
                <w:sz w:val="12"/>
                <w:szCs w:val="12"/>
              </w:rPr>
            </w:pPr>
            <w:proofErr w:type="spellStart"/>
            <w:r>
              <w:rPr>
                <w:sz w:val="12"/>
                <w:szCs w:val="12"/>
              </w:rPr>
              <w:t>Н.В.Бурлакина</w:t>
            </w:r>
            <w:proofErr w:type="spellEnd"/>
            <w:r>
              <w:rPr>
                <w:sz w:val="12"/>
                <w:szCs w:val="12"/>
              </w:rPr>
              <w:t xml:space="preserve"> </w:t>
            </w:r>
          </w:p>
        </w:tc>
      </w:tr>
    </w:tbl>
    <w:p w:rsidR="00E54DDE" w:rsidRDefault="00E54DDE" w:rsidP="005A59D5">
      <w:pPr>
        <w:rPr>
          <w:sz w:val="16"/>
          <w:szCs w:val="16"/>
        </w:rPr>
      </w:pPr>
    </w:p>
    <w:tbl>
      <w:tblPr>
        <w:tblW w:w="5000" w:type="pct"/>
        <w:jc w:val="center"/>
        <w:tblLook w:val="04A0"/>
      </w:tblPr>
      <w:tblGrid>
        <w:gridCol w:w="415"/>
        <w:gridCol w:w="1631"/>
        <w:gridCol w:w="727"/>
        <w:gridCol w:w="305"/>
        <w:gridCol w:w="330"/>
        <w:gridCol w:w="349"/>
        <w:gridCol w:w="428"/>
        <w:gridCol w:w="641"/>
      </w:tblGrid>
      <w:tr w:rsidR="00E54DDE" w:rsidTr="00E54DDE">
        <w:trPr>
          <w:jc w:val="center"/>
        </w:trPr>
        <w:tc>
          <w:tcPr>
            <w:tcW w:w="0" w:type="auto"/>
            <w:tcBorders>
              <w:top w:val="nil"/>
              <w:left w:val="nil"/>
              <w:bottom w:val="nil"/>
              <w:right w:val="nil"/>
            </w:tcBorders>
            <w:shd w:val="clear" w:color="auto" w:fill="auto"/>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jc w:val="center"/>
              <w:rPr>
                <w:sz w:val="12"/>
                <w:szCs w:val="12"/>
              </w:rPr>
            </w:pPr>
          </w:p>
        </w:tc>
        <w:tc>
          <w:tcPr>
            <w:tcW w:w="0" w:type="auto"/>
            <w:gridSpan w:val="5"/>
            <w:tcBorders>
              <w:top w:val="nil"/>
              <w:left w:val="nil"/>
              <w:bottom w:val="nil"/>
              <w:right w:val="nil"/>
            </w:tcBorders>
            <w:shd w:val="clear" w:color="auto" w:fill="auto"/>
            <w:vAlign w:val="bottom"/>
            <w:hideMark/>
          </w:tcPr>
          <w:p w:rsidR="00E54DDE" w:rsidRDefault="00E54DDE">
            <w:pPr>
              <w:rPr>
                <w:sz w:val="12"/>
                <w:szCs w:val="12"/>
              </w:rPr>
            </w:pPr>
            <w:r>
              <w:rPr>
                <w:sz w:val="12"/>
                <w:szCs w:val="12"/>
              </w:rPr>
              <w:t>Приложение  4</w:t>
            </w:r>
          </w:p>
        </w:tc>
      </w:tr>
      <w:tr w:rsidR="00E54DDE" w:rsidTr="00E54DDE">
        <w:trPr>
          <w:jc w:val="center"/>
        </w:trPr>
        <w:tc>
          <w:tcPr>
            <w:tcW w:w="0" w:type="auto"/>
            <w:tcBorders>
              <w:top w:val="nil"/>
              <w:left w:val="nil"/>
              <w:bottom w:val="nil"/>
              <w:right w:val="nil"/>
            </w:tcBorders>
            <w:shd w:val="clear" w:color="auto" w:fill="auto"/>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jc w:val="center"/>
              <w:rPr>
                <w:sz w:val="12"/>
                <w:szCs w:val="12"/>
              </w:rPr>
            </w:pPr>
          </w:p>
        </w:tc>
        <w:tc>
          <w:tcPr>
            <w:tcW w:w="0" w:type="auto"/>
            <w:gridSpan w:val="5"/>
            <w:tcBorders>
              <w:top w:val="nil"/>
              <w:left w:val="nil"/>
              <w:bottom w:val="nil"/>
              <w:right w:val="nil"/>
            </w:tcBorders>
            <w:shd w:val="clear" w:color="auto" w:fill="auto"/>
            <w:hideMark/>
          </w:tcPr>
          <w:p w:rsidR="00E54DDE" w:rsidRDefault="00E54DDE">
            <w:pPr>
              <w:rPr>
                <w:sz w:val="12"/>
                <w:szCs w:val="12"/>
              </w:rPr>
            </w:pPr>
            <w:r>
              <w:rPr>
                <w:sz w:val="12"/>
                <w:szCs w:val="12"/>
              </w:rPr>
              <w:t xml:space="preserve">к  решению </w:t>
            </w:r>
            <w:proofErr w:type="gramStart"/>
            <w:r>
              <w:rPr>
                <w:sz w:val="12"/>
                <w:szCs w:val="12"/>
              </w:rPr>
              <w:t>Совета народных депутатов Александровского сельского поселения Павловского муниципального  района Воронежской области</w:t>
            </w:r>
            <w:proofErr w:type="gramEnd"/>
            <w:r>
              <w:rPr>
                <w:sz w:val="12"/>
                <w:szCs w:val="12"/>
              </w:rPr>
              <w:br/>
              <w:t>от 11.04.2025 №311</w:t>
            </w:r>
          </w:p>
        </w:tc>
      </w:tr>
      <w:tr w:rsidR="00E54DDE" w:rsidTr="00E54DDE">
        <w:trPr>
          <w:jc w:val="center"/>
        </w:trPr>
        <w:tc>
          <w:tcPr>
            <w:tcW w:w="0" w:type="auto"/>
            <w:tcBorders>
              <w:top w:val="nil"/>
              <w:left w:val="nil"/>
              <w:bottom w:val="nil"/>
              <w:right w:val="nil"/>
            </w:tcBorders>
            <w:shd w:val="clear" w:color="auto" w:fill="auto"/>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r>
      <w:tr w:rsidR="00E54DDE" w:rsidTr="00E54DDE">
        <w:trPr>
          <w:jc w:val="center"/>
        </w:trPr>
        <w:tc>
          <w:tcPr>
            <w:tcW w:w="0" w:type="auto"/>
            <w:gridSpan w:val="8"/>
            <w:tcBorders>
              <w:top w:val="nil"/>
              <w:left w:val="nil"/>
              <w:bottom w:val="nil"/>
              <w:right w:val="nil"/>
            </w:tcBorders>
            <w:shd w:val="clear" w:color="auto" w:fill="auto"/>
            <w:vAlign w:val="bottom"/>
            <w:hideMark/>
          </w:tcPr>
          <w:p w:rsidR="00E54DDE" w:rsidRDefault="00E54DDE">
            <w:pPr>
              <w:jc w:val="center"/>
              <w:rPr>
                <w:b/>
                <w:bCs/>
                <w:sz w:val="12"/>
                <w:szCs w:val="12"/>
              </w:rPr>
            </w:pPr>
            <w:r>
              <w:rPr>
                <w:b/>
                <w:bCs/>
                <w:sz w:val="12"/>
                <w:szCs w:val="12"/>
              </w:rPr>
              <w:t xml:space="preserve">Распределение бюджетных ассигнований по целевым статьям (муниципальным программам Александровского сельского поселения), группам видов расходов, разделам, подразделам классификации расходов Александровского сельского поселения                                                                                                                за 2024 год </w:t>
            </w:r>
          </w:p>
        </w:tc>
      </w:tr>
      <w:tr w:rsidR="00E54DDE" w:rsidTr="00E54DDE">
        <w:trPr>
          <w:jc w:val="center"/>
        </w:trPr>
        <w:tc>
          <w:tcPr>
            <w:tcW w:w="0" w:type="auto"/>
            <w:tcBorders>
              <w:top w:val="nil"/>
              <w:left w:val="nil"/>
              <w:bottom w:val="nil"/>
              <w:right w:val="nil"/>
            </w:tcBorders>
            <w:shd w:val="clear" w:color="auto" w:fill="auto"/>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r>
      <w:tr w:rsidR="00E54DDE" w:rsidTr="00E54DDE">
        <w:trPr>
          <w:trHeight w:val="138"/>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xml:space="preserve">№ </w:t>
            </w:r>
            <w:proofErr w:type="spellStart"/>
            <w:proofErr w:type="gramStart"/>
            <w:r>
              <w:rPr>
                <w:sz w:val="12"/>
                <w:szCs w:val="12"/>
              </w:rPr>
              <w:t>п</w:t>
            </w:r>
            <w:proofErr w:type="spellEnd"/>
            <w:proofErr w:type="gramEnd"/>
            <w:r>
              <w:rPr>
                <w:sz w:val="12"/>
                <w:szCs w:val="12"/>
              </w:rPr>
              <w:t>/</w:t>
            </w:r>
            <w:proofErr w:type="spellStart"/>
            <w:r>
              <w:rPr>
                <w:sz w:val="12"/>
                <w:szCs w:val="12"/>
              </w:rPr>
              <w:t>п</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jc w:val="center"/>
              <w:rPr>
                <w:sz w:val="12"/>
                <w:szCs w:val="12"/>
              </w:rPr>
            </w:pPr>
            <w:proofErr w:type="spellStart"/>
            <w:r>
              <w:rPr>
                <w:sz w:val="12"/>
                <w:szCs w:val="12"/>
              </w:rPr>
              <w:t>Рз</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jc w:val="center"/>
              <w:rPr>
                <w:sz w:val="12"/>
                <w:szCs w:val="12"/>
              </w:rPr>
            </w:pPr>
            <w:proofErr w:type="gramStart"/>
            <w:r>
              <w:rPr>
                <w:sz w:val="12"/>
                <w:szCs w:val="12"/>
              </w:rPr>
              <w:t>ПР</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Сумма, тыс</w:t>
            </w:r>
            <w:proofErr w:type="gramStart"/>
            <w:r>
              <w:rPr>
                <w:sz w:val="12"/>
                <w:szCs w:val="12"/>
              </w:rPr>
              <w:t>.р</w:t>
            </w:r>
            <w:proofErr w:type="gramEnd"/>
            <w:r>
              <w:rPr>
                <w:sz w:val="12"/>
                <w:szCs w:val="12"/>
              </w:rPr>
              <w:t>ублей</w:t>
            </w:r>
          </w:p>
        </w:tc>
      </w:tr>
      <w:tr w:rsidR="00E54DDE" w:rsidTr="00E54DDE">
        <w:trPr>
          <w:trHeight w:val="138"/>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E54DDE" w:rsidRDefault="00E54D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4DDE" w:rsidRDefault="00E54D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4DDE" w:rsidRDefault="00E54D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4DDE" w:rsidRDefault="00E54D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4DDE" w:rsidRDefault="00E54D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4DDE" w:rsidRDefault="00E54D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4DDE" w:rsidRDefault="00E54DDE">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4DDE" w:rsidRDefault="00E54DDE">
            <w:pPr>
              <w:rPr>
                <w:sz w:val="12"/>
                <w:szCs w:val="12"/>
              </w:rPr>
            </w:pP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sz w:val="12"/>
                <w:szCs w:val="12"/>
              </w:rPr>
            </w:pPr>
            <w:r>
              <w:rPr>
                <w:b/>
                <w:bCs/>
                <w:sz w:val="12"/>
                <w:szCs w:val="12"/>
              </w:rPr>
              <w:t>Муниципальная  программа " Социально-экономическое развитие Александровского сельского поселения ", всего:</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sz w:val="12"/>
                <w:szCs w:val="12"/>
              </w:rPr>
            </w:pPr>
            <w:r>
              <w:rPr>
                <w:b/>
                <w:bCs/>
                <w:sz w:val="12"/>
                <w:szCs w:val="12"/>
              </w:rPr>
              <w:t>01 0 00 00000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sz w:val="12"/>
                <w:szCs w:val="12"/>
              </w:rPr>
            </w:pPr>
            <w:r>
              <w:rPr>
                <w:b/>
                <w:bCs/>
                <w:sz w:val="12"/>
                <w:szCs w:val="12"/>
              </w:rPr>
              <w:t>8898,5</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в том числе:</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 </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E54DDE" w:rsidRDefault="00E54DDE">
            <w:pPr>
              <w:jc w:val="center"/>
              <w:rPr>
                <w:sz w:val="12"/>
                <w:szCs w:val="12"/>
              </w:rPr>
            </w:pPr>
            <w:r>
              <w:rPr>
                <w:sz w:val="12"/>
                <w:szCs w:val="12"/>
              </w:rPr>
              <w:t>1.1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sz w:val="12"/>
                <w:szCs w:val="12"/>
              </w:rPr>
            </w:pPr>
            <w:r>
              <w:rPr>
                <w:b/>
                <w:bCs/>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sz w:val="12"/>
                <w:szCs w:val="12"/>
              </w:rPr>
            </w:pPr>
            <w:r>
              <w:rPr>
                <w:b/>
                <w:bCs/>
                <w:sz w:val="12"/>
                <w:szCs w:val="12"/>
              </w:rPr>
              <w:t>01 1 00 00000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sz w:val="12"/>
                <w:szCs w:val="12"/>
              </w:rPr>
            </w:pPr>
            <w:r>
              <w:rPr>
                <w:b/>
                <w:bCs/>
                <w:sz w:val="12"/>
                <w:szCs w:val="12"/>
              </w:rPr>
              <w:t>1594,6</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1.1.1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i/>
                <w:iCs/>
                <w:sz w:val="12"/>
                <w:szCs w:val="12"/>
              </w:rPr>
            </w:pPr>
            <w:r>
              <w:rPr>
                <w:b/>
                <w:bCs/>
                <w:i/>
                <w:iCs/>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01 1 01 00000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445,3</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445,3</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1.1.2.</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i/>
                <w:iCs/>
                <w:sz w:val="12"/>
                <w:szCs w:val="12"/>
              </w:rPr>
            </w:pPr>
            <w:r>
              <w:rPr>
                <w:b/>
                <w:bCs/>
                <w:i/>
                <w:iCs/>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01 1 02 00000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0,0</w:t>
            </w:r>
          </w:p>
        </w:tc>
      </w:tr>
      <w:tr w:rsidR="00E54DDE" w:rsidTr="00E54DDE">
        <w:trPr>
          <w:jc w:val="center"/>
        </w:trPr>
        <w:tc>
          <w:tcPr>
            <w:tcW w:w="0" w:type="auto"/>
            <w:tcBorders>
              <w:top w:val="nil"/>
              <w:left w:val="single" w:sz="4" w:space="0" w:color="auto"/>
              <w:bottom w:val="single" w:sz="4" w:space="0" w:color="auto"/>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nil"/>
              <w:right w:val="single" w:sz="4" w:space="0" w:color="000000"/>
            </w:tcBorders>
            <w:shd w:val="clear" w:color="auto" w:fill="auto"/>
            <w:vAlign w:val="center"/>
            <w:hideMark/>
          </w:tcPr>
          <w:p w:rsidR="00E54DDE" w:rsidRDefault="00E54DDE">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1.1.3</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E54DDE" w:rsidRDefault="00E54DDE">
            <w:pPr>
              <w:rPr>
                <w:b/>
                <w:bCs/>
                <w:i/>
                <w:iCs/>
                <w:sz w:val="12"/>
                <w:szCs w:val="12"/>
              </w:rPr>
            </w:pPr>
            <w:r>
              <w:rPr>
                <w:b/>
                <w:bCs/>
                <w:i/>
                <w:iCs/>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01 1 03 00000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7,5</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nil"/>
              <w:left w:val="single" w:sz="4" w:space="0" w:color="auto"/>
              <w:bottom w:val="nil"/>
              <w:right w:val="nil"/>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7,5</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1.1.5.</w:t>
            </w:r>
          </w:p>
        </w:tc>
        <w:tc>
          <w:tcPr>
            <w:tcW w:w="0" w:type="auto"/>
            <w:tcBorders>
              <w:top w:val="nil"/>
              <w:left w:val="nil"/>
              <w:bottom w:val="nil"/>
              <w:right w:val="single" w:sz="4" w:space="0" w:color="000000"/>
            </w:tcBorders>
            <w:shd w:val="clear" w:color="000000" w:fill="FFFFFF"/>
            <w:vAlign w:val="bottom"/>
            <w:hideMark/>
          </w:tcPr>
          <w:p w:rsidR="00E54DDE" w:rsidRDefault="00E54DDE">
            <w:pPr>
              <w:rPr>
                <w:b/>
                <w:bCs/>
                <w:i/>
                <w:iCs/>
                <w:sz w:val="12"/>
                <w:szCs w:val="12"/>
              </w:rPr>
            </w:pPr>
            <w:r>
              <w:rPr>
                <w:b/>
                <w:bCs/>
                <w:i/>
                <w:iCs/>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01 1 05 00000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313,8</w:t>
            </w:r>
          </w:p>
        </w:tc>
      </w:tr>
      <w:tr w:rsidR="00E54DDE" w:rsidTr="00E54DDE">
        <w:trPr>
          <w:jc w:val="center"/>
        </w:trPr>
        <w:tc>
          <w:tcPr>
            <w:tcW w:w="0" w:type="auto"/>
            <w:tcBorders>
              <w:top w:val="nil"/>
              <w:left w:val="single" w:sz="4" w:space="0" w:color="auto"/>
              <w:bottom w:val="nil"/>
              <w:right w:val="nil"/>
            </w:tcBorders>
            <w:shd w:val="clear" w:color="auto" w:fill="auto"/>
            <w:vAlign w:val="center"/>
            <w:hideMark/>
          </w:tcPr>
          <w:p w:rsidR="00E54DDE" w:rsidRDefault="00E54DDE">
            <w:pPr>
              <w:rPr>
                <w:sz w:val="12"/>
                <w:szCs w:val="12"/>
              </w:rPr>
            </w:pPr>
            <w:r>
              <w:rPr>
                <w:sz w:val="12"/>
                <w:szCs w:val="12"/>
              </w:rPr>
              <w:t> </w:t>
            </w:r>
          </w:p>
        </w:tc>
        <w:tc>
          <w:tcPr>
            <w:tcW w:w="0" w:type="auto"/>
            <w:tcBorders>
              <w:top w:val="single" w:sz="4" w:space="0" w:color="000000"/>
              <w:left w:val="single" w:sz="4" w:space="0" w:color="000000"/>
              <w:bottom w:val="nil"/>
              <w:right w:val="single" w:sz="4" w:space="0" w:color="000000"/>
            </w:tcBorders>
            <w:shd w:val="clear" w:color="auto" w:fill="auto"/>
            <w:vAlign w:val="center"/>
            <w:hideMark/>
          </w:tcPr>
          <w:p w:rsidR="00E54DDE" w:rsidRDefault="00E54DDE">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01 1 05 78610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313,75848</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rPr>
                <w:b/>
                <w:bCs/>
                <w:i/>
                <w:iCs/>
                <w:sz w:val="12"/>
                <w:szCs w:val="12"/>
              </w:rPr>
            </w:pPr>
            <w:r>
              <w:rPr>
                <w:b/>
                <w:bCs/>
                <w:i/>
                <w:iCs/>
                <w:sz w:val="12"/>
                <w:szCs w:val="12"/>
              </w:rPr>
              <w:t xml:space="preserve">Основное мероприятие "Осуществление </w:t>
            </w:r>
            <w:r>
              <w:rPr>
                <w:b/>
                <w:bCs/>
                <w:i/>
                <w:iCs/>
                <w:sz w:val="12"/>
                <w:szCs w:val="12"/>
              </w:rPr>
              <w:lastRenderedPageBreak/>
              <w:t>дорожной деятельности в отношении автомобильных дорог местного значения"</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01 1 06 00000</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sz w:val="12"/>
                <w:szCs w:val="12"/>
              </w:rPr>
            </w:pPr>
            <w:r>
              <w:rPr>
                <w:b/>
                <w:bCs/>
                <w:sz w:val="12"/>
                <w:szCs w:val="12"/>
              </w:rPr>
              <w:t>825,1</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rFonts w:ascii="Arial CYR" w:hAnsi="Arial CYR" w:cs="Arial CYR"/>
                <w:sz w:val="12"/>
                <w:szCs w:val="12"/>
              </w:rPr>
            </w:pPr>
            <w:r>
              <w:rPr>
                <w:rFonts w:ascii="Arial CYR" w:hAnsi="Arial CYR" w:cs="Arial CY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01 1 06 71290</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09</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825,1</w:t>
            </w:r>
          </w:p>
        </w:tc>
      </w:tr>
      <w:tr w:rsidR="00E54DDE" w:rsidTr="00E54DDE">
        <w:trPr>
          <w:jc w:val="center"/>
        </w:trPr>
        <w:tc>
          <w:tcPr>
            <w:tcW w:w="0" w:type="auto"/>
            <w:tcBorders>
              <w:top w:val="nil"/>
              <w:left w:val="single" w:sz="4" w:space="0" w:color="auto"/>
              <w:bottom w:val="nil"/>
              <w:right w:val="single" w:sz="4" w:space="0" w:color="auto"/>
            </w:tcBorders>
            <w:shd w:val="clear" w:color="auto" w:fill="auto"/>
            <w:vAlign w:val="center"/>
            <w:hideMark/>
          </w:tcPr>
          <w:p w:rsidR="00E54DDE" w:rsidRDefault="00E54DDE">
            <w:pPr>
              <w:rPr>
                <w:sz w:val="12"/>
                <w:szCs w:val="12"/>
              </w:rPr>
            </w:pPr>
            <w:r>
              <w:rPr>
                <w:sz w:val="12"/>
                <w:szCs w:val="12"/>
              </w:rPr>
              <w:t>1.1.8.</w:t>
            </w:r>
          </w:p>
        </w:tc>
        <w:tc>
          <w:tcPr>
            <w:tcW w:w="0" w:type="auto"/>
            <w:tcBorders>
              <w:top w:val="nil"/>
              <w:left w:val="nil"/>
              <w:bottom w:val="nil"/>
              <w:right w:val="single" w:sz="4" w:space="0" w:color="000000"/>
            </w:tcBorders>
            <w:shd w:val="clear" w:color="000000" w:fill="FFFFFF"/>
            <w:vAlign w:val="bottom"/>
            <w:hideMark/>
          </w:tcPr>
          <w:p w:rsidR="00E54DDE" w:rsidRDefault="00E54DDE">
            <w:pPr>
              <w:rPr>
                <w:b/>
                <w:bCs/>
                <w:i/>
                <w:iCs/>
                <w:sz w:val="12"/>
                <w:szCs w:val="12"/>
              </w:rPr>
            </w:pPr>
            <w:r>
              <w:rPr>
                <w:b/>
                <w:bCs/>
                <w:i/>
                <w:iCs/>
                <w:sz w:val="12"/>
                <w:szCs w:val="12"/>
              </w:rPr>
              <w:t>Основное мероприятие "Обеспечение сохранности и ремонт военно-мемориальных объектов"</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01 1 08 00000</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nil"/>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3,0</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01 1 08 78610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3,0</w:t>
            </w:r>
          </w:p>
        </w:tc>
      </w:tr>
      <w:tr w:rsidR="00E54DDE" w:rsidTr="00E54DDE">
        <w:trPr>
          <w:jc w:val="center"/>
        </w:trPr>
        <w:tc>
          <w:tcPr>
            <w:tcW w:w="0" w:type="auto"/>
            <w:tcBorders>
              <w:top w:val="nil"/>
              <w:left w:val="single" w:sz="4" w:space="0" w:color="auto"/>
              <w:bottom w:val="nil"/>
              <w:right w:val="single" w:sz="4" w:space="0" w:color="auto"/>
            </w:tcBorders>
            <w:shd w:val="clear" w:color="auto" w:fill="auto"/>
            <w:vAlign w:val="center"/>
            <w:hideMark/>
          </w:tcPr>
          <w:p w:rsidR="00E54DDE" w:rsidRDefault="00E54DDE">
            <w:pPr>
              <w:rPr>
                <w:sz w:val="12"/>
                <w:szCs w:val="12"/>
              </w:rPr>
            </w:pPr>
            <w:r>
              <w:rPr>
                <w:sz w:val="12"/>
                <w:szCs w:val="12"/>
              </w:rPr>
              <w:t>1.1.9.</w:t>
            </w:r>
          </w:p>
        </w:tc>
        <w:tc>
          <w:tcPr>
            <w:tcW w:w="0" w:type="auto"/>
            <w:tcBorders>
              <w:top w:val="nil"/>
              <w:left w:val="nil"/>
              <w:bottom w:val="nil"/>
              <w:right w:val="single" w:sz="4" w:space="0" w:color="000000"/>
            </w:tcBorders>
            <w:shd w:val="clear" w:color="000000" w:fill="FFFFFF"/>
            <w:vAlign w:val="bottom"/>
            <w:hideMark/>
          </w:tcPr>
          <w:p w:rsidR="00E54DDE" w:rsidRDefault="00E54DDE">
            <w:pPr>
              <w:rPr>
                <w:b/>
                <w:bCs/>
                <w:i/>
                <w:iCs/>
                <w:sz w:val="12"/>
                <w:szCs w:val="12"/>
              </w:rPr>
            </w:pPr>
            <w:r>
              <w:rPr>
                <w:b/>
                <w:bCs/>
                <w:i/>
                <w:iCs/>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01 1 09 00000</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nil"/>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0,0</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01 1 09 78610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sz w:val="12"/>
                <w:szCs w:val="12"/>
              </w:rPr>
            </w:pPr>
            <w:r>
              <w:rPr>
                <w:b/>
                <w:bCs/>
                <w:sz w:val="12"/>
                <w:szCs w:val="12"/>
              </w:rPr>
              <w:t>Подпрограмма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sz w:val="12"/>
                <w:szCs w:val="12"/>
              </w:rPr>
            </w:pPr>
            <w:r>
              <w:rPr>
                <w:b/>
                <w:bCs/>
                <w:sz w:val="12"/>
                <w:szCs w:val="12"/>
              </w:rPr>
              <w:t>01 2 00 00000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sz w:val="12"/>
                <w:szCs w:val="12"/>
              </w:rPr>
            </w:pPr>
            <w:r>
              <w:rPr>
                <w:b/>
                <w:bCs/>
                <w:sz w:val="12"/>
                <w:szCs w:val="12"/>
              </w:rPr>
              <w:t>2626,0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1.2.1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i/>
                <w:iCs/>
                <w:sz w:val="12"/>
                <w:szCs w:val="12"/>
              </w:rPr>
            </w:pPr>
            <w:r>
              <w:rPr>
                <w:b/>
                <w:bCs/>
                <w:i/>
                <w:iCs/>
                <w:sz w:val="12"/>
                <w:szCs w:val="12"/>
              </w:rPr>
              <w:t>Основное мероприятие "Культурн</w:t>
            </w:r>
            <w:proofErr w:type="gramStart"/>
            <w:r>
              <w:rPr>
                <w:b/>
                <w:bCs/>
                <w:i/>
                <w:iCs/>
                <w:sz w:val="12"/>
                <w:szCs w:val="12"/>
              </w:rPr>
              <w:t>о-</w:t>
            </w:r>
            <w:proofErr w:type="gramEnd"/>
            <w:r>
              <w:rPr>
                <w:b/>
                <w:bCs/>
                <w:i/>
                <w:iCs/>
                <w:sz w:val="12"/>
                <w:szCs w:val="12"/>
              </w:rPr>
              <w:t xml:space="preserve"> </w:t>
            </w:r>
            <w:proofErr w:type="spellStart"/>
            <w:r>
              <w:rPr>
                <w:b/>
                <w:bCs/>
                <w:i/>
                <w:iCs/>
                <w:sz w:val="12"/>
                <w:szCs w:val="12"/>
              </w:rPr>
              <w:t>досуговая</w:t>
            </w:r>
            <w:proofErr w:type="spellEnd"/>
            <w:r>
              <w:rPr>
                <w:b/>
                <w:bCs/>
                <w:i/>
                <w:iCs/>
                <w:sz w:val="12"/>
                <w:szCs w:val="12"/>
              </w:rPr>
              <w:t xml:space="preserve">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01 2 01 00000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2626,0</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01 2 01 00590</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2626,0</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sz w:val="12"/>
                <w:szCs w:val="12"/>
              </w:rPr>
            </w:pPr>
            <w:r>
              <w:rPr>
                <w:b/>
                <w:bCs/>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sz w:val="12"/>
                <w:szCs w:val="12"/>
              </w:rPr>
            </w:pPr>
            <w:r>
              <w:rPr>
                <w:b/>
                <w:bCs/>
                <w:sz w:val="12"/>
                <w:szCs w:val="12"/>
              </w:rPr>
              <w:t>01 3 00 00000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sz w:val="12"/>
                <w:szCs w:val="12"/>
              </w:rPr>
            </w:pPr>
            <w:r>
              <w:rPr>
                <w:b/>
                <w:bCs/>
                <w:sz w:val="12"/>
                <w:szCs w:val="12"/>
              </w:rPr>
              <w:t>4269,6</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1.3.1.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i/>
                <w:iCs/>
                <w:sz w:val="12"/>
                <w:szCs w:val="12"/>
              </w:rPr>
            </w:pPr>
            <w:r>
              <w:rPr>
                <w:b/>
                <w:bCs/>
                <w:i/>
                <w:iCs/>
                <w:sz w:val="12"/>
                <w:szCs w:val="12"/>
              </w:rPr>
              <w:t>Основное мероприятие</w:t>
            </w:r>
            <w:proofErr w:type="gramStart"/>
            <w:r>
              <w:rPr>
                <w:b/>
                <w:bCs/>
                <w:i/>
                <w:iCs/>
                <w:sz w:val="12"/>
                <w:szCs w:val="12"/>
              </w:rPr>
              <w:t>"Ф</w:t>
            </w:r>
            <w:proofErr w:type="gramEnd"/>
            <w:r>
              <w:rPr>
                <w:b/>
                <w:bCs/>
                <w:i/>
                <w:iCs/>
                <w:sz w:val="12"/>
                <w:szCs w:val="12"/>
              </w:rPr>
              <w:t>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01 3 01 00000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4035,8</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Расходы на обеспечение деятельности главы сельского поселени</w:t>
            </w:r>
            <w:proofErr w:type="gramStart"/>
            <w:r>
              <w:rPr>
                <w:sz w:val="12"/>
                <w:szCs w:val="12"/>
              </w:rPr>
              <w:t>я(</w:t>
            </w:r>
            <w:proofErr w:type="gramEnd"/>
            <w:r>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1268,4</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sz w:val="12"/>
                <w:szCs w:val="12"/>
              </w:rPr>
            </w:pPr>
            <w:r>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1237,9</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485,1</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86,4</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38,9</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 xml:space="preserve">Выполнение других расходных обязательств </w:t>
            </w:r>
            <w:r>
              <w:rPr>
                <w:sz w:val="12"/>
                <w:szCs w:val="12"/>
              </w:rPr>
              <w:lastRenderedPageBreak/>
              <w:t>(Межбюджетные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lastRenderedPageBreak/>
              <w:t>01 3 01 70200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917,4</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lastRenderedPageBreak/>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1,7</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1.3.2</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i/>
                <w:iCs/>
                <w:sz w:val="12"/>
                <w:szCs w:val="12"/>
              </w:rPr>
            </w:pPr>
            <w:r>
              <w:rPr>
                <w:b/>
                <w:bCs/>
                <w:i/>
                <w:iCs/>
                <w:sz w:val="12"/>
                <w:szCs w:val="12"/>
              </w:rPr>
              <w:t>Основное мероприятие</w:t>
            </w:r>
            <w:proofErr w:type="gramStart"/>
            <w:r>
              <w:rPr>
                <w:b/>
                <w:bCs/>
                <w:i/>
                <w:iCs/>
                <w:sz w:val="12"/>
                <w:szCs w:val="12"/>
              </w:rPr>
              <w:t>"Ф</w:t>
            </w:r>
            <w:proofErr w:type="gramEnd"/>
            <w:r>
              <w:rPr>
                <w:b/>
                <w:bCs/>
                <w:i/>
                <w:iCs/>
                <w:sz w:val="12"/>
                <w:szCs w:val="12"/>
              </w:rPr>
              <w:t>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01 3 02 00000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233,8</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noWrap/>
            <w:vAlign w:val="center"/>
            <w:hideMark/>
          </w:tcPr>
          <w:p w:rsidR="00E54DDE" w:rsidRDefault="00E54DDE">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123,0</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center"/>
            <w:hideMark/>
          </w:tcPr>
          <w:p w:rsidR="00E54DDE" w:rsidRDefault="00E54DDE">
            <w:pPr>
              <w:rPr>
                <w:sz w:val="12"/>
                <w:szCs w:val="12"/>
              </w:rPr>
            </w:pPr>
            <w:r>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000000" w:fill="FFFFFF"/>
            <w:noWrap/>
            <w:vAlign w:val="center"/>
            <w:hideMark/>
          </w:tcPr>
          <w:p w:rsidR="00E54DDE" w:rsidRDefault="00E54DDE">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13,2</w:t>
            </w:r>
          </w:p>
        </w:tc>
      </w:tr>
      <w:tr w:rsidR="00E54DDE" w:rsidTr="00E54DDE">
        <w:trPr>
          <w:jc w:val="center"/>
        </w:trPr>
        <w:tc>
          <w:tcPr>
            <w:tcW w:w="0" w:type="auto"/>
            <w:tcBorders>
              <w:top w:val="nil"/>
              <w:left w:val="single" w:sz="4" w:space="0" w:color="auto"/>
              <w:bottom w:val="nil"/>
              <w:right w:val="nil"/>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01 3 02 70470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97,6</w:t>
            </w:r>
          </w:p>
        </w:tc>
      </w:tr>
      <w:tr w:rsidR="00E54DDE" w:rsidTr="00E54DDE">
        <w:trPr>
          <w:jc w:val="center"/>
        </w:trPr>
        <w:tc>
          <w:tcPr>
            <w:tcW w:w="0" w:type="auto"/>
            <w:tcBorders>
              <w:top w:val="nil"/>
              <w:left w:val="single" w:sz="4" w:space="0" w:color="auto"/>
              <w:bottom w:val="nil"/>
              <w:right w:val="nil"/>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54DDE" w:rsidRDefault="00E54DDE">
            <w:pPr>
              <w:rPr>
                <w:sz w:val="12"/>
                <w:szCs w:val="12"/>
              </w:rPr>
            </w:pPr>
            <w:r>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01 3 02 27880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700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rPr>
                <w:b/>
                <w:bCs/>
                <w:sz w:val="12"/>
                <w:szCs w:val="12"/>
              </w:rPr>
            </w:pPr>
            <w:r>
              <w:rPr>
                <w:b/>
                <w:bCs/>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sz w:val="12"/>
                <w:szCs w:val="12"/>
              </w:rPr>
            </w:pPr>
            <w:r>
              <w:rPr>
                <w:b/>
                <w:bCs/>
                <w:sz w:val="12"/>
                <w:szCs w:val="12"/>
              </w:rPr>
              <w:t>01 4 00 00000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sz w:val="12"/>
                <w:szCs w:val="12"/>
              </w:rPr>
            </w:pPr>
            <w:r>
              <w:rPr>
                <w:b/>
                <w:bCs/>
                <w:sz w:val="12"/>
                <w:szCs w:val="12"/>
              </w:rPr>
              <w:t>408,3</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1.4.1.</w:t>
            </w:r>
          </w:p>
        </w:tc>
        <w:tc>
          <w:tcPr>
            <w:tcW w:w="0" w:type="auto"/>
            <w:tcBorders>
              <w:top w:val="nil"/>
              <w:left w:val="nil"/>
              <w:bottom w:val="single" w:sz="4" w:space="0" w:color="000000"/>
              <w:right w:val="single" w:sz="4" w:space="0" w:color="000000"/>
            </w:tcBorders>
            <w:shd w:val="clear" w:color="000000" w:fill="FFFFFF"/>
            <w:vAlign w:val="center"/>
            <w:hideMark/>
          </w:tcPr>
          <w:p w:rsidR="00E54DDE" w:rsidRDefault="00E54DDE">
            <w:pPr>
              <w:rPr>
                <w:b/>
                <w:bCs/>
                <w:i/>
                <w:iCs/>
                <w:sz w:val="12"/>
                <w:szCs w:val="12"/>
              </w:rPr>
            </w:pPr>
            <w:r>
              <w:rPr>
                <w:b/>
                <w:bCs/>
                <w:i/>
                <w:iCs/>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000000" w:fill="FFFFFF"/>
            <w:noWrap/>
            <w:vAlign w:val="center"/>
            <w:hideMark/>
          </w:tcPr>
          <w:p w:rsidR="00E54DDE" w:rsidRDefault="00E54DDE">
            <w:pPr>
              <w:jc w:val="center"/>
              <w:rPr>
                <w:b/>
                <w:bCs/>
                <w:i/>
                <w:iCs/>
                <w:sz w:val="12"/>
                <w:szCs w:val="12"/>
              </w:rPr>
            </w:pPr>
            <w:r>
              <w:rPr>
                <w:b/>
                <w:bCs/>
                <w:i/>
                <w:iCs/>
                <w:sz w:val="12"/>
                <w:szCs w:val="12"/>
              </w:rPr>
              <w:t>01 4 01 00000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b/>
                <w:bCs/>
                <w:i/>
                <w:iCs/>
                <w:sz w:val="12"/>
                <w:szCs w:val="12"/>
              </w:rPr>
            </w:pPr>
            <w:r>
              <w:rPr>
                <w:b/>
                <w:bCs/>
                <w:i/>
                <w:iCs/>
                <w:sz w:val="12"/>
                <w:szCs w:val="12"/>
              </w:rPr>
              <w:t>408,3</w:t>
            </w:r>
          </w:p>
        </w:tc>
      </w:tr>
      <w:tr w:rsidR="00E54DDE" w:rsidTr="00E54DDE">
        <w:trPr>
          <w:jc w:val="center"/>
        </w:trPr>
        <w:tc>
          <w:tcPr>
            <w:tcW w:w="0" w:type="auto"/>
            <w:tcBorders>
              <w:top w:val="nil"/>
              <w:left w:val="single" w:sz="4" w:space="0" w:color="auto"/>
              <w:bottom w:val="nil"/>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rPr>
                <w:sz w:val="12"/>
                <w:szCs w:val="12"/>
              </w:rPr>
            </w:pPr>
            <w:r>
              <w:rPr>
                <w:sz w:val="12"/>
                <w:szCs w:val="12"/>
              </w:rPr>
              <w:t>Мероприятия в сфере защиты населения от чрезвычайных ситуаций и пожаро</w:t>
            </w:r>
            <w:proofErr w:type="gramStart"/>
            <w:r>
              <w:rPr>
                <w:sz w:val="12"/>
                <w:szCs w:val="12"/>
              </w:rPr>
              <w:t>в(</w:t>
            </w:r>
            <w:proofErr w:type="gramEnd"/>
            <w:r>
              <w:rPr>
                <w:sz w:val="12"/>
                <w:szCs w:val="12"/>
              </w:rPr>
              <w:t xml:space="preserve">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center"/>
            <w:hideMark/>
          </w:tcPr>
          <w:p w:rsidR="00E54DDE" w:rsidRDefault="00E54DDE">
            <w:pPr>
              <w:jc w:val="center"/>
              <w:rPr>
                <w:sz w:val="12"/>
                <w:szCs w:val="12"/>
              </w:rPr>
            </w:pPr>
            <w:r>
              <w:rPr>
                <w:sz w:val="12"/>
                <w:szCs w:val="12"/>
              </w:rPr>
              <w:t>01 4 01 71430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54DDE" w:rsidRDefault="00E54DDE">
            <w:pPr>
              <w:jc w:val="center"/>
              <w:rPr>
                <w:sz w:val="12"/>
                <w:szCs w:val="12"/>
              </w:rPr>
            </w:pPr>
            <w:r>
              <w:rPr>
                <w:sz w:val="12"/>
                <w:szCs w:val="12"/>
              </w:rPr>
              <w:t>408,3</w:t>
            </w:r>
          </w:p>
        </w:tc>
      </w:tr>
      <w:tr w:rsidR="00E54DDE" w:rsidTr="00E54DD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1.5.</w:t>
            </w:r>
          </w:p>
        </w:tc>
        <w:tc>
          <w:tcPr>
            <w:tcW w:w="0" w:type="auto"/>
            <w:tcBorders>
              <w:top w:val="nil"/>
              <w:left w:val="nil"/>
              <w:bottom w:val="single" w:sz="4" w:space="0" w:color="000000"/>
              <w:right w:val="single" w:sz="4" w:space="0" w:color="000000"/>
            </w:tcBorders>
            <w:shd w:val="clear" w:color="auto" w:fill="auto"/>
            <w:vAlign w:val="bottom"/>
            <w:hideMark/>
          </w:tcPr>
          <w:p w:rsidR="00E54DDE" w:rsidRDefault="00E54DDE">
            <w:pPr>
              <w:rPr>
                <w:b/>
                <w:bCs/>
                <w:sz w:val="12"/>
                <w:szCs w:val="12"/>
              </w:rPr>
            </w:pPr>
            <w:r>
              <w:rPr>
                <w:b/>
                <w:bCs/>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sz w:val="12"/>
                <w:szCs w:val="12"/>
              </w:rPr>
            </w:pPr>
            <w:r>
              <w:rPr>
                <w:b/>
                <w:b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E54DDE" w:rsidRDefault="00E54DDE">
            <w:pPr>
              <w:jc w:val="center"/>
              <w:rPr>
                <w:b/>
                <w:bCs/>
                <w:sz w:val="12"/>
                <w:szCs w:val="12"/>
              </w:rPr>
            </w:pPr>
            <w:r>
              <w:rPr>
                <w:b/>
                <w:bCs/>
                <w:sz w:val="12"/>
                <w:szCs w:val="12"/>
              </w:rPr>
              <w:t>0,0</w:t>
            </w:r>
          </w:p>
        </w:tc>
      </w:tr>
      <w:tr w:rsidR="00E54DDE" w:rsidTr="00E54DDE">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54DDE" w:rsidRDefault="00E54DDE">
            <w:pPr>
              <w:rPr>
                <w:sz w:val="12"/>
                <w:szCs w:val="12"/>
              </w:rPr>
            </w:pPr>
            <w:r>
              <w:rPr>
                <w:sz w:val="12"/>
                <w:szCs w:val="12"/>
              </w:rPr>
              <w:t>1.5.1.</w:t>
            </w:r>
          </w:p>
        </w:tc>
        <w:tc>
          <w:tcPr>
            <w:tcW w:w="0" w:type="auto"/>
            <w:tcBorders>
              <w:top w:val="nil"/>
              <w:left w:val="nil"/>
              <w:bottom w:val="single" w:sz="4" w:space="0" w:color="auto"/>
              <w:right w:val="single" w:sz="4" w:space="0" w:color="auto"/>
            </w:tcBorders>
            <w:shd w:val="clear" w:color="auto" w:fill="auto"/>
            <w:vAlign w:val="center"/>
            <w:hideMark/>
          </w:tcPr>
          <w:p w:rsidR="00E54DDE" w:rsidRDefault="00E54DDE">
            <w:pPr>
              <w:rPr>
                <w:b/>
                <w:bCs/>
                <w:i/>
                <w:iCs/>
                <w:sz w:val="12"/>
                <w:szCs w:val="12"/>
              </w:rPr>
            </w:pPr>
            <w:r>
              <w:rPr>
                <w:b/>
                <w:bCs/>
                <w:i/>
                <w:iCs/>
                <w:sz w:val="12"/>
                <w:szCs w:val="12"/>
              </w:rPr>
              <w:t>Основное мероприятие "Повышение энергетической эффективности в электроснабжении"</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i/>
                <w:iCs/>
                <w:sz w:val="12"/>
                <w:szCs w:val="12"/>
              </w:rPr>
            </w:pPr>
            <w:r>
              <w:rPr>
                <w:b/>
                <w:bCs/>
                <w:i/>
                <w:iCs/>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E54DDE" w:rsidRDefault="00E54DDE">
            <w:pPr>
              <w:jc w:val="center"/>
              <w:rPr>
                <w:b/>
                <w:bCs/>
                <w:i/>
                <w:iCs/>
                <w:sz w:val="12"/>
                <w:szCs w:val="12"/>
              </w:rPr>
            </w:pPr>
            <w:r>
              <w:rPr>
                <w:b/>
                <w:bCs/>
                <w:i/>
                <w:iCs/>
                <w:sz w:val="12"/>
                <w:szCs w:val="12"/>
              </w:rPr>
              <w:t>0,0</w:t>
            </w:r>
          </w:p>
        </w:tc>
      </w:tr>
      <w:tr w:rsidR="00E54DDE" w:rsidTr="00E54DDE">
        <w:trPr>
          <w:jc w:val="center"/>
        </w:trPr>
        <w:tc>
          <w:tcPr>
            <w:tcW w:w="0" w:type="auto"/>
            <w:tcBorders>
              <w:top w:val="nil"/>
              <w:left w:val="single" w:sz="4" w:space="0" w:color="auto"/>
              <w:bottom w:val="single" w:sz="4" w:space="0" w:color="auto"/>
              <w:right w:val="single" w:sz="4" w:space="0" w:color="000000"/>
            </w:tcBorders>
            <w:shd w:val="clear" w:color="auto" w:fill="auto"/>
            <w:vAlign w:val="center"/>
            <w:hideMark/>
          </w:tcPr>
          <w:p w:rsidR="00E54DDE" w:rsidRDefault="00E54DDE">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vAlign w:val="bottom"/>
            <w:hideMark/>
          </w:tcPr>
          <w:p w:rsidR="00E54DDE" w:rsidRDefault="00E54DDE">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center"/>
            <w:hideMark/>
          </w:tcPr>
          <w:p w:rsidR="00E54DDE" w:rsidRDefault="00E54DDE">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noWrap/>
            <w:vAlign w:val="center"/>
            <w:hideMark/>
          </w:tcPr>
          <w:p w:rsidR="00E54DDE" w:rsidRDefault="00E54DDE">
            <w:pPr>
              <w:jc w:val="center"/>
              <w:rPr>
                <w:sz w:val="12"/>
                <w:szCs w:val="12"/>
              </w:rPr>
            </w:pPr>
            <w:r>
              <w:rPr>
                <w:sz w:val="12"/>
                <w:szCs w:val="12"/>
              </w:rPr>
              <w:t>0,0</w:t>
            </w:r>
          </w:p>
        </w:tc>
      </w:tr>
      <w:tr w:rsidR="00E54DDE" w:rsidTr="00E54DDE">
        <w:trPr>
          <w:jc w:val="center"/>
        </w:trPr>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r>
      <w:tr w:rsidR="00E54DDE" w:rsidTr="00E54DDE">
        <w:trPr>
          <w:jc w:val="center"/>
        </w:trPr>
        <w:tc>
          <w:tcPr>
            <w:tcW w:w="0" w:type="auto"/>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vAlign w:val="bottom"/>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r>
      <w:tr w:rsidR="00E54DDE" w:rsidTr="00E54DDE">
        <w:trPr>
          <w:jc w:val="center"/>
        </w:trPr>
        <w:tc>
          <w:tcPr>
            <w:tcW w:w="0" w:type="auto"/>
            <w:gridSpan w:val="2"/>
            <w:tcBorders>
              <w:top w:val="nil"/>
              <w:left w:val="nil"/>
              <w:bottom w:val="nil"/>
              <w:right w:val="nil"/>
            </w:tcBorders>
            <w:shd w:val="clear" w:color="auto" w:fill="auto"/>
            <w:vAlign w:val="center"/>
            <w:hideMark/>
          </w:tcPr>
          <w:p w:rsidR="00E54DDE" w:rsidRDefault="00E54DDE">
            <w:pP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rPr>
                <w:sz w:val="12"/>
                <w:szCs w:val="12"/>
              </w:rPr>
            </w:pPr>
          </w:p>
        </w:tc>
      </w:tr>
      <w:tr w:rsidR="00E54DDE" w:rsidTr="00E54DDE">
        <w:trPr>
          <w:jc w:val="center"/>
        </w:trPr>
        <w:tc>
          <w:tcPr>
            <w:tcW w:w="0" w:type="auto"/>
            <w:gridSpan w:val="2"/>
            <w:tcBorders>
              <w:top w:val="nil"/>
              <w:left w:val="nil"/>
              <w:bottom w:val="nil"/>
              <w:right w:val="nil"/>
            </w:tcBorders>
            <w:shd w:val="clear" w:color="auto" w:fill="auto"/>
            <w:vAlign w:val="center"/>
            <w:hideMark/>
          </w:tcPr>
          <w:p w:rsidR="00E54DDE" w:rsidRDefault="00E54DDE">
            <w:pPr>
              <w:rPr>
                <w:sz w:val="12"/>
                <w:szCs w:val="12"/>
              </w:rPr>
            </w:pPr>
            <w:proofErr w:type="gramStart"/>
            <w:r>
              <w:rPr>
                <w:sz w:val="12"/>
                <w:szCs w:val="12"/>
              </w:rPr>
              <w:t>Исполняющий</w:t>
            </w:r>
            <w:proofErr w:type="gramEnd"/>
            <w:r>
              <w:rPr>
                <w:sz w:val="12"/>
                <w:szCs w:val="12"/>
              </w:rPr>
              <w:t xml:space="preserve"> обязанности главы </w:t>
            </w: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rPr>
                <w:sz w:val="12"/>
                <w:szCs w:val="12"/>
              </w:rPr>
            </w:pPr>
          </w:p>
        </w:tc>
      </w:tr>
      <w:tr w:rsidR="00E54DDE" w:rsidTr="00E54DDE">
        <w:trPr>
          <w:jc w:val="center"/>
        </w:trPr>
        <w:tc>
          <w:tcPr>
            <w:tcW w:w="0" w:type="auto"/>
            <w:gridSpan w:val="2"/>
            <w:tcBorders>
              <w:top w:val="nil"/>
              <w:left w:val="nil"/>
              <w:bottom w:val="nil"/>
              <w:right w:val="nil"/>
            </w:tcBorders>
            <w:shd w:val="clear" w:color="auto" w:fill="auto"/>
            <w:vAlign w:val="center"/>
            <w:hideMark/>
          </w:tcPr>
          <w:p w:rsidR="00E54DDE" w:rsidRDefault="00E54DDE">
            <w:pPr>
              <w:rPr>
                <w:sz w:val="12"/>
                <w:szCs w:val="12"/>
              </w:rPr>
            </w:pPr>
            <w:r>
              <w:rPr>
                <w:sz w:val="12"/>
                <w:szCs w:val="12"/>
              </w:rPr>
              <w:t>сельского поселения</w:t>
            </w: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tcBorders>
              <w:top w:val="nil"/>
              <w:left w:val="nil"/>
              <w:bottom w:val="nil"/>
              <w:right w:val="nil"/>
            </w:tcBorders>
            <w:shd w:val="clear" w:color="auto" w:fill="auto"/>
            <w:noWrap/>
            <w:vAlign w:val="bottom"/>
            <w:hideMark/>
          </w:tcPr>
          <w:p w:rsidR="00E54DDE" w:rsidRDefault="00E54DDE">
            <w:pPr>
              <w:jc w:val="center"/>
              <w:rPr>
                <w:sz w:val="12"/>
                <w:szCs w:val="12"/>
              </w:rPr>
            </w:pPr>
          </w:p>
        </w:tc>
        <w:tc>
          <w:tcPr>
            <w:tcW w:w="0" w:type="auto"/>
            <w:gridSpan w:val="4"/>
            <w:tcBorders>
              <w:top w:val="nil"/>
              <w:left w:val="nil"/>
              <w:bottom w:val="nil"/>
              <w:right w:val="nil"/>
            </w:tcBorders>
            <w:shd w:val="clear" w:color="auto" w:fill="auto"/>
            <w:noWrap/>
            <w:vAlign w:val="bottom"/>
            <w:hideMark/>
          </w:tcPr>
          <w:p w:rsidR="00E54DDE" w:rsidRDefault="00E54DDE">
            <w:pPr>
              <w:jc w:val="right"/>
              <w:rPr>
                <w:sz w:val="12"/>
                <w:szCs w:val="12"/>
              </w:rPr>
            </w:pPr>
            <w:proofErr w:type="spellStart"/>
            <w:r>
              <w:rPr>
                <w:sz w:val="12"/>
                <w:szCs w:val="12"/>
              </w:rPr>
              <w:t>Н.В.Бурлакина</w:t>
            </w:r>
            <w:proofErr w:type="spellEnd"/>
            <w:r>
              <w:rPr>
                <w:sz w:val="12"/>
                <w:szCs w:val="12"/>
              </w:rPr>
              <w:t xml:space="preserve"> </w:t>
            </w:r>
          </w:p>
        </w:tc>
      </w:tr>
    </w:tbl>
    <w:p w:rsidR="00E54DDE" w:rsidRDefault="00E54DDE" w:rsidP="005A59D5">
      <w:pPr>
        <w:rPr>
          <w:sz w:val="16"/>
          <w:szCs w:val="16"/>
        </w:rPr>
      </w:pPr>
    </w:p>
    <w:p w:rsidR="00E54DDE" w:rsidRPr="00B75558" w:rsidRDefault="00E54DDE" w:rsidP="00E54DDE">
      <w:pPr>
        <w:jc w:val="right"/>
        <w:rPr>
          <w:sz w:val="16"/>
          <w:szCs w:val="16"/>
        </w:rPr>
      </w:pPr>
      <w:r w:rsidRPr="00B75558">
        <w:rPr>
          <w:sz w:val="16"/>
          <w:szCs w:val="16"/>
        </w:rPr>
        <w:t>Приложение 5</w:t>
      </w:r>
    </w:p>
    <w:p w:rsidR="00E54DDE" w:rsidRPr="00B75558" w:rsidRDefault="00E54DDE" w:rsidP="00E54DDE">
      <w:pPr>
        <w:jc w:val="right"/>
        <w:rPr>
          <w:sz w:val="16"/>
          <w:szCs w:val="16"/>
        </w:rPr>
      </w:pPr>
      <w:r w:rsidRPr="00B75558">
        <w:rPr>
          <w:sz w:val="16"/>
          <w:szCs w:val="16"/>
        </w:rPr>
        <w:t>к решению Совета народных депутатов</w:t>
      </w:r>
    </w:p>
    <w:p w:rsidR="00E54DDE" w:rsidRPr="00B75558" w:rsidRDefault="00E54DDE" w:rsidP="00E54DDE">
      <w:pPr>
        <w:jc w:val="right"/>
        <w:rPr>
          <w:sz w:val="16"/>
          <w:szCs w:val="16"/>
        </w:rPr>
      </w:pPr>
      <w:r w:rsidRPr="00B75558">
        <w:rPr>
          <w:sz w:val="16"/>
          <w:szCs w:val="16"/>
        </w:rPr>
        <w:t>Александровского сельского поселения</w:t>
      </w:r>
    </w:p>
    <w:p w:rsidR="00E54DDE" w:rsidRPr="00B75558" w:rsidRDefault="00E54DDE" w:rsidP="00E54DDE">
      <w:pPr>
        <w:jc w:val="right"/>
        <w:rPr>
          <w:sz w:val="16"/>
          <w:szCs w:val="16"/>
        </w:rPr>
      </w:pPr>
      <w:r w:rsidRPr="00B75558">
        <w:rPr>
          <w:sz w:val="16"/>
          <w:szCs w:val="16"/>
        </w:rPr>
        <w:t>Павловского муниципального района</w:t>
      </w:r>
    </w:p>
    <w:p w:rsidR="00E54DDE" w:rsidRPr="00B75558" w:rsidRDefault="00E54DDE" w:rsidP="00E54DDE">
      <w:pPr>
        <w:tabs>
          <w:tab w:val="left" w:pos="6375"/>
          <w:tab w:val="center" w:pos="7821"/>
          <w:tab w:val="right" w:pos="9978"/>
        </w:tabs>
        <w:jc w:val="right"/>
        <w:rPr>
          <w:sz w:val="16"/>
          <w:szCs w:val="16"/>
        </w:rPr>
      </w:pPr>
      <w:r w:rsidRPr="00B75558">
        <w:rPr>
          <w:sz w:val="16"/>
          <w:szCs w:val="16"/>
        </w:rPr>
        <w:t xml:space="preserve">От 11.04.2025  №311 </w:t>
      </w:r>
    </w:p>
    <w:p w:rsidR="00E54DDE" w:rsidRPr="00B75558" w:rsidRDefault="00E54DDE" w:rsidP="00E54DDE">
      <w:pPr>
        <w:jc w:val="center"/>
        <w:rPr>
          <w:b/>
          <w:sz w:val="16"/>
          <w:szCs w:val="16"/>
        </w:rPr>
      </w:pPr>
    </w:p>
    <w:p w:rsidR="00E54DDE" w:rsidRPr="00B75558" w:rsidRDefault="00E54DDE" w:rsidP="00E54DDE">
      <w:pPr>
        <w:jc w:val="center"/>
        <w:rPr>
          <w:b/>
          <w:sz w:val="16"/>
          <w:szCs w:val="16"/>
        </w:rPr>
      </w:pPr>
    </w:p>
    <w:p w:rsidR="00E54DDE" w:rsidRPr="00B75558" w:rsidRDefault="00E54DDE" w:rsidP="00E54DDE">
      <w:pPr>
        <w:rPr>
          <w:sz w:val="16"/>
          <w:szCs w:val="16"/>
        </w:rPr>
      </w:pPr>
    </w:p>
    <w:p w:rsidR="00E54DDE" w:rsidRPr="00B75558" w:rsidRDefault="00E54DDE" w:rsidP="00E54DDE">
      <w:pPr>
        <w:jc w:val="center"/>
        <w:rPr>
          <w:b/>
          <w:sz w:val="16"/>
          <w:szCs w:val="16"/>
        </w:rPr>
      </w:pPr>
      <w:r w:rsidRPr="00B75558">
        <w:rPr>
          <w:b/>
          <w:sz w:val="16"/>
          <w:szCs w:val="16"/>
        </w:rPr>
        <w:t>Источники внутреннего финансирования дефицита бюджета Александровского сельского поселения за 2024 год</w:t>
      </w:r>
    </w:p>
    <w:p w:rsidR="00E54DDE" w:rsidRPr="00B75558" w:rsidRDefault="00E54DDE" w:rsidP="00E54DDE">
      <w:pPr>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4"/>
        <w:gridCol w:w="1980"/>
        <w:gridCol w:w="1305"/>
        <w:gridCol w:w="1097"/>
      </w:tblGrid>
      <w:tr w:rsidR="00E54DDE" w:rsidRPr="00B75558" w:rsidTr="00EB6732">
        <w:tc>
          <w:tcPr>
            <w:tcW w:w="0" w:type="auto"/>
          </w:tcPr>
          <w:p w:rsidR="00E54DDE" w:rsidRPr="00B75558" w:rsidRDefault="00E54DDE" w:rsidP="00EB6732">
            <w:pPr>
              <w:rPr>
                <w:sz w:val="16"/>
                <w:szCs w:val="16"/>
              </w:rPr>
            </w:pPr>
            <w:r w:rsidRPr="00B75558">
              <w:rPr>
                <w:sz w:val="16"/>
                <w:szCs w:val="16"/>
              </w:rPr>
              <w:t xml:space="preserve">№ </w:t>
            </w:r>
            <w:proofErr w:type="spellStart"/>
            <w:proofErr w:type="gramStart"/>
            <w:r w:rsidRPr="00B75558">
              <w:rPr>
                <w:sz w:val="16"/>
                <w:szCs w:val="16"/>
              </w:rPr>
              <w:t>п</w:t>
            </w:r>
            <w:proofErr w:type="spellEnd"/>
            <w:proofErr w:type="gramEnd"/>
            <w:r w:rsidRPr="00B75558">
              <w:rPr>
                <w:sz w:val="16"/>
                <w:szCs w:val="16"/>
              </w:rPr>
              <w:t>/</w:t>
            </w:r>
            <w:proofErr w:type="spellStart"/>
            <w:r w:rsidRPr="00B75558">
              <w:rPr>
                <w:sz w:val="16"/>
                <w:szCs w:val="16"/>
              </w:rPr>
              <w:t>п</w:t>
            </w:r>
            <w:proofErr w:type="spellEnd"/>
          </w:p>
        </w:tc>
        <w:tc>
          <w:tcPr>
            <w:tcW w:w="0" w:type="auto"/>
          </w:tcPr>
          <w:p w:rsidR="00E54DDE" w:rsidRPr="00B75558" w:rsidRDefault="00E54DDE" w:rsidP="00EB6732">
            <w:pPr>
              <w:jc w:val="center"/>
              <w:rPr>
                <w:sz w:val="16"/>
                <w:szCs w:val="16"/>
              </w:rPr>
            </w:pPr>
            <w:r w:rsidRPr="00B75558">
              <w:rPr>
                <w:sz w:val="16"/>
                <w:szCs w:val="16"/>
              </w:rPr>
              <w:t>наименование</w:t>
            </w:r>
          </w:p>
        </w:tc>
        <w:tc>
          <w:tcPr>
            <w:tcW w:w="0" w:type="auto"/>
          </w:tcPr>
          <w:p w:rsidR="00E54DDE" w:rsidRPr="00B75558" w:rsidRDefault="00E54DDE" w:rsidP="00EB6732">
            <w:pPr>
              <w:jc w:val="center"/>
              <w:rPr>
                <w:sz w:val="16"/>
                <w:szCs w:val="16"/>
              </w:rPr>
            </w:pPr>
            <w:r w:rsidRPr="00B75558">
              <w:rPr>
                <w:sz w:val="16"/>
                <w:szCs w:val="16"/>
              </w:rPr>
              <w:t>Код классификации</w:t>
            </w:r>
          </w:p>
        </w:tc>
        <w:tc>
          <w:tcPr>
            <w:tcW w:w="0" w:type="auto"/>
          </w:tcPr>
          <w:p w:rsidR="00E54DDE" w:rsidRPr="00B75558" w:rsidRDefault="00E54DDE" w:rsidP="00EB6732">
            <w:pPr>
              <w:jc w:val="center"/>
              <w:rPr>
                <w:sz w:val="16"/>
                <w:szCs w:val="16"/>
              </w:rPr>
            </w:pPr>
            <w:r w:rsidRPr="00B75558">
              <w:rPr>
                <w:sz w:val="16"/>
                <w:szCs w:val="16"/>
              </w:rPr>
              <w:t>Исполнено, тыс. руб.</w:t>
            </w:r>
          </w:p>
        </w:tc>
      </w:tr>
      <w:tr w:rsidR="00E54DDE" w:rsidRPr="00B75558" w:rsidTr="00EB6732">
        <w:tc>
          <w:tcPr>
            <w:tcW w:w="0" w:type="auto"/>
          </w:tcPr>
          <w:p w:rsidR="00E54DDE" w:rsidRPr="00B75558" w:rsidRDefault="00E54DDE" w:rsidP="00EB6732">
            <w:pPr>
              <w:rPr>
                <w:sz w:val="16"/>
                <w:szCs w:val="16"/>
              </w:rPr>
            </w:pPr>
          </w:p>
        </w:tc>
        <w:tc>
          <w:tcPr>
            <w:tcW w:w="0" w:type="auto"/>
          </w:tcPr>
          <w:p w:rsidR="00E54DDE" w:rsidRPr="00B75558" w:rsidRDefault="00E54DDE" w:rsidP="00EB6732">
            <w:pPr>
              <w:rPr>
                <w:sz w:val="16"/>
                <w:szCs w:val="16"/>
              </w:rPr>
            </w:pPr>
            <w:r w:rsidRPr="00B75558">
              <w:rPr>
                <w:sz w:val="16"/>
                <w:szCs w:val="16"/>
              </w:rPr>
              <w:t>Источники внутреннего финансирования дефицита бюджета</w:t>
            </w:r>
          </w:p>
        </w:tc>
        <w:tc>
          <w:tcPr>
            <w:tcW w:w="0" w:type="auto"/>
            <w:vAlign w:val="center"/>
          </w:tcPr>
          <w:p w:rsidR="00E54DDE" w:rsidRPr="00B75558" w:rsidRDefault="00E54DDE" w:rsidP="00EB6732">
            <w:pPr>
              <w:jc w:val="center"/>
              <w:rPr>
                <w:sz w:val="16"/>
                <w:szCs w:val="16"/>
              </w:rPr>
            </w:pPr>
            <w:r w:rsidRPr="00B75558">
              <w:rPr>
                <w:sz w:val="16"/>
                <w:szCs w:val="16"/>
              </w:rPr>
              <w:t xml:space="preserve">01 00 </w:t>
            </w:r>
            <w:proofErr w:type="spellStart"/>
            <w:r w:rsidRPr="00B75558">
              <w:rPr>
                <w:sz w:val="16"/>
                <w:szCs w:val="16"/>
              </w:rPr>
              <w:t>00</w:t>
            </w:r>
            <w:proofErr w:type="spellEnd"/>
            <w:r w:rsidRPr="00B75558">
              <w:rPr>
                <w:sz w:val="16"/>
                <w:szCs w:val="16"/>
              </w:rPr>
              <w:t xml:space="preserve"> </w:t>
            </w:r>
            <w:proofErr w:type="spellStart"/>
            <w:r w:rsidRPr="00B75558">
              <w:rPr>
                <w:sz w:val="16"/>
                <w:szCs w:val="16"/>
              </w:rPr>
              <w:t>00</w:t>
            </w:r>
            <w:proofErr w:type="spellEnd"/>
            <w:r w:rsidRPr="00B75558">
              <w:rPr>
                <w:sz w:val="16"/>
                <w:szCs w:val="16"/>
              </w:rPr>
              <w:t xml:space="preserve"> </w:t>
            </w:r>
            <w:proofErr w:type="spellStart"/>
            <w:r w:rsidRPr="00B75558">
              <w:rPr>
                <w:sz w:val="16"/>
                <w:szCs w:val="16"/>
              </w:rPr>
              <w:t>00</w:t>
            </w:r>
            <w:proofErr w:type="spellEnd"/>
            <w:r w:rsidRPr="00B75558">
              <w:rPr>
                <w:sz w:val="16"/>
                <w:szCs w:val="16"/>
              </w:rPr>
              <w:t xml:space="preserve"> 0000 000</w:t>
            </w:r>
          </w:p>
        </w:tc>
        <w:tc>
          <w:tcPr>
            <w:tcW w:w="0" w:type="auto"/>
            <w:vAlign w:val="center"/>
          </w:tcPr>
          <w:p w:rsidR="00E54DDE" w:rsidRPr="00B75558" w:rsidRDefault="00E54DDE" w:rsidP="00EB6732">
            <w:pPr>
              <w:jc w:val="center"/>
              <w:rPr>
                <w:sz w:val="16"/>
                <w:szCs w:val="16"/>
              </w:rPr>
            </w:pPr>
            <w:r w:rsidRPr="00B75558">
              <w:rPr>
                <w:sz w:val="16"/>
                <w:szCs w:val="16"/>
              </w:rPr>
              <w:t>0,0</w:t>
            </w:r>
          </w:p>
        </w:tc>
      </w:tr>
      <w:tr w:rsidR="00E54DDE" w:rsidRPr="00B75558" w:rsidTr="00EB6732">
        <w:tc>
          <w:tcPr>
            <w:tcW w:w="0" w:type="auto"/>
            <w:vMerge w:val="restart"/>
            <w:vAlign w:val="center"/>
          </w:tcPr>
          <w:p w:rsidR="00E54DDE" w:rsidRPr="00B75558" w:rsidRDefault="00E54DDE" w:rsidP="00EB6732">
            <w:pPr>
              <w:jc w:val="center"/>
              <w:rPr>
                <w:sz w:val="16"/>
                <w:szCs w:val="16"/>
              </w:rPr>
            </w:pPr>
            <w:r w:rsidRPr="00B75558">
              <w:rPr>
                <w:sz w:val="16"/>
                <w:szCs w:val="16"/>
              </w:rPr>
              <w:t>1</w:t>
            </w:r>
          </w:p>
        </w:tc>
        <w:tc>
          <w:tcPr>
            <w:tcW w:w="0" w:type="auto"/>
          </w:tcPr>
          <w:p w:rsidR="00E54DDE" w:rsidRPr="00B75558" w:rsidRDefault="00E54DDE" w:rsidP="00EB6732">
            <w:pPr>
              <w:rPr>
                <w:sz w:val="16"/>
                <w:szCs w:val="16"/>
              </w:rPr>
            </w:pPr>
            <w:r w:rsidRPr="00B75558">
              <w:rPr>
                <w:sz w:val="16"/>
                <w:szCs w:val="16"/>
              </w:rPr>
              <w:t>Бюджетные кредиты от других бюджетов бюджетной системы Российской Федерации</w:t>
            </w:r>
          </w:p>
        </w:tc>
        <w:tc>
          <w:tcPr>
            <w:tcW w:w="0" w:type="auto"/>
            <w:vAlign w:val="center"/>
          </w:tcPr>
          <w:p w:rsidR="00E54DDE" w:rsidRPr="00B75558" w:rsidRDefault="00E54DDE" w:rsidP="00EB6732">
            <w:pPr>
              <w:jc w:val="center"/>
              <w:rPr>
                <w:sz w:val="16"/>
                <w:szCs w:val="16"/>
              </w:rPr>
            </w:pPr>
            <w:r w:rsidRPr="00B75558">
              <w:rPr>
                <w:sz w:val="16"/>
                <w:szCs w:val="16"/>
              </w:rPr>
              <w:t xml:space="preserve">01 03 00 </w:t>
            </w:r>
            <w:proofErr w:type="spellStart"/>
            <w:r w:rsidRPr="00B75558">
              <w:rPr>
                <w:sz w:val="16"/>
                <w:szCs w:val="16"/>
              </w:rPr>
              <w:t>00</w:t>
            </w:r>
            <w:proofErr w:type="spellEnd"/>
            <w:r w:rsidRPr="00B75558">
              <w:rPr>
                <w:sz w:val="16"/>
                <w:szCs w:val="16"/>
              </w:rPr>
              <w:t xml:space="preserve"> </w:t>
            </w:r>
            <w:proofErr w:type="spellStart"/>
            <w:r w:rsidRPr="00B75558">
              <w:rPr>
                <w:sz w:val="16"/>
                <w:szCs w:val="16"/>
              </w:rPr>
              <w:t>00</w:t>
            </w:r>
            <w:proofErr w:type="spellEnd"/>
            <w:r w:rsidRPr="00B75558">
              <w:rPr>
                <w:sz w:val="16"/>
                <w:szCs w:val="16"/>
              </w:rPr>
              <w:t xml:space="preserve"> 0000 000</w:t>
            </w:r>
          </w:p>
        </w:tc>
        <w:tc>
          <w:tcPr>
            <w:tcW w:w="0" w:type="auto"/>
            <w:vAlign w:val="center"/>
          </w:tcPr>
          <w:p w:rsidR="00E54DDE" w:rsidRPr="00B75558" w:rsidRDefault="00E54DDE" w:rsidP="00EB6732">
            <w:pPr>
              <w:jc w:val="center"/>
              <w:rPr>
                <w:sz w:val="16"/>
                <w:szCs w:val="16"/>
              </w:rPr>
            </w:pPr>
            <w:r w:rsidRPr="00B75558">
              <w:rPr>
                <w:sz w:val="16"/>
                <w:szCs w:val="16"/>
              </w:rPr>
              <w:t>0,0</w:t>
            </w:r>
          </w:p>
        </w:tc>
      </w:tr>
      <w:tr w:rsidR="00E54DDE" w:rsidRPr="00B75558" w:rsidTr="00EB6732">
        <w:tc>
          <w:tcPr>
            <w:tcW w:w="0" w:type="auto"/>
            <w:vMerge/>
          </w:tcPr>
          <w:p w:rsidR="00E54DDE" w:rsidRPr="00B75558" w:rsidRDefault="00E54DDE" w:rsidP="00EB6732">
            <w:pPr>
              <w:rPr>
                <w:sz w:val="16"/>
                <w:szCs w:val="16"/>
              </w:rPr>
            </w:pPr>
          </w:p>
        </w:tc>
        <w:tc>
          <w:tcPr>
            <w:tcW w:w="0" w:type="auto"/>
          </w:tcPr>
          <w:p w:rsidR="00E54DDE" w:rsidRPr="00B75558" w:rsidRDefault="00E54DDE" w:rsidP="00EB6732">
            <w:pPr>
              <w:rPr>
                <w:sz w:val="16"/>
                <w:szCs w:val="16"/>
              </w:rPr>
            </w:pPr>
            <w:r w:rsidRPr="00B75558">
              <w:rPr>
                <w:sz w:val="16"/>
                <w:szCs w:val="16"/>
              </w:rPr>
              <w:t>Получение бюджетных кредитов от других бюджетов бюджетной системы Российской Федерации в валюте Российской Федерации</w:t>
            </w:r>
          </w:p>
        </w:tc>
        <w:tc>
          <w:tcPr>
            <w:tcW w:w="0" w:type="auto"/>
            <w:vAlign w:val="center"/>
          </w:tcPr>
          <w:p w:rsidR="00E54DDE" w:rsidRPr="00B75558" w:rsidRDefault="00E54DDE" w:rsidP="00EB6732">
            <w:pPr>
              <w:jc w:val="center"/>
              <w:rPr>
                <w:sz w:val="16"/>
                <w:szCs w:val="16"/>
              </w:rPr>
            </w:pPr>
            <w:r w:rsidRPr="00B75558">
              <w:rPr>
                <w:sz w:val="16"/>
                <w:szCs w:val="16"/>
              </w:rPr>
              <w:t xml:space="preserve">01 03 00 </w:t>
            </w:r>
            <w:proofErr w:type="spellStart"/>
            <w:r w:rsidRPr="00B75558">
              <w:rPr>
                <w:sz w:val="16"/>
                <w:szCs w:val="16"/>
              </w:rPr>
              <w:t>00</w:t>
            </w:r>
            <w:proofErr w:type="spellEnd"/>
            <w:r w:rsidRPr="00B75558">
              <w:rPr>
                <w:sz w:val="16"/>
                <w:szCs w:val="16"/>
              </w:rPr>
              <w:t xml:space="preserve"> </w:t>
            </w:r>
            <w:proofErr w:type="spellStart"/>
            <w:r w:rsidRPr="00B75558">
              <w:rPr>
                <w:sz w:val="16"/>
                <w:szCs w:val="16"/>
              </w:rPr>
              <w:t>00</w:t>
            </w:r>
            <w:proofErr w:type="spellEnd"/>
            <w:r w:rsidRPr="00B75558">
              <w:rPr>
                <w:sz w:val="16"/>
                <w:szCs w:val="16"/>
              </w:rPr>
              <w:t xml:space="preserve"> 0000 700</w:t>
            </w:r>
          </w:p>
        </w:tc>
        <w:tc>
          <w:tcPr>
            <w:tcW w:w="0" w:type="auto"/>
            <w:vAlign w:val="center"/>
          </w:tcPr>
          <w:p w:rsidR="00E54DDE" w:rsidRPr="00B75558" w:rsidRDefault="00E54DDE" w:rsidP="00EB6732">
            <w:pPr>
              <w:jc w:val="center"/>
              <w:rPr>
                <w:sz w:val="16"/>
                <w:szCs w:val="16"/>
              </w:rPr>
            </w:pPr>
            <w:r w:rsidRPr="00B75558">
              <w:rPr>
                <w:sz w:val="16"/>
                <w:szCs w:val="16"/>
              </w:rPr>
              <w:t>0</w:t>
            </w:r>
          </w:p>
        </w:tc>
      </w:tr>
      <w:tr w:rsidR="00E54DDE" w:rsidRPr="00B75558" w:rsidTr="00EB6732">
        <w:tc>
          <w:tcPr>
            <w:tcW w:w="0" w:type="auto"/>
            <w:vMerge/>
          </w:tcPr>
          <w:p w:rsidR="00E54DDE" w:rsidRPr="00B75558" w:rsidRDefault="00E54DDE" w:rsidP="00EB6732">
            <w:pPr>
              <w:rPr>
                <w:sz w:val="16"/>
                <w:szCs w:val="16"/>
              </w:rPr>
            </w:pPr>
          </w:p>
        </w:tc>
        <w:tc>
          <w:tcPr>
            <w:tcW w:w="0" w:type="auto"/>
          </w:tcPr>
          <w:p w:rsidR="00E54DDE" w:rsidRPr="00B75558" w:rsidRDefault="00E54DDE" w:rsidP="00EB6732">
            <w:pPr>
              <w:rPr>
                <w:sz w:val="16"/>
                <w:szCs w:val="16"/>
              </w:rPr>
            </w:pPr>
            <w:r w:rsidRPr="00B75558">
              <w:rPr>
                <w:sz w:val="16"/>
                <w:szCs w:val="16"/>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0" w:type="auto"/>
            <w:vAlign w:val="center"/>
          </w:tcPr>
          <w:p w:rsidR="00E54DDE" w:rsidRPr="00B75558" w:rsidRDefault="00E54DDE" w:rsidP="00EB6732">
            <w:pPr>
              <w:jc w:val="center"/>
              <w:rPr>
                <w:sz w:val="16"/>
                <w:szCs w:val="16"/>
              </w:rPr>
            </w:pPr>
            <w:r w:rsidRPr="00B75558">
              <w:rPr>
                <w:sz w:val="16"/>
                <w:szCs w:val="16"/>
              </w:rPr>
              <w:t xml:space="preserve">01 03 00 </w:t>
            </w:r>
            <w:proofErr w:type="spellStart"/>
            <w:r w:rsidRPr="00B75558">
              <w:rPr>
                <w:sz w:val="16"/>
                <w:szCs w:val="16"/>
              </w:rPr>
              <w:t>00</w:t>
            </w:r>
            <w:proofErr w:type="spellEnd"/>
            <w:r w:rsidRPr="00B75558">
              <w:rPr>
                <w:sz w:val="16"/>
                <w:szCs w:val="16"/>
              </w:rPr>
              <w:t xml:space="preserve"> 10 0000 710</w:t>
            </w:r>
          </w:p>
        </w:tc>
        <w:tc>
          <w:tcPr>
            <w:tcW w:w="0" w:type="auto"/>
            <w:vAlign w:val="center"/>
          </w:tcPr>
          <w:p w:rsidR="00E54DDE" w:rsidRPr="00B75558" w:rsidRDefault="00E54DDE" w:rsidP="00EB6732">
            <w:pPr>
              <w:jc w:val="center"/>
              <w:rPr>
                <w:sz w:val="16"/>
                <w:szCs w:val="16"/>
              </w:rPr>
            </w:pPr>
            <w:r w:rsidRPr="00B75558">
              <w:rPr>
                <w:sz w:val="16"/>
                <w:szCs w:val="16"/>
              </w:rPr>
              <w:t>0</w:t>
            </w:r>
          </w:p>
        </w:tc>
      </w:tr>
      <w:tr w:rsidR="00E54DDE" w:rsidRPr="00B75558" w:rsidTr="00EB6732">
        <w:tc>
          <w:tcPr>
            <w:tcW w:w="0" w:type="auto"/>
            <w:vMerge/>
          </w:tcPr>
          <w:p w:rsidR="00E54DDE" w:rsidRPr="00B75558" w:rsidRDefault="00E54DDE" w:rsidP="00EB6732">
            <w:pPr>
              <w:rPr>
                <w:sz w:val="16"/>
                <w:szCs w:val="16"/>
              </w:rPr>
            </w:pPr>
          </w:p>
        </w:tc>
        <w:tc>
          <w:tcPr>
            <w:tcW w:w="0" w:type="auto"/>
          </w:tcPr>
          <w:p w:rsidR="00E54DDE" w:rsidRPr="00B75558" w:rsidRDefault="00E54DDE" w:rsidP="00EB6732">
            <w:pPr>
              <w:rPr>
                <w:sz w:val="16"/>
                <w:szCs w:val="16"/>
              </w:rPr>
            </w:pPr>
            <w:r w:rsidRPr="00B75558">
              <w:rPr>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0" w:type="auto"/>
            <w:vAlign w:val="center"/>
          </w:tcPr>
          <w:p w:rsidR="00E54DDE" w:rsidRPr="00B75558" w:rsidRDefault="00E54DDE" w:rsidP="00EB6732">
            <w:pPr>
              <w:jc w:val="center"/>
              <w:rPr>
                <w:sz w:val="16"/>
                <w:szCs w:val="16"/>
              </w:rPr>
            </w:pPr>
            <w:r w:rsidRPr="00B75558">
              <w:rPr>
                <w:sz w:val="16"/>
                <w:szCs w:val="16"/>
              </w:rPr>
              <w:t xml:space="preserve">01 03 00 </w:t>
            </w:r>
            <w:proofErr w:type="spellStart"/>
            <w:r w:rsidRPr="00B75558">
              <w:rPr>
                <w:sz w:val="16"/>
                <w:szCs w:val="16"/>
              </w:rPr>
              <w:t>00</w:t>
            </w:r>
            <w:proofErr w:type="spellEnd"/>
            <w:r w:rsidRPr="00B75558">
              <w:rPr>
                <w:sz w:val="16"/>
                <w:szCs w:val="16"/>
              </w:rPr>
              <w:t xml:space="preserve"> </w:t>
            </w:r>
            <w:proofErr w:type="spellStart"/>
            <w:r w:rsidRPr="00B75558">
              <w:rPr>
                <w:sz w:val="16"/>
                <w:szCs w:val="16"/>
              </w:rPr>
              <w:t>00</w:t>
            </w:r>
            <w:proofErr w:type="spellEnd"/>
            <w:r w:rsidRPr="00B75558">
              <w:rPr>
                <w:sz w:val="16"/>
                <w:szCs w:val="16"/>
              </w:rPr>
              <w:t xml:space="preserve"> 0000 800</w:t>
            </w:r>
          </w:p>
        </w:tc>
        <w:tc>
          <w:tcPr>
            <w:tcW w:w="0" w:type="auto"/>
            <w:vAlign w:val="center"/>
          </w:tcPr>
          <w:p w:rsidR="00E54DDE" w:rsidRPr="00B75558" w:rsidRDefault="00E54DDE" w:rsidP="00EB6732">
            <w:pPr>
              <w:jc w:val="center"/>
              <w:rPr>
                <w:sz w:val="16"/>
                <w:szCs w:val="16"/>
              </w:rPr>
            </w:pPr>
            <w:r w:rsidRPr="00B75558">
              <w:rPr>
                <w:sz w:val="16"/>
                <w:szCs w:val="16"/>
              </w:rPr>
              <w:t>0,0</w:t>
            </w:r>
          </w:p>
        </w:tc>
      </w:tr>
      <w:tr w:rsidR="00E54DDE" w:rsidRPr="00B75558" w:rsidTr="00EB6732">
        <w:tc>
          <w:tcPr>
            <w:tcW w:w="0" w:type="auto"/>
            <w:vMerge/>
          </w:tcPr>
          <w:p w:rsidR="00E54DDE" w:rsidRPr="00B75558" w:rsidRDefault="00E54DDE" w:rsidP="00EB6732">
            <w:pPr>
              <w:rPr>
                <w:sz w:val="16"/>
                <w:szCs w:val="16"/>
              </w:rPr>
            </w:pPr>
          </w:p>
        </w:tc>
        <w:tc>
          <w:tcPr>
            <w:tcW w:w="0" w:type="auto"/>
          </w:tcPr>
          <w:p w:rsidR="00E54DDE" w:rsidRPr="00B75558" w:rsidRDefault="00E54DDE" w:rsidP="00EB6732">
            <w:pPr>
              <w:rPr>
                <w:sz w:val="16"/>
                <w:szCs w:val="16"/>
              </w:rPr>
            </w:pPr>
            <w:r w:rsidRPr="00B75558">
              <w:rPr>
                <w:sz w:val="16"/>
                <w:szCs w:val="16"/>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0" w:type="auto"/>
            <w:vAlign w:val="center"/>
          </w:tcPr>
          <w:p w:rsidR="00E54DDE" w:rsidRPr="00B75558" w:rsidRDefault="00E54DDE" w:rsidP="00EB6732">
            <w:pPr>
              <w:jc w:val="center"/>
              <w:rPr>
                <w:sz w:val="16"/>
                <w:szCs w:val="16"/>
              </w:rPr>
            </w:pPr>
            <w:r w:rsidRPr="00B75558">
              <w:rPr>
                <w:sz w:val="16"/>
                <w:szCs w:val="16"/>
              </w:rPr>
              <w:t xml:space="preserve">01 03 00 </w:t>
            </w:r>
            <w:proofErr w:type="spellStart"/>
            <w:r w:rsidRPr="00B75558">
              <w:rPr>
                <w:sz w:val="16"/>
                <w:szCs w:val="16"/>
              </w:rPr>
              <w:t>00</w:t>
            </w:r>
            <w:proofErr w:type="spellEnd"/>
            <w:r w:rsidRPr="00B75558">
              <w:rPr>
                <w:sz w:val="16"/>
                <w:szCs w:val="16"/>
              </w:rPr>
              <w:t xml:space="preserve"> 10 0000 810</w:t>
            </w:r>
          </w:p>
        </w:tc>
        <w:tc>
          <w:tcPr>
            <w:tcW w:w="0" w:type="auto"/>
            <w:vAlign w:val="center"/>
          </w:tcPr>
          <w:p w:rsidR="00E54DDE" w:rsidRPr="00B75558" w:rsidRDefault="00E54DDE" w:rsidP="00EB6732">
            <w:pPr>
              <w:jc w:val="center"/>
              <w:rPr>
                <w:sz w:val="16"/>
                <w:szCs w:val="16"/>
              </w:rPr>
            </w:pPr>
            <w:r w:rsidRPr="00B75558">
              <w:rPr>
                <w:sz w:val="16"/>
                <w:szCs w:val="16"/>
              </w:rPr>
              <w:t>0,0</w:t>
            </w:r>
          </w:p>
        </w:tc>
      </w:tr>
      <w:tr w:rsidR="00E54DDE" w:rsidRPr="00B75558" w:rsidTr="00EB6732">
        <w:tc>
          <w:tcPr>
            <w:tcW w:w="0" w:type="auto"/>
            <w:vMerge w:val="restart"/>
            <w:vAlign w:val="center"/>
          </w:tcPr>
          <w:p w:rsidR="00E54DDE" w:rsidRPr="00B75558" w:rsidRDefault="00E54DDE" w:rsidP="00EB6732">
            <w:pPr>
              <w:jc w:val="center"/>
              <w:rPr>
                <w:sz w:val="16"/>
                <w:szCs w:val="16"/>
              </w:rPr>
            </w:pPr>
            <w:r w:rsidRPr="00B75558">
              <w:rPr>
                <w:sz w:val="16"/>
                <w:szCs w:val="16"/>
              </w:rPr>
              <w:t>2</w:t>
            </w:r>
          </w:p>
        </w:tc>
        <w:tc>
          <w:tcPr>
            <w:tcW w:w="0" w:type="auto"/>
          </w:tcPr>
          <w:p w:rsidR="00E54DDE" w:rsidRPr="00B75558" w:rsidRDefault="00E54DDE" w:rsidP="00EB6732">
            <w:pPr>
              <w:rPr>
                <w:sz w:val="16"/>
                <w:szCs w:val="16"/>
              </w:rPr>
            </w:pPr>
            <w:r w:rsidRPr="00B75558">
              <w:rPr>
                <w:sz w:val="16"/>
                <w:szCs w:val="16"/>
              </w:rPr>
              <w:t>Изменение остатков средств на счетах по учету средств бюджета</w:t>
            </w:r>
          </w:p>
        </w:tc>
        <w:tc>
          <w:tcPr>
            <w:tcW w:w="0" w:type="auto"/>
            <w:vAlign w:val="center"/>
          </w:tcPr>
          <w:p w:rsidR="00E54DDE" w:rsidRPr="00B75558" w:rsidRDefault="00E54DDE" w:rsidP="00EB6732">
            <w:pPr>
              <w:jc w:val="center"/>
              <w:rPr>
                <w:sz w:val="16"/>
                <w:szCs w:val="16"/>
              </w:rPr>
            </w:pPr>
            <w:r w:rsidRPr="00B75558">
              <w:rPr>
                <w:sz w:val="16"/>
                <w:szCs w:val="16"/>
              </w:rPr>
              <w:t xml:space="preserve">01 05 00 </w:t>
            </w:r>
            <w:proofErr w:type="spellStart"/>
            <w:r w:rsidRPr="00B75558">
              <w:rPr>
                <w:sz w:val="16"/>
                <w:szCs w:val="16"/>
              </w:rPr>
              <w:t>00</w:t>
            </w:r>
            <w:proofErr w:type="spellEnd"/>
            <w:r w:rsidRPr="00B75558">
              <w:rPr>
                <w:sz w:val="16"/>
                <w:szCs w:val="16"/>
              </w:rPr>
              <w:t xml:space="preserve"> </w:t>
            </w:r>
            <w:proofErr w:type="spellStart"/>
            <w:r w:rsidRPr="00B75558">
              <w:rPr>
                <w:sz w:val="16"/>
                <w:szCs w:val="16"/>
              </w:rPr>
              <w:t>00</w:t>
            </w:r>
            <w:proofErr w:type="spellEnd"/>
            <w:r w:rsidRPr="00B75558">
              <w:rPr>
                <w:sz w:val="16"/>
                <w:szCs w:val="16"/>
              </w:rPr>
              <w:t xml:space="preserve"> 0000 000</w:t>
            </w:r>
          </w:p>
        </w:tc>
        <w:tc>
          <w:tcPr>
            <w:tcW w:w="0" w:type="auto"/>
            <w:vAlign w:val="center"/>
          </w:tcPr>
          <w:p w:rsidR="00E54DDE" w:rsidRPr="00B75558" w:rsidRDefault="00E54DDE" w:rsidP="00EB6732">
            <w:pPr>
              <w:jc w:val="center"/>
              <w:rPr>
                <w:sz w:val="16"/>
                <w:szCs w:val="16"/>
              </w:rPr>
            </w:pPr>
            <w:r w:rsidRPr="00B75558">
              <w:rPr>
                <w:sz w:val="16"/>
                <w:szCs w:val="16"/>
              </w:rPr>
              <w:t>1288,51998</w:t>
            </w:r>
          </w:p>
        </w:tc>
      </w:tr>
      <w:tr w:rsidR="00E54DDE" w:rsidRPr="00B75558" w:rsidTr="00EB6732">
        <w:tc>
          <w:tcPr>
            <w:tcW w:w="0" w:type="auto"/>
            <w:vMerge/>
          </w:tcPr>
          <w:p w:rsidR="00E54DDE" w:rsidRPr="00B75558" w:rsidRDefault="00E54DDE" w:rsidP="00EB6732">
            <w:pPr>
              <w:rPr>
                <w:sz w:val="16"/>
                <w:szCs w:val="16"/>
              </w:rPr>
            </w:pPr>
          </w:p>
        </w:tc>
        <w:tc>
          <w:tcPr>
            <w:tcW w:w="0" w:type="auto"/>
          </w:tcPr>
          <w:p w:rsidR="00E54DDE" w:rsidRPr="00B75558" w:rsidRDefault="00E54DDE" w:rsidP="00EB6732">
            <w:pPr>
              <w:rPr>
                <w:sz w:val="16"/>
                <w:szCs w:val="16"/>
              </w:rPr>
            </w:pPr>
            <w:r w:rsidRPr="00B75558">
              <w:rPr>
                <w:sz w:val="16"/>
                <w:szCs w:val="16"/>
              </w:rPr>
              <w:t>Увеличение остатков средств бюджетов</w:t>
            </w:r>
          </w:p>
        </w:tc>
        <w:tc>
          <w:tcPr>
            <w:tcW w:w="0" w:type="auto"/>
            <w:vAlign w:val="center"/>
          </w:tcPr>
          <w:p w:rsidR="00E54DDE" w:rsidRPr="00B75558" w:rsidRDefault="00E54DDE" w:rsidP="00EB6732">
            <w:pPr>
              <w:jc w:val="center"/>
              <w:rPr>
                <w:sz w:val="16"/>
                <w:szCs w:val="16"/>
              </w:rPr>
            </w:pPr>
            <w:r w:rsidRPr="00B75558">
              <w:rPr>
                <w:sz w:val="16"/>
                <w:szCs w:val="16"/>
              </w:rPr>
              <w:t xml:space="preserve">01 05 00 </w:t>
            </w:r>
            <w:proofErr w:type="spellStart"/>
            <w:r w:rsidRPr="00B75558">
              <w:rPr>
                <w:sz w:val="16"/>
                <w:szCs w:val="16"/>
              </w:rPr>
              <w:t>00</w:t>
            </w:r>
            <w:proofErr w:type="spellEnd"/>
            <w:r w:rsidRPr="00B75558">
              <w:rPr>
                <w:sz w:val="16"/>
                <w:szCs w:val="16"/>
              </w:rPr>
              <w:t xml:space="preserve"> </w:t>
            </w:r>
            <w:proofErr w:type="spellStart"/>
            <w:r w:rsidRPr="00B75558">
              <w:rPr>
                <w:sz w:val="16"/>
                <w:szCs w:val="16"/>
              </w:rPr>
              <w:t>00</w:t>
            </w:r>
            <w:proofErr w:type="spellEnd"/>
            <w:r w:rsidRPr="00B75558">
              <w:rPr>
                <w:sz w:val="16"/>
                <w:szCs w:val="16"/>
              </w:rPr>
              <w:t xml:space="preserve"> 0000 500</w:t>
            </w:r>
          </w:p>
        </w:tc>
        <w:tc>
          <w:tcPr>
            <w:tcW w:w="0" w:type="auto"/>
            <w:vAlign w:val="center"/>
          </w:tcPr>
          <w:p w:rsidR="00E54DDE" w:rsidRPr="00B75558" w:rsidRDefault="00E54DDE" w:rsidP="00EB6732">
            <w:pPr>
              <w:jc w:val="center"/>
              <w:rPr>
                <w:sz w:val="16"/>
                <w:szCs w:val="16"/>
              </w:rPr>
            </w:pPr>
            <w:r w:rsidRPr="00B75558">
              <w:rPr>
                <w:sz w:val="16"/>
                <w:szCs w:val="16"/>
              </w:rPr>
              <w:t>- 10579,73532</w:t>
            </w:r>
          </w:p>
        </w:tc>
      </w:tr>
      <w:tr w:rsidR="00E54DDE" w:rsidRPr="00B75558" w:rsidTr="00EB6732">
        <w:tc>
          <w:tcPr>
            <w:tcW w:w="0" w:type="auto"/>
            <w:vMerge/>
          </w:tcPr>
          <w:p w:rsidR="00E54DDE" w:rsidRPr="00B75558" w:rsidRDefault="00E54DDE" w:rsidP="00EB6732">
            <w:pPr>
              <w:rPr>
                <w:sz w:val="16"/>
                <w:szCs w:val="16"/>
              </w:rPr>
            </w:pPr>
          </w:p>
        </w:tc>
        <w:tc>
          <w:tcPr>
            <w:tcW w:w="0" w:type="auto"/>
          </w:tcPr>
          <w:p w:rsidR="00E54DDE" w:rsidRPr="00B75558" w:rsidRDefault="00E54DDE" w:rsidP="00EB6732">
            <w:pPr>
              <w:rPr>
                <w:sz w:val="16"/>
                <w:szCs w:val="16"/>
              </w:rPr>
            </w:pPr>
            <w:r w:rsidRPr="00B75558">
              <w:rPr>
                <w:sz w:val="16"/>
                <w:szCs w:val="16"/>
              </w:rPr>
              <w:t>Увеличение прочих остатков денежных средств бюджетов сельских поселений</w:t>
            </w:r>
          </w:p>
        </w:tc>
        <w:tc>
          <w:tcPr>
            <w:tcW w:w="0" w:type="auto"/>
            <w:vAlign w:val="center"/>
          </w:tcPr>
          <w:p w:rsidR="00E54DDE" w:rsidRPr="00B75558" w:rsidRDefault="00E54DDE" w:rsidP="00EB6732">
            <w:pPr>
              <w:jc w:val="center"/>
              <w:rPr>
                <w:sz w:val="16"/>
                <w:szCs w:val="16"/>
              </w:rPr>
            </w:pPr>
            <w:r w:rsidRPr="00B75558">
              <w:rPr>
                <w:sz w:val="16"/>
                <w:szCs w:val="16"/>
              </w:rPr>
              <w:t>01 05 02 01 10 0000 510</w:t>
            </w:r>
          </w:p>
        </w:tc>
        <w:tc>
          <w:tcPr>
            <w:tcW w:w="0" w:type="auto"/>
            <w:vAlign w:val="center"/>
          </w:tcPr>
          <w:p w:rsidR="00E54DDE" w:rsidRPr="00B75558" w:rsidRDefault="00E54DDE" w:rsidP="00EB6732">
            <w:pPr>
              <w:jc w:val="center"/>
              <w:rPr>
                <w:sz w:val="16"/>
                <w:szCs w:val="16"/>
              </w:rPr>
            </w:pPr>
            <w:r w:rsidRPr="00B75558">
              <w:rPr>
                <w:sz w:val="16"/>
                <w:szCs w:val="16"/>
              </w:rPr>
              <w:t>- 10579,73532</w:t>
            </w:r>
          </w:p>
        </w:tc>
      </w:tr>
      <w:tr w:rsidR="00E54DDE" w:rsidRPr="00B75558" w:rsidTr="00EB6732">
        <w:tc>
          <w:tcPr>
            <w:tcW w:w="0" w:type="auto"/>
            <w:vMerge/>
          </w:tcPr>
          <w:p w:rsidR="00E54DDE" w:rsidRPr="00B75558" w:rsidRDefault="00E54DDE" w:rsidP="00EB6732">
            <w:pPr>
              <w:rPr>
                <w:sz w:val="16"/>
                <w:szCs w:val="16"/>
              </w:rPr>
            </w:pPr>
          </w:p>
        </w:tc>
        <w:tc>
          <w:tcPr>
            <w:tcW w:w="0" w:type="auto"/>
          </w:tcPr>
          <w:p w:rsidR="00E54DDE" w:rsidRPr="00B75558" w:rsidRDefault="00E54DDE" w:rsidP="00EB6732">
            <w:pPr>
              <w:rPr>
                <w:sz w:val="16"/>
                <w:szCs w:val="16"/>
              </w:rPr>
            </w:pPr>
            <w:r w:rsidRPr="00B75558">
              <w:rPr>
                <w:sz w:val="16"/>
                <w:szCs w:val="16"/>
              </w:rPr>
              <w:t>Уменьшение остатков средств бюджетов</w:t>
            </w:r>
          </w:p>
        </w:tc>
        <w:tc>
          <w:tcPr>
            <w:tcW w:w="0" w:type="auto"/>
            <w:vAlign w:val="center"/>
          </w:tcPr>
          <w:p w:rsidR="00E54DDE" w:rsidRPr="00B75558" w:rsidRDefault="00E54DDE" w:rsidP="00EB6732">
            <w:pPr>
              <w:jc w:val="center"/>
              <w:rPr>
                <w:sz w:val="16"/>
                <w:szCs w:val="16"/>
              </w:rPr>
            </w:pPr>
            <w:r w:rsidRPr="00B75558">
              <w:rPr>
                <w:sz w:val="16"/>
                <w:szCs w:val="16"/>
              </w:rPr>
              <w:t xml:space="preserve">01 05 00 </w:t>
            </w:r>
            <w:proofErr w:type="spellStart"/>
            <w:r w:rsidRPr="00B75558">
              <w:rPr>
                <w:sz w:val="16"/>
                <w:szCs w:val="16"/>
              </w:rPr>
              <w:t>00</w:t>
            </w:r>
            <w:proofErr w:type="spellEnd"/>
            <w:r w:rsidRPr="00B75558">
              <w:rPr>
                <w:sz w:val="16"/>
                <w:szCs w:val="16"/>
              </w:rPr>
              <w:t xml:space="preserve"> </w:t>
            </w:r>
            <w:proofErr w:type="spellStart"/>
            <w:r w:rsidRPr="00B75558">
              <w:rPr>
                <w:sz w:val="16"/>
                <w:szCs w:val="16"/>
              </w:rPr>
              <w:t>00</w:t>
            </w:r>
            <w:proofErr w:type="spellEnd"/>
            <w:r w:rsidRPr="00B75558">
              <w:rPr>
                <w:sz w:val="16"/>
                <w:szCs w:val="16"/>
              </w:rPr>
              <w:t xml:space="preserve"> 0000 600</w:t>
            </w:r>
          </w:p>
        </w:tc>
        <w:tc>
          <w:tcPr>
            <w:tcW w:w="0" w:type="auto"/>
            <w:vAlign w:val="center"/>
          </w:tcPr>
          <w:p w:rsidR="00E54DDE" w:rsidRPr="00B75558" w:rsidRDefault="00E54DDE" w:rsidP="00EB6732">
            <w:pPr>
              <w:jc w:val="center"/>
              <w:rPr>
                <w:sz w:val="16"/>
                <w:szCs w:val="16"/>
              </w:rPr>
            </w:pPr>
            <w:r w:rsidRPr="00B75558">
              <w:rPr>
                <w:sz w:val="16"/>
                <w:szCs w:val="16"/>
              </w:rPr>
              <w:t>9291,21534</w:t>
            </w:r>
          </w:p>
        </w:tc>
      </w:tr>
      <w:tr w:rsidR="00E54DDE" w:rsidRPr="00B75558" w:rsidTr="00EB6732">
        <w:tc>
          <w:tcPr>
            <w:tcW w:w="0" w:type="auto"/>
            <w:vMerge/>
          </w:tcPr>
          <w:p w:rsidR="00E54DDE" w:rsidRPr="00B75558" w:rsidRDefault="00E54DDE" w:rsidP="00EB6732">
            <w:pPr>
              <w:jc w:val="both"/>
              <w:rPr>
                <w:sz w:val="16"/>
                <w:szCs w:val="16"/>
              </w:rPr>
            </w:pPr>
          </w:p>
        </w:tc>
        <w:tc>
          <w:tcPr>
            <w:tcW w:w="0" w:type="auto"/>
          </w:tcPr>
          <w:p w:rsidR="00E54DDE" w:rsidRPr="00B75558" w:rsidRDefault="00E54DDE" w:rsidP="00EB6732">
            <w:pPr>
              <w:jc w:val="both"/>
              <w:rPr>
                <w:sz w:val="16"/>
                <w:szCs w:val="16"/>
              </w:rPr>
            </w:pPr>
            <w:r w:rsidRPr="00B75558">
              <w:rPr>
                <w:sz w:val="16"/>
                <w:szCs w:val="16"/>
              </w:rPr>
              <w:t>Уменьшение прочих остатков денежных средств бюджетов сельских поселений</w:t>
            </w:r>
          </w:p>
        </w:tc>
        <w:tc>
          <w:tcPr>
            <w:tcW w:w="0" w:type="auto"/>
            <w:vAlign w:val="center"/>
          </w:tcPr>
          <w:p w:rsidR="00E54DDE" w:rsidRPr="00B75558" w:rsidRDefault="00E54DDE" w:rsidP="00EB6732">
            <w:pPr>
              <w:jc w:val="center"/>
              <w:rPr>
                <w:sz w:val="16"/>
                <w:szCs w:val="16"/>
              </w:rPr>
            </w:pPr>
            <w:r w:rsidRPr="00B75558">
              <w:rPr>
                <w:sz w:val="16"/>
                <w:szCs w:val="16"/>
              </w:rPr>
              <w:t>01 05 02 01 10 0000 610</w:t>
            </w:r>
          </w:p>
        </w:tc>
        <w:tc>
          <w:tcPr>
            <w:tcW w:w="0" w:type="auto"/>
            <w:vAlign w:val="center"/>
          </w:tcPr>
          <w:p w:rsidR="00E54DDE" w:rsidRPr="00B75558" w:rsidRDefault="00E54DDE" w:rsidP="00EB6732">
            <w:pPr>
              <w:jc w:val="center"/>
              <w:rPr>
                <w:sz w:val="16"/>
                <w:szCs w:val="16"/>
              </w:rPr>
            </w:pPr>
            <w:r w:rsidRPr="00B75558">
              <w:rPr>
                <w:sz w:val="16"/>
                <w:szCs w:val="16"/>
              </w:rPr>
              <w:t>9291,21534</w:t>
            </w:r>
          </w:p>
        </w:tc>
      </w:tr>
    </w:tbl>
    <w:p w:rsidR="00E54DDE" w:rsidRPr="00B75558" w:rsidRDefault="00E54DDE" w:rsidP="00E54DDE">
      <w:pPr>
        <w:rPr>
          <w:sz w:val="16"/>
          <w:szCs w:val="16"/>
        </w:rPr>
      </w:pPr>
    </w:p>
    <w:p w:rsidR="00E54DDE" w:rsidRPr="00B75558" w:rsidRDefault="00E54DDE" w:rsidP="00E54DDE">
      <w:pPr>
        <w:rPr>
          <w:sz w:val="16"/>
          <w:szCs w:val="16"/>
        </w:rPr>
      </w:pPr>
    </w:p>
    <w:p w:rsidR="00E54DDE" w:rsidRPr="00B75558" w:rsidRDefault="00E54DDE" w:rsidP="00E54DDE">
      <w:pPr>
        <w:rPr>
          <w:sz w:val="16"/>
          <w:szCs w:val="16"/>
        </w:rPr>
      </w:pPr>
      <w:r w:rsidRPr="00B75558">
        <w:rPr>
          <w:sz w:val="16"/>
          <w:szCs w:val="16"/>
        </w:rPr>
        <w:t xml:space="preserve">  И.о главы      Александровского     сельского </w:t>
      </w:r>
    </w:p>
    <w:p w:rsidR="00E54DDE" w:rsidRPr="00B75558" w:rsidRDefault="00E54DDE" w:rsidP="00E54DDE">
      <w:pPr>
        <w:rPr>
          <w:sz w:val="16"/>
          <w:szCs w:val="16"/>
        </w:rPr>
      </w:pPr>
      <w:r w:rsidRPr="00B75558">
        <w:rPr>
          <w:sz w:val="16"/>
          <w:szCs w:val="16"/>
        </w:rPr>
        <w:t xml:space="preserve">  поселения Павловского муниципального</w:t>
      </w:r>
      <w:r w:rsidRPr="00B75558">
        <w:rPr>
          <w:sz w:val="16"/>
          <w:szCs w:val="16"/>
        </w:rPr>
        <w:tab/>
      </w:r>
      <w:r w:rsidRPr="00B75558">
        <w:rPr>
          <w:sz w:val="16"/>
          <w:szCs w:val="16"/>
        </w:rPr>
        <w:tab/>
      </w:r>
    </w:p>
    <w:p w:rsidR="00E54DDE" w:rsidRPr="00B75558" w:rsidRDefault="00E54DDE" w:rsidP="00E54DDE">
      <w:pPr>
        <w:rPr>
          <w:sz w:val="16"/>
          <w:szCs w:val="16"/>
        </w:rPr>
      </w:pPr>
      <w:r w:rsidRPr="00B75558">
        <w:rPr>
          <w:sz w:val="16"/>
          <w:szCs w:val="16"/>
        </w:rPr>
        <w:t xml:space="preserve">  района Воронежской области</w:t>
      </w:r>
      <w:r w:rsidRPr="00B75558">
        <w:rPr>
          <w:sz w:val="16"/>
          <w:szCs w:val="16"/>
        </w:rPr>
        <w:tab/>
      </w:r>
      <w:r w:rsidRPr="00B75558">
        <w:rPr>
          <w:sz w:val="16"/>
          <w:szCs w:val="16"/>
        </w:rPr>
        <w:tab/>
      </w:r>
      <w:r w:rsidRPr="00B75558">
        <w:rPr>
          <w:sz w:val="16"/>
          <w:szCs w:val="16"/>
        </w:rPr>
        <w:tab/>
      </w:r>
      <w:r w:rsidRPr="00B75558">
        <w:rPr>
          <w:sz w:val="16"/>
          <w:szCs w:val="16"/>
        </w:rPr>
        <w:tab/>
      </w:r>
      <w:r w:rsidRPr="00B75558">
        <w:rPr>
          <w:sz w:val="16"/>
          <w:szCs w:val="16"/>
        </w:rPr>
        <w:tab/>
      </w:r>
      <w:r w:rsidRPr="00B75558">
        <w:rPr>
          <w:sz w:val="16"/>
          <w:szCs w:val="16"/>
        </w:rPr>
        <w:tab/>
      </w:r>
      <w:r w:rsidRPr="00B75558">
        <w:rPr>
          <w:sz w:val="16"/>
          <w:szCs w:val="16"/>
        </w:rPr>
        <w:tab/>
      </w:r>
      <w:proofErr w:type="spellStart"/>
      <w:r w:rsidRPr="00B75558">
        <w:rPr>
          <w:sz w:val="16"/>
          <w:szCs w:val="16"/>
        </w:rPr>
        <w:t>Н.В.Бурлакина</w:t>
      </w:r>
      <w:proofErr w:type="spellEnd"/>
    </w:p>
    <w:p w:rsidR="00E54DDE" w:rsidRPr="00B75558" w:rsidRDefault="00E54DDE" w:rsidP="00E54DDE">
      <w:pPr>
        <w:jc w:val="both"/>
        <w:rPr>
          <w:sz w:val="16"/>
          <w:szCs w:val="16"/>
        </w:rPr>
      </w:pPr>
    </w:p>
    <w:p w:rsidR="00E54DDE" w:rsidRDefault="00E54DDE" w:rsidP="005A59D5">
      <w:pPr>
        <w:rPr>
          <w:sz w:val="16"/>
          <w:szCs w:val="16"/>
        </w:rPr>
      </w:pPr>
    </w:p>
    <w:p w:rsidR="00E54DDE" w:rsidRDefault="00E54DDE" w:rsidP="005A59D5">
      <w:pPr>
        <w:rPr>
          <w:sz w:val="16"/>
          <w:szCs w:val="16"/>
        </w:rPr>
      </w:pPr>
    </w:p>
    <w:p w:rsidR="00E54DDE" w:rsidRDefault="00E54DDE" w:rsidP="005A59D5">
      <w:pPr>
        <w:rPr>
          <w:sz w:val="16"/>
          <w:szCs w:val="16"/>
        </w:rPr>
      </w:pPr>
    </w:p>
    <w:p w:rsidR="00692F7E" w:rsidRPr="00D925A2" w:rsidRDefault="00692F7E" w:rsidP="00692F7E">
      <w:pPr>
        <w:tabs>
          <w:tab w:val="left" w:pos="142"/>
        </w:tabs>
        <w:jc w:val="center"/>
        <w:rPr>
          <w:b/>
          <w:sz w:val="16"/>
          <w:szCs w:val="16"/>
        </w:rPr>
      </w:pPr>
      <w:r w:rsidRPr="00D925A2">
        <w:rPr>
          <w:b/>
          <w:sz w:val="16"/>
          <w:szCs w:val="16"/>
        </w:rPr>
        <w:t>СОВЕТ</w:t>
      </w:r>
    </w:p>
    <w:p w:rsidR="00692F7E" w:rsidRPr="00D925A2" w:rsidRDefault="00692F7E" w:rsidP="00692F7E">
      <w:pPr>
        <w:tabs>
          <w:tab w:val="left" w:pos="142"/>
        </w:tabs>
        <w:jc w:val="center"/>
        <w:rPr>
          <w:b/>
          <w:sz w:val="16"/>
          <w:szCs w:val="16"/>
        </w:rPr>
      </w:pPr>
      <w:r w:rsidRPr="00D925A2">
        <w:rPr>
          <w:b/>
          <w:sz w:val="16"/>
          <w:szCs w:val="16"/>
        </w:rPr>
        <w:t>НАРОДНЫХ ДЕПУТАТОВ</w:t>
      </w:r>
    </w:p>
    <w:p w:rsidR="00692F7E" w:rsidRPr="00D925A2" w:rsidRDefault="00692F7E" w:rsidP="00692F7E">
      <w:pPr>
        <w:tabs>
          <w:tab w:val="left" w:pos="142"/>
        </w:tabs>
        <w:jc w:val="center"/>
        <w:rPr>
          <w:b/>
          <w:sz w:val="16"/>
          <w:szCs w:val="16"/>
        </w:rPr>
      </w:pPr>
      <w:r w:rsidRPr="00D925A2">
        <w:rPr>
          <w:b/>
          <w:sz w:val="16"/>
          <w:szCs w:val="16"/>
        </w:rPr>
        <w:t>АЛЕКСАНДРОВСКОГО СЕЛЬСКОГО ПОСЕЛЕНИЯ</w:t>
      </w:r>
    </w:p>
    <w:p w:rsidR="00692F7E" w:rsidRPr="00D925A2" w:rsidRDefault="00692F7E" w:rsidP="00692F7E">
      <w:pPr>
        <w:tabs>
          <w:tab w:val="left" w:pos="142"/>
        </w:tabs>
        <w:jc w:val="center"/>
        <w:rPr>
          <w:b/>
          <w:sz w:val="16"/>
          <w:szCs w:val="16"/>
        </w:rPr>
      </w:pPr>
      <w:r w:rsidRPr="00D925A2">
        <w:rPr>
          <w:b/>
          <w:sz w:val="16"/>
          <w:szCs w:val="16"/>
        </w:rPr>
        <w:t>ПАВЛОВСКОГО МУНИЦИПАЛЬНОГО РАЙОНА</w:t>
      </w:r>
    </w:p>
    <w:p w:rsidR="00692F7E" w:rsidRPr="00D925A2" w:rsidRDefault="00692F7E" w:rsidP="00692F7E">
      <w:pPr>
        <w:tabs>
          <w:tab w:val="left" w:pos="142"/>
        </w:tabs>
        <w:jc w:val="center"/>
        <w:rPr>
          <w:b/>
          <w:sz w:val="16"/>
          <w:szCs w:val="16"/>
        </w:rPr>
      </w:pPr>
      <w:r w:rsidRPr="00D925A2">
        <w:rPr>
          <w:b/>
          <w:sz w:val="16"/>
          <w:szCs w:val="16"/>
        </w:rPr>
        <w:t>ВОРОНЕЖСКОЙ ОБЛАСТИ</w:t>
      </w:r>
    </w:p>
    <w:p w:rsidR="00692F7E" w:rsidRPr="00D925A2" w:rsidRDefault="00692F7E" w:rsidP="00692F7E">
      <w:pPr>
        <w:tabs>
          <w:tab w:val="left" w:pos="142"/>
        </w:tabs>
        <w:jc w:val="center"/>
        <w:rPr>
          <w:b/>
          <w:sz w:val="16"/>
          <w:szCs w:val="16"/>
        </w:rPr>
      </w:pPr>
    </w:p>
    <w:p w:rsidR="00692F7E" w:rsidRPr="00D925A2" w:rsidRDefault="00692F7E" w:rsidP="00692F7E">
      <w:pPr>
        <w:tabs>
          <w:tab w:val="left" w:pos="142"/>
        </w:tabs>
        <w:jc w:val="center"/>
        <w:rPr>
          <w:b/>
          <w:sz w:val="16"/>
          <w:szCs w:val="16"/>
        </w:rPr>
      </w:pPr>
      <w:proofErr w:type="gramStart"/>
      <w:r w:rsidRPr="00D925A2">
        <w:rPr>
          <w:b/>
          <w:sz w:val="16"/>
          <w:szCs w:val="16"/>
        </w:rPr>
        <w:t>Р</w:t>
      </w:r>
      <w:proofErr w:type="gramEnd"/>
      <w:r w:rsidRPr="00D925A2">
        <w:rPr>
          <w:b/>
          <w:sz w:val="16"/>
          <w:szCs w:val="16"/>
        </w:rPr>
        <w:t xml:space="preserve"> Е Ш Е Н И Е</w:t>
      </w:r>
    </w:p>
    <w:p w:rsidR="00692F7E" w:rsidRPr="00D925A2" w:rsidRDefault="00692F7E" w:rsidP="00692F7E">
      <w:pPr>
        <w:tabs>
          <w:tab w:val="left" w:pos="142"/>
        </w:tabs>
        <w:jc w:val="both"/>
        <w:rPr>
          <w:b/>
          <w:sz w:val="16"/>
          <w:szCs w:val="16"/>
        </w:rPr>
      </w:pPr>
    </w:p>
    <w:p w:rsidR="00692F7E" w:rsidRPr="00D925A2" w:rsidRDefault="00692F7E" w:rsidP="00692F7E">
      <w:pPr>
        <w:tabs>
          <w:tab w:val="left" w:pos="142"/>
        </w:tabs>
        <w:jc w:val="both"/>
        <w:rPr>
          <w:sz w:val="16"/>
          <w:szCs w:val="16"/>
          <w:u w:val="single"/>
        </w:rPr>
      </w:pPr>
      <w:r w:rsidRPr="00D925A2">
        <w:rPr>
          <w:sz w:val="16"/>
          <w:szCs w:val="16"/>
          <w:u w:val="single"/>
        </w:rPr>
        <w:t xml:space="preserve">От 11.04.2025  №310 </w:t>
      </w:r>
    </w:p>
    <w:p w:rsidR="00692F7E" w:rsidRPr="00D925A2" w:rsidRDefault="00692F7E" w:rsidP="00692F7E">
      <w:pPr>
        <w:tabs>
          <w:tab w:val="left" w:pos="142"/>
        </w:tabs>
        <w:jc w:val="both"/>
        <w:rPr>
          <w:sz w:val="16"/>
          <w:szCs w:val="16"/>
        </w:rPr>
      </w:pPr>
      <w:r w:rsidRPr="00D925A2">
        <w:rPr>
          <w:sz w:val="16"/>
          <w:szCs w:val="16"/>
        </w:rPr>
        <w:t xml:space="preserve">   </w:t>
      </w:r>
      <w:proofErr w:type="gramStart"/>
      <w:r w:rsidRPr="00D925A2">
        <w:rPr>
          <w:sz w:val="16"/>
          <w:szCs w:val="16"/>
        </w:rPr>
        <w:t>с</w:t>
      </w:r>
      <w:proofErr w:type="gramEnd"/>
      <w:r w:rsidRPr="00D925A2">
        <w:rPr>
          <w:sz w:val="16"/>
          <w:szCs w:val="16"/>
        </w:rPr>
        <w:t>. Александровка</w:t>
      </w:r>
    </w:p>
    <w:p w:rsidR="00692F7E" w:rsidRPr="00D925A2" w:rsidRDefault="00692F7E" w:rsidP="00692F7E">
      <w:pPr>
        <w:tabs>
          <w:tab w:val="left" w:pos="142"/>
        </w:tabs>
        <w:rPr>
          <w:sz w:val="16"/>
          <w:szCs w:val="16"/>
        </w:rPr>
      </w:pPr>
    </w:p>
    <w:p w:rsidR="00692F7E" w:rsidRPr="00D925A2" w:rsidRDefault="00692F7E" w:rsidP="00692F7E">
      <w:pPr>
        <w:tabs>
          <w:tab w:val="left" w:pos="142"/>
        </w:tabs>
        <w:rPr>
          <w:sz w:val="16"/>
          <w:szCs w:val="16"/>
        </w:rPr>
      </w:pPr>
    </w:p>
    <w:p w:rsidR="00692F7E" w:rsidRPr="00D925A2" w:rsidRDefault="00692F7E" w:rsidP="00692F7E">
      <w:pPr>
        <w:tabs>
          <w:tab w:val="left" w:pos="142"/>
        </w:tabs>
        <w:rPr>
          <w:sz w:val="16"/>
          <w:szCs w:val="16"/>
        </w:rPr>
      </w:pPr>
      <w:r w:rsidRPr="00D925A2">
        <w:rPr>
          <w:sz w:val="16"/>
          <w:szCs w:val="16"/>
        </w:rPr>
        <w:t>Об   итогах    публичных    слушаний   по обсуждению</w:t>
      </w:r>
    </w:p>
    <w:p w:rsidR="00692F7E" w:rsidRPr="00D925A2" w:rsidRDefault="00692F7E" w:rsidP="00692F7E">
      <w:pPr>
        <w:tabs>
          <w:tab w:val="left" w:pos="142"/>
        </w:tabs>
        <w:rPr>
          <w:sz w:val="16"/>
          <w:szCs w:val="16"/>
        </w:rPr>
      </w:pPr>
      <w:r w:rsidRPr="00D925A2">
        <w:rPr>
          <w:sz w:val="16"/>
          <w:szCs w:val="16"/>
        </w:rPr>
        <w:t>проекта    решения     Совета     народных      депутатов</w:t>
      </w:r>
    </w:p>
    <w:p w:rsidR="00692F7E" w:rsidRPr="00D925A2" w:rsidRDefault="00692F7E" w:rsidP="00692F7E">
      <w:pPr>
        <w:tabs>
          <w:tab w:val="left" w:pos="142"/>
        </w:tabs>
        <w:rPr>
          <w:sz w:val="16"/>
          <w:szCs w:val="16"/>
        </w:rPr>
      </w:pPr>
      <w:r w:rsidRPr="00D925A2">
        <w:rPr>
          <w:sz w:val="16"/>
          <w:szCs w:val="16"/>
        </w:rPr>
        <w:t>Александровского          сельского                  поселения</w:t>
      </w:r>
    </w:p>
    <w:p w:rsidR="00692F7E" w:rsidRPr="00D925A2" w:rsidRDefault="00692F7E" w:rsidP="00692F7E">
      <w:pPr>
        <w:tabs>
          <w:tab w:val="left" w:pos="142"/>
        </w:tabs>
        <w:rPr>
          <w:sz w:val="16"/>
          <w:szCs w:val="16"/>
        </w:rPr>
      </w:pPr>
      <w:r w:rsidRPr="00D925A2">
        <w:rPr>
          <w:sz w:val="16"/>
          <w:szCs w:val="16"/>
        </w:rPr>
        <w:t xml:space="preserve">«Об      исполнении      бюджета      Александровского </w:t>
      </w:r>
    </w:p>
    <w:p w:rsidR="00692F7E" w:rsidRPr="00D925A2" w:rsidRDefault="00692F7E" w:rsidP="00692F7E">
      <w:pPr>
        <w:tabs>
          <w:tab w:val="left" w:pos="142"/>
        </w:tabs>
        <w:rPr>
          <w:sz w:val="16"/>
          <w:szCs w:val="16"/>
        </w:rPr>
      </w:pPr>
      <w:r w:rsidRPr="00D925A2">
        <w:rPr>
          <w:sz w:val="16"/>
          <w:szCs w:val="16"/>
        </w:rPr>
        <w:lastRenderedPageBreak/>
        <w:t>сельского поселения за 2024 год»</w:t>
      </w:r>
    </w:p>
    <w:p w:rsidR="00692F7E" w:rsidRPr="00D925A2" w:rsidRDefault="00692F7E" w:rsidP="00692F7E">
      <w:pPr>
        <w:tabs>
          <w:tab w:val="left" w:pos="142"/>
        </w:tabs>
        <w:rPr>
          <w:sz w:val="16"/>
          <w:szCs w:val="16"/>
        </w:rPr>
      </w:pPr>
    </w:p>
    <w:p w:rsidR="00692F7E" w:rsidRPr="00D925A2" w:rsidRDefault="00692F7E" w:rsidP="00692F7E">
      <w:pPr>
        <w:tabs>
          <w:tab w:val="left" w:pos="142"/>
        </w:tabs>
        <w:rPr>
          <w:sz w:val="16"/>
          <w:szCs w:val="16"/>
        </w:rPr>
      </w:pPr>
    </w:p>
    <w:p w:rsidR="00692F7E" w:rsidRPr="00D925A2" w:rsidRDefault="00692F7E" w:rsidP="00692F7E">
      <w:pPr>
        <w:tabs>
          <w:tab w:val="left" w:pos="142"/>
        </w:tabs>
        <w:jc w:val="both"/>
        <w:rPr>
          <w:sz w:val="16"/>
          <w:szCs w:val="16"/>
        </w:rPr>
      </w:pPr>
      <w:r w:rsidRPr="00D925A2">
        <w:rPr>
          <w:sz w:val="16"/>
          <w:szCs w:val="16"/>
        </w:rPr>
        <w:t xml:space="preserve">             В соответствии со ст. 28 Федерального Закона от 06.10.2003г. № 131-ФЗ «Об общих принципах организации местного самоуправления в Российской Федерации», Уставом Александровского сельского поселения Павловского муниципального района, Положением о публичных слушаниях в Александровском сельском поселении Павловского муниципального района от 28.06.2018г.  №212, Совет народных депутатов Александровского сельского поселения</w:t>
      </w:r>
    </w:p>
    <w:p w:rsidR="00692F7E" w:rsidRPr="00D925A2" w:rsidRDefault="00692F7E" w:rsidP="00692F7E">
      <w:pPr>
        <w:tabs>
          <w:tab w:val="left" w:pos="142"/>
        </w:tabs>
        <w:rPr>
          <w:sz w:val="16"/>
          <w:szCs w:val="16"/>
        </w:rPr>
      </w:pPr>
    </w:p>
    <w:p w:rsidR="00692F7E" w:rsidRPr="00D925A2" w:rsidRDefault="00692F7E" w:rsidP="00692F7E">
      <w:pPr>
        <w:tabs>
          <w:tab w:val="left" w:pos="142"/>
        </w:tabs>
        <w:jc w:val="center"/>
        <w:rPr>
          <w:sz w:val="16"/>
          <w:szCs w:val="16"/>
        </w:rPr>
      </w:pPr>
      <w:r w:rsidRPr="00D925A2">
        <w:rPr>
          <w:sz w:val="16"/>
          <w:szCs w:val="16"/>
        </w:rPr>
        <w:t>РЕШИЛ:</w:t>
      </w:r>
    </w:p>
    <w:p w:rsidR="00692F7E" w:rsidRPr="00D925A2" w:rsidRDefault="00692F7E" w:rsidP="00692F7E">
      <w:pPr>
        <w:tabs>
          <w:tab w:val="left" w:pos="142"/>
        </w:tabs>
        <w:rPr>
          <w:sz w:val="16"/>
          <w:szCs w:val="16"/>
        </w:rPr>
      </w:pPr>
    </w:p>
    <w:p w:rsidR="00692F7E" w:rsidRPr="00D925A2" w:rsidRDefault="00692F7E" w:rsidP="00692F7E">
      <w:pPr>
        <w:tabs>
          <w:tab w:val="left" w:pos="142"/>
        </w:tabs>
        <w:jc w:val="both"/>
        <w:rPr>
          <w:sz w:val="16"/>
          <w:szCs w:val="16"/>
        </w:rPr>
      </w:pPr>
      <w:r w:rsidRPr="00D925A2">
        <w:rPr>
          <w:sz w:val="16"/>
          <w:szCs w:val="16"/>
        </w:rPr>
        <w:t xml:space="preserve">             Одобрить рекомендации публичных слушаний, состоявшихся в Александровском сельском поселении 25 марта 2025 года по обсуждению </w:t>
      </w:r>
      <w:proofErr w:type="gramStart"/>
      <w:r w:rsidRPr="00D925A2">
        <w:rPr>
          <w:sz w:val="16"/>
          <w:szCs w:val="16"/>
        </w:rPr>
        <w:t>проекта решения Совета народных депутатов Александровского сельского поселения Павловского муниципального</w:t>
      </w:r>
      <w:proofErr w:type="gramEnd"/>
      <w:r w:rsidRPr="00D925A2">
        <w:rPr>
          <w:sz w:val="16"/>
          <w:szCs w:val="16"/>
        </w:rPr>
        <w:t xml:space="preserve"> района «Об исполнении бюджета Александровского сельского поселения за 2024 год» (прилагается).</w:t>
      </w:r>
    </w:p>
    <w:p w:rsidR="00692F7E" w:rsidRPr="00D925A2" w:rsidRDefault="00692F7E" w:rsidP="00692F7E">
      <w:pPr>
        <w:tabs>
          <w:tab w:val="left" w:pos="142"/>
        </w:tabs>
        <w:rPr>
          <w:sz w:val="16"/>
          <w:szCs w:val="16"/>
        </w:rPr>
      </w:pPr>
    </w:p>
    <w:p w:rsidR="00692F7E" w:rsidRPr="00D925A2" w:rsidRDefault="00692F7E" w:rsidP="00692F7E">
      <w:pPr>
        <w:tabs>
          <w:tab w:val="left" w:pos="142"/>
        </w:tabs>
        <w:rPr>
          <w:sz w:val="16"/>
          <w:szCs w:val="16"/>
        </w:rPr>
      </w:pPr>
    </w:p>
    <w:p w:rsidR="00692F7E" w:rsidRPr="00D925A2" w:rsidRDefault="00692F7E" w:rsidP="00692F7E">
      <w:pPr>
        <w:tabs>
          <w:tab w:val="left" w:pos="142"/>
        </w:tabs>
        <w:rPr>
          <w:sz w:val="16"/>
          <w:szCs w:val="16"/>
        </w:rPr>
      </w:pPr>
      <w:r w:rsidRPr="00D925A2">
        <w:rPr>
          <w:sz w:val="16"/>
          <w:szCs w:val="16"/>
        </w:rPr>
        <w:t>И.о. главы Александровского    сельского</w:t>
      </w:r>
    </w:p>
    <w:p w:rsidR="00692F7E" w:rsidRPr="00D925A2" w:rsidRDefault="00692F7E" w:rsidP="00692F7E">
      <w:pPr>
        <w:tabs>
          <w:tab w:val="left" w:pos="142"/>
        </w:tabs>
        <w:rPr>
          <w:sz w:val="16"/>
          <w:szCs w:val="16"/>
        </w:rPr>
      </w:pPr>
      <w:r w:rsidRPr="00D925A2">
        <w:rPr>
          <w:sz w:val="16"/>
          <w:szCs w:val="16"/>
        </w:rPr>
        <w:t xml:space="preserve">поселения  Павловского муниципального                                                                            района          Воронежской            области                                                          </w:t>
      </w:r>
      <w:proofErr w:type="spellStart"/>
      <w:r w:rsidRPr="00D925A2">
        <w:rPr>
          <w:sz w:val="16"/>
          <w:szCs w:val="16"/>
        </w:rPr>
        <w:t>Н.В.Бурлакина</w:t>
      </w:r>
      <w:proofErr w:type="spellEnd"/>
    </w:p>
    <w:p w:rsidR="00692F7E" w:rsidRPr="00D925A2" w:rsidRDefault="00692F7E" w:rsidP="00692F7E">
      <w:pPr>
        <w:tabs>
          <w:tab w:val="left" w:pos="142"/>
        </w:tabs>
        <w:rPr>
          <w:sz w:val="16"/>
          <w:szCs w:val="16"/>
        </w:rPr>
      </w:pPr>
    </w:p>
    <w:p w:rsidR="00692F7E" w:rsidRPr="00D925A2" w:rsidRDefault="00692F7E" w:rsidP="00692F7E">
      <w:pPr>
        <w:tabs>
          <w:tab w:val="left" w:pos="142"/>
        </w:tabs>
        <w:jc w:val="center"/>
        <w:rPr>
          <w:b/>
          <w:sz w:val="16"/>
          <w:szCs w:val="16"/>
        </w:rPr>
      </w:pPr>
      <w:r w:rsidRPr="00D925A2">
        <w:rPr>
          <w:sz w:val="16"/>
          <w:szCs w:val="16"/>
        </w:rPr>
        <w:t xml:space="preserve">Р Е К О М Е Н Д А Ц И </w:t>
      </w:r>
      <w:proofErr w:type="spellStart"/>
      <w:proofErr w:type="gramStart"/>
      <w:r w:rsidRPr="00D925A2">
        <w:rPr>
          <w:sz w:val="16"/>
          <w:szCs w:val="16"/>
        </w:rPr>
        <w:t>И</w:t>
      </w:r>
      <w:proofErr w:type="spellEnd"/>
      <w:proofErr w:type="gramEnd"/>
    </w:p>
    <w:p w:rsidR="00692F7E" w:rsidRPr="00D925A2" w:rsidRDefault="00692F7E" w:rsidP="00692F7E">
      <w:pPr>
        <w:tabs>
          <w:tab w:val="left" w:pos="142"/>
        </w:tabs>
        <w:rPr>
          <w:sz w:val="16"/>
          <w:szCs w:val="16"/>
        </w:rPr>
      </w:pPr>
    </w:p>
    <w:p w:rsidR="00692F7E" w:rsidRPr="00D925A2" w:rsidRDefault="00692F7E" w:rsidP="00692F7E">
      <w:pPr>
        <w:tabs>
          <w:tab w:val="left" w:pos="142"/>
        </w:tabs>
        <w:jc w:val="center"/>
        <w:rPr>
          <w:b/>
          <w:sz w:val="16"/>
          <w:szCs w:val="16"/>
        </w:rPr>
      </w:pPr>
      <w:r w:rsidRPr="00D925A2">
        <w:rPr>
          <w:b/>
          <w:sz w:val="16"/>
          <w:szCs w:val="16"/>
        </w:rPr>
        <w:t xml:space="preserve">публичных слушаний  по  вопросу  «О проекте </w:t>
      </w:r>
      <w:proofErr w:type="gramStart"/>
      <w:r w:rsidRPr="00D925A2">
        <w:rPr>
          <w:b/>
          <w:sz w:val="16"/>
          <w:szCs w:val="16"/>
        </w:rPr>
        <w:t>решения Совета народных депутатов Александровского сельского поселения Павловского муниципального района</w:t>
      </w:r>
      <w:proofErr w:type="gramEnd"/>
      <w:r w:rsidRPr="00D925A2">
        <w:rPr>
          <w:b/>
          <w:sz w:val="16"/>
          <w:szCs w:val="16"/>
        </w:rPr>
        <w:t xml:space="preserve"> от_____ №____ «Об исполнении  бюджета  Александровского сельского поселения  за 2024 год»</w:t>
      </w:r>
    </w:p>
    <w:p w:rsidR="00692F7E" w:rsidRPr="00D925A2" w:rsidRDefault="00692F7E" w:rsidP="00692F7E">
      <w:pPr>
        <w:tabs>
          <w:tab w:val="left" w:pos="142"/>
        </w:tabs>
        <w:rPr>
          <w:sz w:val="16"/>
          <w:szCs w:val="16"/>
        </w:rPr>
      </w:pPr>
    </w:p>
    <w:p w:rsidR="00692F7E" w:rsidRPr="00D925A2" w:rsidRDefault="00692F7E" w:rsidP="00692F7E">
      <w:pPr>
        <w:tabs>
          <w:tab w:val="left" w:pos="142"/>
        </w:tabs>
        <w:rPr>
          <w:sz w:val="16"/>
          <w:szCs w:val="16"/>
        </w:rPr>
      </w:pPr>
      <w:r w:rsidRPr="00D925A2">
        <w:rPr>
          <w:sz w:val="16"/>
          <w:szCs w:val="16"/>
        </w:rPr>
        <w:t>25  марта  2025 года                                                                                             с</w:t>
      </w:r>
      <w:proofErr w:type="gramStart"/>
      <w:r w:rsidRPr="00D925A2">
        <w:rPr>
          <w:sz w:val="16"/>
          <w:szCs w:val="16"/>
        </w:rPr>
        <w:t>.А</w:t>
      </w:r>
      <w:proofErr w:type="gramEnd"/>
      <w:r w:rsidRPr="00D925A2">
        <w:rPr>
          <w:sz w:val="16"/>
          <w:szCs w:val="16"/>
        </w:rPr>
        <w:t>лександровка</w:t>
      </w:r>
    </w:p>
    <w:p w:rsidR="00692F7E" w:rsidRPr="00D925A2" w:rsidRDefault="00692F7E" w:rsidP="00692F7E">
      <w:pPr>
        <w:tabs>
          <w:tab w:val="left" w:pos="142"/>
        </w:tabs>
        <w:rPr>
          <w:sz w:val="16"/>
          <w:szCs w:val="16"/>
        </w:rPr>
      </w:pPr>
    </w:p>
    <w:p w:rsidR="00692F7E" w:rsidRPr="00D925A2" w:rsidRDefault="00692F7E" w:rsidP="00692F7E">
      <w:pPr>
        <w:tabs>
          <w:tab w:val="left" w:pos="142"/>
        </w:tabs>
        <w:jc w:val="both"/>
        <w:rPr>
          <w:sz w:val="16"/>
          <w:szCs w:val="16"/>
        </w:rPr>
      </w:pPr>
      <w:r w:rsidRPr="00D925A2">
        <w:rPr>
          <w:sz w:val="16"/>
          <w:szCs w:val="16"/>
        </w:rPr>
        <w:t xml:space="preserve">         Участники  публичных  слушаний  по  вопросу «Проект   решения Совета народных депутатов Александровского сельского поселения Павловского муниципального  района «Об исполнении бюджета Александровского сельского поселения за  2024 год»», </w:t>
      </w:r>
    </w:p>
    <w:p w:rsidR="00692F7E" w:rsidRPr="00D925A2" w:rsidRDefault="00692F7E" w:rsidP="00692F7E">
      <w:pPr>
        <w:tabs>
          <w:tab w:val="left" w:pos="142"/>
        </w:tabs>
        <w:jc w:val="both"/>
        <w:rPr>
          <w:sz w:val="16"/>
          <w:szCs w:val="16"/>
        </w:rPr>
      </w:pPr>
      <w:proofErr w:type="gramStart"/>
      <w:r w:rsidRPr="00D925A2">
        <w:rPr>
          <w:sz w:val="16"/>
          <w:szCs w:val="16"/>
        </w:rPr>
        <w:t>заслушав  информацию  по обсуждаемому вопросу, отмечают, что представленный проект решения Совета народных депутатов Александровского сельского поселения Павловского муниципального района «Об исполнении  бюджета Александровского сельского поселения за 2024 год» подготовлен в соответствии с требованиями Бюджетного кодекса Российской Федерации и основными задачами, обозначенными в Бюджетном послании Президента Российской Федерации о бюджетной политике в 2024 году.</w:t>
      </w:r>
      <w:proofErr w:type="gramEnd"/>
    </w:p>
    <w:p w:rsidR="00692F7E" w:rsidRPr="00D925A2" w:rsidRDefault="00692F7E" w:rsidP="00692F7E">
      <w:pPr>
        <w:tabs>
          <w:tab w:val="left" w:pos="142"/>
        </w:tabs>
        <w:jc w:val="both"/>
        <w:rPr>
          <w:sz w:val="16"/>
          <w:szCs w:val="16"/>
        </w:rPr>
      </w:pPr>
      <w:r w:rsidRPr="00D925A2">
        <w:rPr>
          <w:b/>
          <w:sz w:val="16"/>
          <w:szCs w:val="16"/>
        </w:rPr>
        <w:t>Доходная часть бюджета</w:t>
      </w:r>
      <w:r w:rsidRPr="00D925A2">
        <w:rPr>
          <w:sz w:val="16"/>
          <w:szCs w:val="16"/>
        </w:rPr>
        <w:t xml:space="preserve">  Александровского сельского поселения, включая все источники поступлений, исполнена в объеме 10187,1 тыс. руб., или  100,5  процентов  к уточненному годовому плану.</w:t>
      </w:r>
    </w:p>
    <w:p w:rsidR="00692F7E" w:rsidRPr="00D925A2" w:rsidRDefault="00692F7E" w:rsidP="00692F7E">
      <w:pPr>
        <w:tabs>
          <w:tab w:val="left" w:pos="142"/>
        </w:tabs>
        <w:jc w:val="both"/>
        <w:rPr>
          <w:sz w:val="16"/>
          <w:szCs w:val="16"/>
        </w:rPr>
      </w:pPr>
      <w:proofErr w:type="gramStart"/>
      <w:r w:rsidRPr="00D925A2">
        <w:rPr>
          <w:sz w:val="16"/>
          <w:szCs w:val="16"/>
        </w:rPr>
        <w:t>В том числе: исполнение налоговых и неналоговых доходов составило 2437,7  тыс. руб., или 102,3 процента  к уточненному плану, их удельный вес в объеме всех доходов составил 23,9 процента; исполнение доходов, полученных бюджетом в виде безвозмездных поступлений – 7749,4 тыс. руб., или 100 к уточненному плану, удельный вес в объеме всех доходов составил  76,1 процента.</w:t>
      </w:r>
      <w:proofErr w:type="gramEnd"/>
    </w:p>
    <w:p w:rsidR="00692F7E" w:rsidRPr="00D925A2" w:rsidRDefault="00692F7E" w:rsidP="00692F7E">
      <w:pPr>
        <w:tabs>
          <w:tab w:val="left" w:pos="142"/>
        </w:tabs>
        <w:jc w:val="both"/>
        <w:rPr>
          <w:sz w:val="16"/>
          <w:szCs w:val="16"/>
        </w:rPr>
      </w:pPr>
      <w:r w:rsidRPr="00D925A2">
        <w:rPr>
          <w:sz w:val="16"/>
          <w:szCs w:val="16"/>
        </w:rPr>
        <w:t>К уровню поступлений прошлого, 2023 года, объем доходов бюджета сельского поселения увеличился на 505,874 тыс. руб. или на 5,23 процента. Налоговые и неналоговые доходы увеличились – на 47,3 процента или на 784,88 тыс. руб. (за счет переоценки кадастровой стоимости земельных участков), безвозмездные поступления уменьшились на 279,00 тыс. руб. или на 3,48 процента.</w:t>
      </w:r>
    </w:p>
    <w:p w:rsidR="00692F7E" w:rsidRPr="00D925A2" w:rsidRDefault="00692F7E" w:rsidP="00692F7E">
      <w:pPr>
        <w:tabs>
          <w:tab w:val="left" w:pos="142"/>
        </w:tabs>
        <w:jc w:val="both"/>
        <w:rPr>
          <w:sz w:val="16"/>
          <w:szCs w:val="16"/>
        </w:rPr>
      </w:pPr>
      <w:r w:rsidRPr="00D925A2">
        <w:rPr>
          <w:sz w:val="16"/>
          <w:szCs w:val="16"/>
        </w:rPr>
        <w:t>По итогам отчетного  2024 года обеспечено выполнение уточненных налоговых показателей по всем видам налоговых и неналоговых доходов.</w:t>
      </w:r>
    </w:p>
    <w:p w:rsidR="00692F7E" w:rsidRPr="00D925A2" w:rsidRDefault="00692F7E" w:rsidP="00692F7E">
      <w:pPr>
        <w:tabs>
          <w:tab w:val="left" w:pos="142"/>
        </w:tabs>
        <w:jc w:val="both"/>
        <w:rPr>
          <w:sz w:val="16"/>
          <w:szCs w:val="16"/>
        </w:rPr>
      </w:pPr>
      <w:r w:rsidRPr="00D925A2">
        <w:rPr>
          <w:sz w:val="16"/>
          <w:szCs w:val="16"/>
        </w:rPr>
        <w:t xml:space="preserve">Наибольший удельный вес среди налоговых доходов бюджета сельского поселения занимают: </w:t>
      </w:r>
    </w:p>
    <w:p w:rsidR="00692F7E" w:rsidRPr="00D925A2" w:rsidRDefault="00692F7E" w:rsidP="00692F7E">
      <w:pPr>
        <w:tabs>
          <w:tab w:val="left" w:pos="142"/>
        </w:tabs>
        <w:jc w:val="both"/>
        <w:rPr>
          <w:sz w:val="16"/>
          <w:szCs w:val="16"/>
        </w:rPr>
      </w:pPr>
      <w:r w:rsidRPr="00D925A2">
        <w:rPr>
          <w:sz w:val="16"/>
          <w:szCs w:val="16"/>
        </w:rPr>
        <w:t>- налог на доходы физических лиц – 291,0 тыс. руб., или 11,9 процента, по сравнению с 2023 годом увеличился на 43,4 тыс. руб., или на 17,5 процента;</w:t>
      </w:r>
    </w:p>
    <w:p w:rsidR="00692F7E" w:rsidRPr="00D925A2" w:rsidRDefault="00692F7E" w:rsidP="00692F7E">
      <w:pPr>
        <w:tabs>
          <w:tab w:val="left" w:pos="142"/>
        </w:tabs>
        <w:jc w:val="both"/>
        <w:rPr>
          <w:sz w:val="16"/>
          <w:szCs w:val="16"/>
        </w:rPr>
      </w:pPr>
      <w:r w:rsidRPr="00D925A2">
        <w:rPr>
          <w:sz w:val="16"/>
          <w:szCs w:val="16"/>
        </w:rPr>
        <w:lastRenderedPageBreak/>
        <w:t>- налог на имущество – 357,76 тыс</w:t>
      </w:r>
      <w:proofErr w:type="gramStart"/>
      <w:r w:rsidRPr="00D925A2">
        <w:rPr>
          <w:sz w:val="16"/>
          <w:szCs w:val="16"/>
        </w:rPr>
        <w:t>.р</w:t>
      </w:r>
      <w:proofErr w:type="gramEnd"/>
      <w:r w:rsidRPr="00D925A2">
        <w:rPr>
          <w:sz w:val="16"/>
          <w:szCs w:val="16"/>
        </w:rPr>
        <w:t>уб., или 14,6 процента, по сравнению с 2023 годом увеличился на 44,4 тыс.руб., или на 14,2 процента;</w:t>
      </w:r>
    </w:p>
    <w:p w:rsidR="00692F7E" w:rsidRPr="00D925A2" w:rsidRDefault="00692F7E" w:rsidP="00692F7E">
      <w:pPr>
        <w:tabs>
          <w:tab w:val="left" w:pos="142"/>
        </w:tabs>
        <w:jc w:val="both"/>
        <w:rPr>
          <w:sz w:val="16"/>
          <w:szCs w:val="16"/>
        </w:rPr>
      </w:pPr>
      <w:r w:rsidRPr="00D925A2">
        <w:rPr>
          <w:sz w:val="16"/>
          <w:szCs w:val="16"/>
        </w:rPr>
        <w:t>- земельный налог – 1788,87 тыс. руб., или  73,21 процента, по сравнению с 2023 годом увеличился на 695,4 тыс. руб., или на 63,6 процента.</w:t>
      </w:r>
    </w:p>
    <w:p w:rsidR="00692F7E" w:rsidRPr="00D925A2" w:rsidRDefault="00692F7E" w:rsidP="00692F7E">
      <w:pPr>
        <w:tabs>
          <w:tab w:val="left" w:pos="142"/>
        </w:tabs>
        <w:jc w:val="both"/>
        <w:rPr>
          <w:sz w:val="16"/>
          <w:szCs w:val="16"/>
        </w:rPr>
      </w:pPr>
      <w:r w:rsidRPr="00D925A2">
        <w:rPr>
          <w:sz w:val="16"/>
          <w:szCs w:val="16"/>
        </w:rPr>
        <w:t>Согласно ст. 61 Бюджетного Кодекса РФ в бюджет сельского поселения подлежит зачислению государственная пошлина за совершение нотариальных действий, в 2024 в бюджет поселения поступило  2,44 тыс. руб., меньше к 2023 году на 1,33 тыс. руб. или на 35,3 процента.</w:t>
      </w:r>
    </w:p>
    <w:p w:rsidR="00692F7E" w:rsidRPr="00D925A2" w:rsidRDefault="00692F7E" w:rsidP="00692F7E">
      <w:pPr>
        <w:tabs>
          <w:tab w:val="left" w:pos="142"/>
        </w:tabs>
        <w:jc w:val="both"/>
        <w:rPr>
          <w:sz w:val="16"/>
          <w:szCs w:val="16"/>
        </w:rPr>
      </w:pPr>
      <w:r w:rsidRPr="00D925A2">
        <w:rPr>
          <w:sz w:val="16"/>
          <w:szCs w:val="16"/>
        </w:rPr>
        <w:t>Безвозмездных поступлений от других бюджетов бюджетной системы  в 2024г. поступило 7743,6 тыс. руб., что на  279,0 тыс. руб.  меньше к 2023 году  или на  3,5 процента.</w:t>
      </w:r>
    </w:p>
    <w:p w:rsidR="00692F7E" w:rsidRPr="00D925A2" w:rsidRDefault="00692F7E" w:rsidP="00692F7E">
      <w:pPr>
        <w:tabs>
          <w:tab w:val="left" w:pos="142"/>
        </w:tabs>
        <w:jc w:val="both"/>
        <w:rPr>
          <w:sz w:val="16"/>
          <w:szCs w:val="16"/>
        </w:rPr>
      </w:pPr>
      <w:r w:rsidRPr="00D925A2">
        <w:rPr>
          <w:sz w:val="16"/>
          <w:szCs w:val="16"/>
        </w:rPr>
        <w:t>- Дотации бюджетам субъектов РФ и муниципальных образований в сумме 1107,5  тыс. руб. с увеличением  к 2023 году на  273,2 тыс. руб. или на 32,7 процента;</w:t>
      </w:r>
    </w:p>
    <w:p w:rsidR="00692F7E" w:rsidRPr="00D925A2" w:rsidRDefault="00692F7E" w:rsidP="00692F7E">
      <w:pPr>
        <w:tabs>
          <w:tab w:val="left" w:pos="142"/>
        </w:tabs>
        <w:jc w:val="both"/>
        <w:rPr>
          <w:sz w:val="16"/>
          <w:szCs w:val="16"/>
        </w:rPr>
      </w:pPr>
      <w:r w:rsidRPr="00D925A2">
        <w:rPr>
          <w:sz w:val="16"/>
          <w:szCs w:val="16"/>
        </w:rPr>
        <w:t xml:space="preserve">- Субвенции бюджетам поселений на осуществление первичного воинского учета на территориях, где отсутствуют военные </w:t>
      </w:r>
      <w:proofErr w:type="gramStart"/>
      <w:r w:rsidRPr="00D925A2">
        <w:rPr>
          <w:sz w:val="16"/>
          <w:szCs w:val="16"/>
        </w:rPr>
        <w:t>комиссариаты</w:t>
      </w:r>
      <w:proofErr w:type="gramEnd"/>
      <w:r w:rsidRPr="00D925A2">
        <w:rPr>
          <w:sz w:val="16"/>
          <w:szCs w:val="16"/>
        </w:rPr>
        <w:t xml:space="preserve">  поступило 136,2 тыс. руб.;</w:t>
      </w:r>
    </w:p>
    <w:p w:rsidR="00692F7E" w:rsidRPr="00D925A2" w:rsidRDefault="00692F7E" w:rsidP="00692F7E">
      <w:pPr>
        <w:tabs>
          <w:tab w:val="left" w:pos="142"/>
        </w:tabs>
        <w:jc w:val="both"/>
        <w:rPr>
          <w:sz w:val="16"/>
          <w:szCs w:val="16"/>
        </w:rPr>
      </w:pPr>
      <w:r w:rsidRPr="00D925A2">
        <w:rPr>
          <w:sz w:val="16"/>
          <w:szCs w:val="16"/>
        </w:rPr>
        <w:t>- Прочие субсидии бюджетам поселений – 105,3 тыс. руб. (на оплату уличного освещения);</w:t>
      </w:r>
    </w:p>
    <w:p w:rsidR="00692F7E" w:rsidRPr="00D925A2" w:rsidRDefault="00692F7E" w:rsidP="00692F7E">
      <w:pPr>
        <w:tabs>
          <w:tab w:val="left" w:pos="142"/>
        </w:tabs>
        <w:jc w:val="both"/>
        <w:rPr>
          <w:sz w:val="16"/>
          <w:szCs w:val="16"/>
        </w:rPr>
      </w:pPr>
      <w:r w:rsidRPr="00D925A2">
        <w:rPr>
          <w:sz w:val="16"/>
          <w:szCs w:val="16"/>
        </w:rPr>
        <w:t>- Иные межбюджетные  трансферты в сумме – 6394,7 тыс. руб. (на содержание дорог, меры противопожарной безопасности).</w:t>
      </w:r>
    </w:p>
    <w:p w:rsidR="00692F7E" w:rsidRPr="00D925A2" w:rsidRDefault="00692F7E" w:rsidP="00692F7E">
      <w:pPr>
        <w:tabs>
          <w:tab w:val="left" w:pos="142"/>
        </w:tabs>
        <w:jc w:val="both"/>
        <w:rPr>
          <w:sz w:val="16"/>
          <w:szCs w:val="16"/>
        </w:rPr>
      </w:pPr>
    </w:p>
    <w:p w:rsidR="00692F7E" w:rsidRPr="00D925A2" w:rsidRDefault="00692F7E" w:rsidP="00692F7E">
      <w:pPr>
        <w:tabs>
          <w:tab w:val="left" w:pos="142"/>
        </w:tabs>
        <w:jc w:val="both"/>
        <w:rPr>
          <w:sz w:val="16"/>
          <w:szCs w:val="16"/>
        </w:rPr>
      </w:pPr>
      <w:r w:rsidRPr="00D925A2">
        <w:rPr>
          <w:sz w:val="16"/>
          <w:szCs w:val="16"/>
        </w:rPr>
        <w:t>.</w:t>
      </w:r>
    </w:p>
    <w:p w:rsidR="00692F7E" w:rsidRPr="00D925A2" w:rsidRDefault="00692F7E" w:rsidP="00692F7E">
      <w:pPr>
        <w:tabs>
          <w:tab w:val="left" w:pos="142"/>
        </w:tabs>
        <w:jc w:val="both"/>
        <w:rPr>
          <w:sz w:val="16"/>
          <w:szCs w:val="16"/>
        </w:rPr>
      </w:pPr>
      <w:r w:rsidRPr="00D925A2">
        <w:rPr>
          <w:b/>
          <w:sz w:val="16"/>
          <w:szCs w:val="16"/>
        </w:rPr>
        <w:t xml:space="preserve">Расходная часть  бюджета </w:t>
      </w:r>
      <w:r w:rsidRPr="00D925A2">
        <w:rPr>
          <w:sz w:val="16"/>
          <w:szCs w:val="16"/>
        </w:rPr>
        <w:t xml:space="preserve"> Александровского сельского поселения за 2024 год выполнена на   97,61 % к годовым назначениям и составила 8898,5 тыс. руб. По сравнению с 2023 годом расходы в целом уменьшились на 149,06 тыс. руб., или на 1,7 процента.</w:t>
      </w:r>
    </w:p>
    <w:p w:rsidR="00692F7E" w:rsidRPr="00D925A2" w:rsidRDefault="00692F7E" w:rsidP="00692F7E">
      <w:pPr>
        <w:tabs>
          <w:tab w:val="left" w:pos="142"/>
        </w:tabs>
        <w:jc w:val="both"/>
        <w:rPr>
          <w:sz w:val="16"/>
          <w:szCs w:val="16"/>
        </w:rPr>
      </w:pPr>
    </w:p>
    <w:p w:rsidR="00692F7E" w:rsidRPr="00D925A2" w:rsidRDefault="00692F7E" w:rsidP="00692F7E">
      <w:pPr>
        <w:tabs>
          <w:tab w:val="left" w:pos="142"/>
        </w:tabs>
        <w:jc w:val="both"/>
        <w:rPr>
          <w:sz w:val="16"/>
          <w:szCs w:val="16"/>
        </w:rPr>
      </w:pPr>
      <w:r w:rsidRPr="00D925A2">
        <w:rPr>
          <w:b/>
          <w:i/>
          <w:sz w:val="16"/>
          <w:szCs w:val="16"/>
        </w:rPr>
        <w:t>Подпрограмма  1  «Развитие инфраструктуры и благоустройство Александровского сельского поселения»</w:t>
      </w:r>
    </w:p>
    <w:p w:rsidR="00692F7E" w:rsidRPr="00D925A2" w:rsidRDefault="00692F7E" w:rsidP="00692F7E">
      <w:pPr>
        <w:pStyle w:val="ListParagraph"/>
        <w:tabs>
          <w:tab w:val="left" w:pos="142"/>
        </w:tabs>
        <w:spacing w:after="0" w:line="240" w:lineRule="auto"/>
        <w:ind w:left="0"/>
        <w:jc w:val="both"/>
        <w:rPr>
          <w:rFonts w:ascii="Times New Roman" w:hAnsi="Times New Roman"/>
          <w:i/>
          <w:sz w:val="16"/>
          <w:szCs w:val="16"/>
          <w:u w:val="single"/>
        </w:rPr>
      </w:pPr>
      <w:r w:rsidRPr="00D925A2">
        <w:rPr>
          <w:rFonts w:ascii="Times New Roman" w:hAnsi="Times New Roman"/>
          <w:i/>
          <w:sz w:val="16"/>
          <w:szCs w:val="16"/>
          <w:u w:val="single"/>
        </w:rPr>
        <w:t>Организация уличного освещения.</w:t>
      </w:r>
    </w:p>
    <w:p w:rsidR="00692F7E" w:rsidRPr="00D925A2" w:rsidRDefault="00692F7E" w:rsidP="00692F7E">
      <w:pPr>
        <w:pStyle w:val="ListParagraph"/>
        <w:tabs>
          <w:tab w:val="left" w:pos="142"/>
        </w:tabs>
        <w:spacing w:after="0" w:line="240" w:lineRule="auto"/>
        <w:ind w:left="0"/>
        <w:jc w:val="both"/>
        <w:rPr>
          <w:rFonts w:ascii="Times New Roman" w:hAnsi="Times New Roman"/>
          <w:sz w:val="16"/>
          <w:szCs w:val="16"/>
        </w:rPr>
      </w:pPr>
      <w:r w:rsidRPr="00D925A2">
        <w:rPr>
          <w:rFonts w:ascii="Times New Roman" w:hAnsi="Times New Roman"/>
          <w:sz w:val="16"/>
          <w:szCs w:val="16"/>
        </w:rPr>
        <w:t>Запланированные мероприятия выполнены в полном объеме и финансирование составило 445,3 тыс. руб. На оплату уличного освещения израсходовано 445,3 тыс. руб., из них за счет областного бюджета – 105,3 тыс. руб</w:t>
      </w:r>
      <w:proofErr w:type="gramStart"/>
      <w:r w:rsidRPr="00D925A2">
        <w:rPr>
          <w:rFonts w:ascii="Times New Roman" w:hAnsi="Times New Roman"/>
          <w:sz w:val="16"/>
          <w:szCs w:val="16"/>
        </w:rPr>
        <w:t>..</w:t>
      </w:r>
      <w:proofErr w:type="gramEnd"/>
    </w:p>
    <w:p w:rsidR="00692F7E" w:rsidRPr="00D925A2" w:rsidRDefault="00692F7E" w:rsidP="00692F7E">
      <w:pPr>
        <w:pStyle w:val="ae"/>
        <w:tabs>
          <w:tab w:val="left" w:pos="142"/>
        </w:tabs>
        <w:ind w:left="0"/>
        <w:jc w:val="both"/>
        <w:rPr>
          <w:sz w:val="16"/>
          <w:szCs w:val="16"/>
        </w:rPr>
      </w:pPr>
      <w:r w:rsidRPr="00D925A2">
        <w:rPr>
          <w:sz w:val="16"/>
          <w:szCs w:val="16"/>
        </w:rPr>
        <w:t xml:space="preserve">По состоянию на 01.01.2025 года на территории поселения действующих фонарей уличного освещения- 360. </w:t>
      </w:r>
    </w:p>
    <w:p w:rsidR="00692F7E" w:rsidRPr="00D925A2" w:rsidRDefault="00692F7E" w:rsidP="00692F7E">
      <w:pPr>
        <w:pStyle w:val="ListParagraph"/>
        <w:tabs>
          <w:tab w:val="left" w:pos="142"/>
        </w:tabs>
        <w:spacing w:after="0" w:line="240" w:lineRule="auto"/>
        <w:ind w:left="0"/>
        <w:jc w:val="both"/>
        <w:rPr>
          <w:rFonts w:ascii="Times New Roman" w:hAnsi="Times New Roman"/>
          <w:i/>
          <w:sz w:val="16"/>
          <w:szCs w:val="16"/>
          <w:u w:val="single"/>
        </w:rPr>
      </w:pPr>
      <w:r w:rsidRPr="00D925A2">
        <w:rPr>
          <w:rFonts w:ascii="Times New Roman" w:hAnsi="Times New Roman"/>
          <w:i/>
          <w:sz w:val="16"/>
          <w:szCs w:val="16"/>
          <w:u w:val="single"/>
        </w:rPr>
        <w:t>Организация и содержание мест захоронения.</w:t>
      </w:r>
    </w:p>
    <w:p w:rsidR="00692F7E" w:rsidRPr="00D925A2" w:rsidRDefault="00692F7E" w:rsidP="00692F7E">
      <w:pPr>
        <w:tabs>
          <w:tab w:val="left" w:pos="142"/>
        </w:tabs>
        <w:jc w:val="both"/>
        <w:rPr>
          <w:sz w:val="16"/>
          <w:szCs w:val="16"/>
        </w:rPr>
      </w:pPr>
      <w:r w:rsidRPr="00D925A2">
        <w:rPr>
          <w:sz w:val="16"/>
          <w:szCs w:val="16"/>
        </w:rPr>
        <w:t xml:space="preserve">Систематически проводится покос сорной растительности и уборка территории. </w:t>
      </w:r>
    </w:p>
    <w:p w:rsidR="00692F7E" w:rsidRPr="00D925A2" w:rsidRDefault="00692F7E" w:rsidP="00692F7E">
      <w:pPr>
        <w:pStyle w:val="ListParagraph"/>
        <w:tabs>
          <w:tab w:val="left" w:pos="142"/>
        </w:tabs>
        <w:spacing w:after="0" w:line="240" w:lineRule="auto"/>
        <w:ind w:left="0"/>
        <w:jc w:val="both"/>
        <w:rPr>
          <w:rFonts w:ascii="Times New Roman" w:hAnsi="Times New Roman"/>
          <w:i/>
          <w:sz w:val="16"/>
          <w:szCs w:val="16"/>
          <w:u w:val="single"/>
        </w:rPr>
      </w:pPr>
      <w:r w:rsidRPr="00D925A2">
        <w:rPr>
          <w:rFonts w:ascii="Times New Roman" w:hAnsi="Times New Roman"/>
          <w:i/>
          <w:sz w:val="16"/>
          <w:szCs w:val="16"/>
          <w:u w:val="single"/>
        </w:rPr>
        <w:t>Организация водоснабжения.</w:t>
      </w:r>
    </w:p>
    <w:p w:rsidR="00692F7E" w:rsidRPr="00D925A2" w:rsidRDefault="00692F7E" w:rsidP="00692F7E">
      <w:pPr>
        <w:tabs>
          <w:tab w:val="left" w:pos="142"/>
        </w:tabs>
        <w:jc w:val="both"/>
        <w:rPr>
          <w:sz w:val="16"/>
          <w:szCs w:val="16"/>
        </w:rPr>
      </w:pPr>
      <w:proofErr w:type="gramStart"/>
      <w:r w:rsidRPr="00D925A2">
        <w:rPr>
          <w:sz w:val="16"/>
          <w:szCs w:val="16"/>
        </w:rPr>
        <w:t>В 2024 году обслуживание водонапорной башни было передано МУПП Энергетик, оплата водного налога- 7,5 тыс. руб. за 4 квартал 2023года).</w:t>
      </w:r>
      <w:proofErr w:type="gramEnd"/>
    </w:p>
    <w:p w:rsidR="00692F7E" w:rsidRPr="00D925A2" w:rsidRDefault="00692F7E" w:rsidP="00692F7E">
      <w:pPr>
        <w:pStyle w:val="ListParagraph"/>
        <w:tabs>
          <w:tab w:val="left" w:pos="142"/>
        </w:tabs>
        <w:spacing w:after="0" w:line="240" w:lineRule="auto"/>
        <w:ind w:left="0"/>
        <w:jc w:val="both"/>
        <w:rPr>
          <w:rFonts w:ascii="Times New Roman" w:hAnsi="Times New Roman"/>
          <w:sz w:val="16"/>
          <w:szCs w:val="16"/>
        </w:rPr>
      </w:pPr>
      <w:r w:rsidRPr="00D925A2">
        <w:rPr>
          <w:rFonts w:ascii="Times New Roman" w:hAnsi="Times New Roman"/>
          <w:sz w:val="16"/>
          <w:szCs w:val="16"/>
        </w:rPr>
        <w:t>На 01.01.2025г. к существующему центральному водоснабжению подключено 32 домовладения, что составляет 4,4% от общего числа домовладений.</w:t>
      </w:r>
    </w:p>
    <w:p w:rsidR="00692F7E" w:rsidRPr="00D925A2" w:rsidRDefault="00692F7E" w:rsidP="00692F7E">
      <w:pPr>
        <w:pStyle w:val="ListParagraph"/>
        <w:tabs>
          <w:tab w:val="left" w:pos="142"/>
        </w:tabs>
        <w:spacing w:after="0" w:line="240" w:lineRule="auto"/>
        <w:ind w:left="0"/>
        <w:rPr>
          <w:rFonts w:ascii="Times New Roman" w:hAnsi="Times New Roman"/>
          <w:i/>
          <w:sz w:val="16"/>
          <w:szCs w:val="16"/>
          <w:u w:val="single"/>
        </w:rPr>
      </w:pPr>
      <w:r w:rsidRPr="00D925A2">
        <w:rPr>
          <w:rFonts w:ascii="Times New Roman" w:hAnsi="Times New Roman"/>
          <w:i/>
          <w:sz w:val="16"/>
          <w:szCs w:val="16"/>
          <w:u w:val="single"/>
        </w:rPr>
        <w:t>Организация газоснабжения.</w:t>
      </w:r>
    </w:p>
    <w:p w:rsidR="00692F7E" w:rsidRPr="00D925A2" w:rsidRDefault="00692F7E" w:rsidP="00692F7E">
      <w:pPr>
        <w:tabs>
          <w:tab w:val="left" w:pos="142"/>
        </w:tabs>
        <w:jc w:val="both"/>
        <w:rPr>
          <w:sz w:val="16"/>
          <w:szCs w:val="16"/>
        </w:rPr>
      </w:pPr>
      <w:r w:rsidRPr="00D925A2">
        <w:rPr>
          <w:sz w:val="16"/>
          <w:szCs w:val="16"/>
        </w:rPr>
        <w:t xml:space="preserve">Общая протяженность газовых сетей территории  села Александровка составляет - 23 км. 982 м. </w:t>
      </w:r>
    </w:p>
    <w:p w:rsidR="00692F7E" w:rsidRPr="00D925A2" w:rsidRDefault="00692F7E" w:rsidP="00692F7E">
      <w:pPr>
        <w:tabs>
          <w:tab w:val="left" w:pos="142"/>
        </w:tabs>
        <w:jc w:val="both"/>
        <w:rPr>
          <w:sz w:val="16"/>
          <w:szCs w:val="16"/>
        </w:rPr>
      </w:pPr>
      <w:r w:rsidRPr="00D925A2">
        <w:rPr>
          <w:sz w:val="16"/>
          <w:szCs w:val="16"/>
        </w:rPr>
        <w:t xml:space="preserve">Количество  жилых домов  газифицированным  сетевым газом  по состоянию  на 01.01.2025г. –  433 домовладение или 59% от общего количества домов. </w:t>
      </w:r>
    </w:p>
    <w:p w:rsidR="00692F7E" w:rsidRPr="00D925A2" w:rsidRDefault="00692F7E" w:rsidP="00692F7E">
      <w:pPr>
        <w:pStyle w:val="ListParagraph"/>
        <w:tabs>
          <w:tab w:val="left" w:pos="142"/>
        </w:tabs>
        <w:spacing w:after="0" w:line="240" w:lineRule="auto"/>
        <w:ind w:left="0"/>
        <w:rPr>
          <w:rFonts w:ascii="Times New Roman" w:hAnsi="Times New Roman"/>
          <w:i/>
          <w:sz w:val="16"/>
          <w:szCs w:val="16"/>
          <w:u w:val="single"/>
        </w:rPr>
      </w:pPr>
      <w:r w:rsidRPr="00D925A2">
        <w:rPr>
          <w:rFonts w:ascii="Times New Roman" w:hAnsi="Times New Roman"/>
          <w:i/>
          <w:sz w:val="16"/>
          <w:szCs w:val="16"/>
          <w:u w:val="single"/>
        </w:rPr>
        <w:t>Благоустройство территории сельского поселения.</w:t>
      </w:r>
    </w:p>
    <w:p w:rsidR="00692F7E" w:rsidRPr="00D925A2" w:rsidRDefault="00692F7E" w:rsidP="00692F7E">
      <w:pPr>
        <w:tabs>
          <w:tab w:val="left" w:pos="142"/>
        </w:tabs>
        <w:jc w:val="both"/>
        <w:rPr>
          <w:sz w:val="16"/>
          <w:szCs w:val="16"/>
        </w:rPr>
      </w:pPr>
      <w:r w:rsidRPr="00D925A2">
        <w:rPr>
          <w:sz w:val="16"/>
          <w:szCs w:val="16"/>
        </w:rPr>
        <w:t xml:space="preserve">На данные цели за счет средств местного бюджета израсходовано 313,8 тыс. руб., в том числе на уборку улиц,  обеспечение надлежащего санитарного состояния территории, </w:t>
      </w:r>
      <w:proofErr w:type="spellStart"/>
      <w:r w:rsidRPr="00D925A2">
        <w:rPr>
          <w:sz w:val="16"/>
          <w:szCs w:val="16"/>
        </w:rPr>
        <w:t>кронирование</w:t>
      </w:r>
      <w:proofErr w:type="spellEnd"/>
      <w:r w:rsidRPr="00D925A2">
        <w:rPr>
          <w:sz w:val="16"/>
          <w:szCs w:val="16"/>
        </w:rPr>
        <w:t xml:space="preserve"> деревьев покос сорной растительности. </w:t>
      </w:r>
    </w:p>
    <w:p w:rsidR="00692F7E" w:rsidRPr="00D925A2" w:rsidRDefault="00692F7E" w:rsidP="00692F7E">
      <w:pPr>
        <w:pStyle w:val="afff3"/>
        <w:tabs>
          <w:tab w:val="left" w:pos="142"/>
        </w:tabs>
        <w:spacing w:before="0" w:after="0"/>
        <w:jc w:val="both"/>
        <w:rPr>
          <w:sz w:val="16"/>
          <w:szCs w:val="16"/>
        </w:rPr>
      </w:pPr>
      <w:r w:rsidRPr="00D925A2">
        <w:rPr>
          <w:sz w:val="16"/>
          <w:szCs w:val="16"/>
        </w:rPr>
        <w:t>С 1 января 2020 года вывоз твердых коммунальных отходов (ТКО) в поселении осуществляет региональный оператор ООО «Вега».</w:t>
      </w:r>
    </w:p>
    <w:p w:rsidR="00692F7E" w:rsidRPr="00D925A2" w:rsidRDefault="00692F7E" w:rsidP="00692F7E">
      <w:pPr>
        <w:pStyle w:val="ListParagraph"/>
        <w:tabs>
          <w:tab w:val="left" w:pos="142"/>
        </w:tabs>
        <w:spacing w:after="0" w:line="240" w:lineRule="auto"/>
        <w:ind w:left="0"/>
        <w:rPr>
          <w:rFonts w:ascii="Times New Roman" w:hAnsi="Times New Roman"/>
          <w:i/>
          <w:sz w:val="16"/>
          <w:szCs w:val="16"/>
          <w:u w:val="single"/>
        </w:rPr>
      </w:pPr>
      <w:r w:rsidRPr="00D925A2">
        <w:rPr>
          <w:rFonts w:ascii="Times New Roman" w:hAnsi="Times New Roman"/>
          <w:i/>
          <w:sz w:val="16"/>
          <w:szCs w:val="16"/>
          <w:u w:val="single"/>
        </w:rPr>
        <w:t>Осуществление дорожной деятельности в отношении автомобильных дорог местного значения.</w:t>
      </w:r>
    </w:p>
    <w:p w:rsidR="00692F7E" w:rsidRPr="00D925A2" w:rsidRDefault="00692F7E" w:rsidP="00692F7E">
      <w:pPr>
        <w:pStyle w:val="afff3"/>
        <w:tabs>
          <w:tab w:val="left" w:pos="142"/>
        </w:tabs>
        <w:spacing w:before="0" w:after="0"/>
        <w:jc w:val="both"/>
        <w:rPr>
          <w:rStyle w:val="affffffd"/>
          <w:b w:val="0"/>
          <w:bCs w:val="0"/>
          <w:sz w:val="16"/>
          <w:szCs w:val="16"/>
        </w:rPr>
      </w:pPr>
      <w:r w:rsidRPr="00D925A2">
        <w:rPr>
          <w:rStyle w:val="affffffd"/>
          <w:b w:val="0"/>
          <w:bCs w:val="0"/>
          <w:sz w:val="16"/>
          <w:szCs w:val="16"/>
        </w:rPr>
        <w:t xml:space="preserve">Согласно переданным полномочиям по содержанию дорог </w:t>
      </w:r>
      <w:r w:rsidRPr="00D925A2">
        <w:rPr>
          <w:sz w:val="16"/>
          <w:szCs w:val="16"/>
        </w:rPr>
        <w:t xml:space="preserve">общего пользования </w:t>
      </w:r>
      <w:r w:rsidRPr="00D925A2">
        <w:rPr>
          <w:rStyle w:val="affffffd"/>
          <w:b w:val="0"/>
          <w:bCs w:val="0"/>
          <w:sz w:val="16"/>
          <w:szCs w:val="16"/>
        </w:rPr>
        <w:t xml:space="preserve">местного значения администрацией Павловского муниципального района администрации Александровского сельского поселения было израсходовано 825,1 тыс. руб. на очистку дорог от снега, </w:t>
      </w:r>
      <w:proofErr w:type="spellStart"/>
      <w:r w:rsidRPr="00D925A2">
        <w:rPr>
          <w:rStyle w:val="affffffd"/>
          <w:b w:val="0"/>
          <w:bCs w:val="0"/>
          <w:sz w:val="16"/>
          <w:szCs w:val="16"/>
        </w:rPr>
        <w:t>гредирование</w:t>
      </w:r>
      <w:proofErr w:type="spellEnd"/>
      <w:r w:rsidRPr="00D925A2">
        <w:rPr>
          <w:rStyle w:val="affffffd"/>
          <w:b w:val="0"/>
          <w:bCs w:val="0"/>
          <w:sz w:val="16"/>
          <w:szCs w:val="16"/>
        </w:rPr>
        <w:t xml:space="preserve"> и покос сорной растительности дорог местного значения.</w:t>
      </w:r>
    </w:p>
    <w:p w:rsidR="00692F7E" w:rsidRPr="00D925A2" w:rsidRDefault="00692F7E" w:rsidP="00692F7E">
      <w:pPr>
        <w:pStyle w:val="ListParagraph"/>
        <w:tabs>
          <w:tab w:val="left" w:pos="142"/>
        </w:tabs>
        <w:spacing w:after="0" w:line="240" w:lineRule="auto"/>
        <w:ind w:left="0"/>
        <w:rPr>
          <w:rFonts w:ascii="Times New Roman" w:hAnsi="Times New Roman"/>
          <w:i/>
          <w:sz w:val="16"/>
          <w:szCs w:val="16"/>
          <w:u w:val="single"/>
        </w:rPr>
      </w:pPr>
      <w:r w:rsidRPr="00D925A2">
        <w:rPr>
          <w:rFonts w:ascii="Times New Roman" w:hAnsi="Times New Roman"/>
          <w:i/>
          <w:sz w:val="16"/>
          <w:szCs w:val="16"/>
          <w:u w:val="single"/>
        </w:rPr>
        <w:t>Обеспечение сохранности и ремонт военно-мемориальных объектов</w:t>
      </w:r>
    </w:p>
    <w:p w:rsidR="00692F7E" w:rsidRPr="00D925A2" w:rsidRDefault="00692F7E" w:rsidP="00692F7E">
      <w:pPr>
        <w:pStyle w:val="afff3"/>
        <w:tabs>
          <w:tab w:val="left" w:pos="142"/>
        </w:tabs>
        <w:spacing w:before="0" w:after="0"/>
        <w:jc w:val="both"/>
        <w:rPr>
          <w:rStyle w:val="affffffd"/>
          <w:b w:val="0"/>
          <w:bCs w:val="0"/>
          <w:sz w:val="16"/>
          <w:szCs w:val="16"/>
        </w:rPr>
      </w:pPr>
      <w:r w:rsidRPr="00D925A2">
        <w:rPr>
          <w:rStyle w:val="affffffd"/>
          <w:b w:val="0"/>
          <w:bCs w:val="0"/>
          <w:sz w:val="16"/>
          <w:szCs w:val="16"/>
        </w:rPr>
        <w:t>Расходы на военно-мемориальные объекты составила 3,0 тыс</w:t>
      </w:r>
      <w:proofErr w:type="gramStart"/>
      <w:r w:rsidRPr="00D925A2">
        <w:rPr>
          <w:rStyle w:val="affffffd"/>
          <w:b w:val="0"/>
          <w:bCs w:val="0"/>
          <w:sz w:val="16"/>
          <w:szCs w:val="16"/>
        </w:rPr>
        <w:t>.р</w:t>
      </w:r>
      <w:proofErr w:type="gramEnd"/>
      <w:r w:rsidRPr="00D925A2">
        <w:rPr>
          <w:rStyle w:val="affffffd"/>
          <w:b w:val="0"/>
          <w:bCs w:val="0"/>
          <w:sz w:val="16"/>
          <w:szCs w:val="16"/>
        </w:rPr>
        <w:t>уб.</w:t>
      </w:r>
    </w:p>
    <w:p w:rsidR="00692F7E" w:rsidRPr="00D925A2" w:rsidRDefault="00692F7E" w:rsidP="00692F7E">
      <w:pPr>
        <w:pStyle w:val="afff3"/>
        <w:tabs>
          <w:tab w:val="left" w:pos="142"/>
        </w:tabs>
        <w:spacing w:before="0" w:after="0"/>
        <w:jc w:val="center"/>
        <w:rPr>
          <w:b/>
          <w:i/>
          <w:sz w:val="16"/>
          <w:szCs w:val="16"/>
        </w:rPr>
      </w:pPr>
      <w:r w:rsidRPr="00D925A2">
        <w:rPr>
          <w:b/>
          <w:i/>
          <w:sz w:val="16"/>
          <w:szCs w:val="16"/>
        </w:rPr>
        <w:lastRenderedPageBreak/>
        <w:t>Подпрограмма  2  «Развитие культуры Александровского сельского поселения»</w:t>
      </w:r>
    </w:p>
    <w:p w:rsidR="00692F7E" w:rsidRPr="00D925A2" w:rsidRDefault="00692F7E" w:rsidP="00692F7E">
      <w:pPr>
        <w:pStyle w:val="ae"/>
        <w:tabs>
          <w:tab w:val="left" w:pos="142"/>
        </w:tabs>
        <w:ind w:left="0"/>
        <w:jc w:val="both"/>
        <w:rPr>
          <w:sz w:val="16"/>
          <w:szCs w:val="16"/>
        </w:rPr>
      </w:pPr>
      <w:r w:rsidRPr="00D925A2">
        <w:rPr>
          <w:sz w:val="16"/>
          <w:szCs w:val="16"/>
        </w:rPr>
        <w:t>Обеспечение перечисления трансферт на текущее содержание МКУК Александровское КДО 2 626,0 тыс. рублей.</w:t>
      </w:r>
    </w:p>
    <w:p w:rsidR="00692F7E" w:rsidRPr="00D925A2" w:rsidRDefault="00692F7E" w:rsidP="00692F7E">
      <w:pPr>
        <w:pStyle w:val="ListParagraph"/>
        <w:tabs>
          <w:tab w:val="left" w:pos="142"/>
        </w:tabs>
        <w:spacing w:after="0" w:line="240" w:lineRule="auto"/>
        <w:ind w:left="0"/>
        <w:rPr>
          <w:rFonts w:ascii="Times New Roman" w:hAnsi="Times New Roman"/>
          <w:b/>
          <w:i/>
          <w:sz w:val="16"/>
          <w:szCs w:val="16"/>
        </w:rPr>
      </w:pPr>
    </w:p>
    <w:p w:rsidR="00692F7E" w:rsidRPr="00D925A2" w:rsidRDefault="00692F7E" w:rsidP="00692F7E">
      <w:pPr>
        <w:pStyle w:val="ListParagraph"/>
        <w:tabs>
          <w:tab w:val="left" w:pos="142"/>
        </w:tabs>
        <w:spacing w:after="0" w:line="240" w:lineRule="auto"/>
        <w:ind w:left="0"/>
        <w:jc w:val="center"/>
        <w:rPr>
          <w:rFonts w:ascii="Times New Roman" w:hAnsi="Times New Roman"/>
          <w:b/>
          <w:i/>
          <w:sz w:val="16"/>
          <w:szCs w:val="16"/>
        </w:rPr>
      </w:pPr>
      <w:r w:rsidRPr="00D925A2">
        <w:rPr>
          <w:rFonts w:ascii="Times New Roman" w:hAnsi="Times New Roman"/>
          <w:b/>
          <w:i/>
          <w:sz w:val="16"/>
          <w:szCs w:val="16"/>
        </w:rPr>
        <w:t>Подпрограмма  3 «Обеспечение реализации муниципальной программы»</w:t>
      </w:r>
    </w:p>
    <w:p w:rsidR="00692F7E" w:rsidRPr="00D925A2" w:rsidRDefault="00692F7E" w:rsidP="00692F7E">
      <w:pPr>
        <w:pStyle w:val="ae"/>
        <w:tabs>
          <w:tab w:val="left" w:pos="142"/>
        </w:tabs>
        <w:ind w:left="0"/>
        <w:jc w:val="both"/>
        <w:rPr>
          <w:sz w:val="16"/>
          <w:szCs w:val="16"/>
          <w:highlight w:val="yellow"/>
        </w:rPr>
      </w:pPr>
      <w:r w:rsidRPr="00D925A2">
        <w:rPr>
          <w:sz w:val="16"/>
          <w:szCs w:val="16"/>
        </w:rPr>
        <w:t>На реализацию мероприятий освоено денежных средств в 2024 году 4269,6 тыс</w:t>
      </w:r>
      <w:proofErr w:type="gramStart"/>
      <w:r w:rsidRPr="00D925A2">
        <w:rPr>
          <w:sz w:val="16"/>
          <w:szCs w:val="16"/>
        </w:rPr>
        <w:t>.р</w:t>
      </w:r>
      <w:proofErr w:type="gramEnd"/>
      <w:r w:rsidRPr="00D925A2">
        <w:rPr>
          <w:sz w:val="16"/>
          <w:szCs w:val="16"/>
        </w:rPr>
        <w:t>уб., что на 529,8 тыс. руб. меньше к 2023 году или на 11,0 процентов.</w:t>
      </w:r>
    </w:p>
    <w:p w:rsidR="00692F7E" w:rsidRPr="00D925A2" w:rsidRDefault="00692F7E" w:rsidP="00692F7E">
      <w:pPr>
        <w:pStyle w:val="ae"/>
        <w:tabs>
          <w:tab w:val="left" w:pos="142"/>
        </w:tabs>
        <w:ind w:left="0"/>
        <w:jc w:val="both"/>
        <w:rPr>
          <w:sz w:val="16"/>
          <w:szCs w:val="16"/>
        </w:rPr>
      </w:pPr>
      <w:r w:rsidRPr="00D925A2">
        <w:rPr>
          <w:sz w:val="16"/>
          <w:szCs w:val="16"/>
        </w:rPr>
        <w:t>На финансовое обеспечение деятельности органов местного самоуправления Александровского сельского поселения из местного бюджета выделено 4035,8 тыс. рублей (94,5% от общего финансирования подпрограммы).</w:t>
      </w:r>
    </w:p>
    <w:p w:rsidR="00692F7E" w:rsidRPr="00D925A2" w:rsidRDefault="00692F7E" w:rsidP="00692F7E">
      <w:pPr>
        <w:pStyle w:val="ae"/>
        <w:tabs>
          <w:tab w:val="left" w:pos="142"/>
        </w:tabs>
        <w:ind w:left="0"/>
        <w:jc w:val="both"/>
        <w:rPr>
          <w:sz w:val="16"/>
          <w:szCs w:val="16"/>
        </w:rPr>
      </w:pPr>
      <w:r w:rsidRPr="00D925A2">
        <w:rPr>
          <w:sz w:val="16"/>
          <w:szCs w:val="16"/>
        </w:rPr>
        <w:t>Объем финансового обеспечения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 составил 233,8 тыс. рублей, в том числе за счет федерального бюджета -  136,2 тыс. рублей (3,2%), на осуществление первичного воинского учета на территории, где отсутствуют военные комиссариаты, местного бюджета – 97,6 тыс. рублей (2,3%).</w:t>
      </w:r>
    </w:p>
    <w:p w:rsidR="00692F7E" w:rsidRPr="00D925A2" w:rsidRDefault="00692F7E" w:rsidP="00692F7E">
      <w:pPr>
        <w:pStyle w:val="ae"/>
        <w:tabs>
          <w:tab w:val="left" w:pos="142"/>
        </w:tabs>
        <w:ind w:left="0"/>
        <w:jc w:val="both"/>
        <w:rPr>
          <w:sz w:val="16"/>
          <w:szCs w:val="16"/>
        </w:rPr>
      </w:pPr>
    </w:p>
    <w:p w:rsidR="00692F7E" w:rsidRPr="00D925A2" w:rsidRDefault="00692F7E" w:rsidP="00692F7E">
      <w:pPr>
        <w:pStyle w:val="ListParagraph"/>
        <w:tabs>
          <w:tab w:val="left" w:pos="142"/>
        </w:tabs>
        <w:spacing w:after="0" w:line="240" w:lineRule="auto"/>
        <w:ind w:left="0"/>
        <w:jc w:val="center"/>
        <w:rPr>
          <w:rFonts w:ascii="Times New Roman" w:hAnsi="Times New Roman"/>
          <w:b/>
          <w:i/>
          <w:sz w:val="16"/>
          <w:szCs w:val="16"/>
        </w:rPr>
      </w:pPr>
      <w:r w:rsidRPr="00D925A2">
        <w:rPr>
          <w:rFonts w:ascii="Times New Roman" w:hAnsi="Times New Roman"/>
          <w:b/>
          <w:i/>
          <w:sz w:val="16"/>
          <w:szCs w:val="16"/>
        </w:rPr>
        <w:t>Подпрограмма  4  «Безопасность и правопорядок на территории Александровского сельского поселения»</w:t>
      </w:r>
    </w:p>
    <w:p w:rsidR="00692F7E" w:rsidRPr="00D925A2" w:rsidRDefault="00692F7E" w:rsidP="00692F7E">
      <w:pPr>
        <w:tabs>
          <w:tab w:val="left" w:pos="142"/>
        </w:tabs>
        <w:jc w:val="both"/>
        <w:rPr>
          <w:sz w:val="16"/>
          <w:szCs w:val="16"/>
        </w:rPr>
      </w:pPr>
      <w:r w:rsidRPr="00D925A2">
        <w:rPr>
          <w:sz w:val="16"/>
          <w:szCs w:val="16"/>
        </w:rPr>
        <w:t>В рамках подпрограммы в 2024 году реализовались мероприятия по предупреждению и помощи населению в чрезвычайных ситуациях по дезинсекции от клещей в сумме 9,66 тыс. руб. На проведение профилактических  противопожарных мероприятий (патрулирование лесных массивов с целью недопущения возникновения ландшафтных пожаров в пожароопасный сезон, противопожарную опашку границ сельского поселения) израсходовано 398,6 тыс</w:t>
      </w:r>
      <w:proofErr w:type="gramStart"/>
      <w:r w:rsidRPr="00D925A2">
        <w:rPr>
          <w:sz w:val="16"/>
          <w:szCs w:val="16"/>
        </w:rPr>
        <w:t>.р</w:t>
      </w:r>
      <w:proofErr w:type="gramEnd"/>
      <w:r w:rsidRPr="00D925A2">
        <w:rPr>
          <w:sz w:val="16"/>
          <w:szCs w:val="16"/>
        </w:rPr>
        <w:t>уб.</w:t>
      </w:r>
    </w:p>
    <w:p w:rsidR="00692F7E" w:rsidRPr="00D925A2" w:rsidRDefault="00692F7E" w:rsidP="00692F7E">
      <w:pPr>
        <w:tabs>
          <w:tab w:val="left" w:pos="142"/>
        </w:tabs>
        <w:jc w:val="both"/>
        <w:rPr>
          <w:sz w:val="16"/>
          <w:szCs w:val="16"/>
        </w:rPr>
      </w:pPr>
    </w:p>
    <w:p w:rsidR="00692F7E" w:rsidRPr="00D925A2" w:rsidRDefault="00692F7E" w:rsidP="00692F7E">
      <w:pPr>
        <w:pStyle w:val="ae"/>
        <w:tabs>
          <w:tab w:val="left" w:pos="142"/>
        </w:tabs>
        <w:ind w:left="0"/>
        <w:jc w:val="center"/>
        <w:rPr>
          <w:b/>
          <w:i/>
          <w:sz w:val="16"/>
          <w:szCs w:val="16"/>
        </w:rPr>
      </w:pPr>
      <w:r w:rsidRPr="00D925A2">
        <w:rPr>
          <w:sz w:val="16"/>
          <w:szCs w:val="16"/>
        </w:rPr>
        <w:t xml:space="preserve"> </w:t>
      </w:r>
      <w:r w:rsidRPr="00D925A2">
        <w:rPr>
          <w:b/>
          <w:i/>
          <w:sz w:val="16"/>
          <w:szCs w:val="16"/>
        </w:rPr>
        <w:t>Подпрограмма  5  «Энергосбережение и повышение энергетической эффективности</w:t>
      </w:r>
    </w:p>
    <w:p w:rsidR="00692F7E" w:rsidRPr="00D925A2" w:rsidRDefault="00692F7E" w:rsidP="00692F7E">
      <w:pPr>
        <w:pStyle w:val="ae"/>
        <w:tabs>
          <w:tab w:val="left" w:pos="142"/>
        </w:tabs>
        <w:ind w:left="0"/>
        <w:jc w:val="both"/>
        <w:rPr>
          <w:sz w:val="16"/>
          <w:szCs w:val="16"/>
        </w:rPr>
      </w:pPr>
      <w:r w:rsidRPr="00D925A2">
        <w:rPr>
          <w:sz w:val="16"/>
          <w:szCs w:val="16"/>
        </w:rPr>
        <w:t>На реализацию мероприятий в 2024 году было освоено денежных средств 8,22 тыс. рублей (на приобретение энергосберегающих ламп).</w:t>
      </w:r>
    </w:p>
    <w:p w:rsidR="00692F7E" w:rsidRPr="00D925A2" w:rsidRDefault="00692F7E" w:rsidP="00692F7E">
      <w:pPr>
        <w:tabs>
          <w:tab w:val="left" w:pos="142"/>
        </w:tabs>
        <w:jc w:val="both"/>
        <w:rPr>
          <w:sz w:val="16"/>
          <w:szCs w:val="16"/>
        </w:rPr>
      </w:pPr>
    </w:p>
    <w:p w:rsidR="00692F7E" w:rsidRPr="00D925A2" w:rsidRDefault="00692F7E" w:rsidP="00692F7E">
      <w:pPr>
        <w:tabs>
          <w:tab w:val="left" w:pos="142"/>
        </w:tabs>
        <w:jc w:val="both"/>
        <w:rPr>
          <w:sz w:val="16"/>
          <w:szCs w:val="16"/>
        </w:rPr>
      </w:pPr>
      <w:r w:rsidRPr="00D925A2">
        <w:rPr>
          <w:sz w:val="16"/>
          <w:szCs w:val="16"/>
        </w:rPr>
        <w:tab/>
        <w:t>В структуре расходов бюджета сельского поселения расходы, направленные на оплату труда и начисления составляют  29,55 % в общем объеме расходов бюджета.</w:t>
      </w:r>
    </w:p>
    <w:p w:rsidR="00692F7E" w:rsidRPr="00D925A2" w:rsidRDefault="00692F7E" w:rsidP="00692F7E">
      <w:pPr>
        <w:tabs>
          <w:tab w:val="left" w:pos="142"/>
        </w:tabs>
        <w:jc w:val="both"/>
        <w:rPr>
          <w:sz w:val="16"/>
          <w:szCs w:val="16"/>
        </w:rPr>
      </w:pPr>
      <w:r w:rsidRPr="00D925A2">
        <w:rPr>
          <w:sz w:val="16"/>
          <w:szCs w:val="16"/>
        </w:rPr>
        <w:t>Превышение установленного департаментом финансово-бюджетной политики Воронежской области норматива расходов на оплату труда работников, замещающих должности и должности муниципальной службы по итогам исполнения бюджета сельского поселения  допущено не было.</w:t>
      </w:r>
    </w:p>
    <w:p w:rsidR="00692F7E" w:rsidRPr="00D925A2" w:rsidRDefault="00692F7E" w:rsidP="00692F7E">
      <w:pPr>
        <w:tabs>
          <w:tab w:val="left" w:pos="142"/>
        </w:tabs>
        <w:jc w:val="both"/>
        <w:rPr>
          <w:sz w:val="16"/>
          <w:szCs w:val="16"/>
        </w:rPr>
      </w:pPr>
      <w:r w:rsidRPr="00D925A2">
        <w:rPr>
          <w:sz w:val="16"/>
          <w:szCs w:val="16"/>
        </w:rPr>
        <w:t xml:space="preserve">За отчетный год бюджет Александровского сельского поселения выполнен с </w:t>
      </w:r>
      <w:proofErr w:type="spellStart"/>
      <w:r w:rsidRPr="00D925A2">
        <w:rPr>
          <w:sz w:val="16"/>
          <w:szCs w:val="16"/>
        </w:rPr>
        <w:t>профицитом</w:t>
      </w:r>
      <w:proofErr w:type="spellEnd"/>
      <w:r w:rsidRPr="00D925A2">
        <w:rPr>
          <w:sz w:val="16"/>
          <w:szCs w:val="16"/>
        </w:rPr>
        <w:t xml:space="preserve"> 1288,5 тыс. руб. </w:t>
      </w:r>
    </w:p>
    <w:p w:rsidR="00692F7E" w:rsidRPr="00D925A2" w:rsidRDefault="00692F7E" w:rsidP="00692F7E">
      <w:pPr>
        <w:tabs>
          <w:tab w:val="left" w:pos="142"/>
        </w:tabs>
        <w:jc w:val="both"/>
        <w:rPr>
          <w:sz w:val="16"/>
          <w:szCs w:val="16"/>
        </w:rPr>
      </w:pPr>
    </w:p>
    <w:p w:rsidR="00692F7E" w:rsidRPr="00D925A2" w:rsidRDefault="00692F7E" w:rsidP="00692F7E">
      <w:pPr>
        <w:tabs>
          <w:tab w:val="left" w:pos="142"/>
        </w:tabs>
        <w:jc w:val="both"/>
        <w:rPr>
          <w:sz w:val="16"/>
          <w:szCs w:val="16"/>
        </w:rPr>
      </w:pPr>
      <w:r w:rsidRPr="00D925A2">
        <w:rPr>
          <w:sz w:val="16"/>
          <w:szCs w:val="16"/>
        </w:rPr>
        <w:t xml:space="preserve">На основании </w:t>
      </w:r>
      <w:proofErr w:type="gramStart"/>
      <w:r w:rsidRPr="00D925A2">
        <w:rPr>
          <w:sz w:val="16"/>
          <w:szCs w:val="16"/>
        </w:rPr>
        <w:t>вышеизложенного</w:t>
      </w:r>
      <w:proofErr w:type="gramEnd"/>
      <w:r w:rsidRPr="00D925A2">
        <w:rPr>
          <w:sz w:val="16"/>
          <w:szCs w:val="16"/>
        </w:rPr>
        <w:t xml:space="preserve"> участники публичных слушаний рекомендуют:</w:t>
      </w:r>
    </w:p>
    <w:p w:rsidR="00692F7E" w:rsidRPr="00D925A2" w:rsidRDefault="00692F7E" w:rsidP="00692F7E">
      <w:pPr>
        <w:tabs>
          <w:tab w:val="left" w:pos="142"/>
        </w:tabs>
        <w:jc w:val="both"/>
        <w:rPr>
          <w:sz w:val="16"/>
          <w:szCs w:val="16"/>
        </w:rPr>
      </w:pPr>
      <w:r w:rsidRPr="00D925A2">
        <w:rPr>
          <w:color w:val="000000"/>
          <w:sz w:val="16"/>
          <w:szCs w:val="16"/>
        </w:rPr>
        <w:t xml:space="preserve">    1. </w:t>
      </w:r>
      <w:r w:rsidRPr="00D925A2">
        <w:rPr>
          <w:sz w:val="16"/>
          <w:szCs w:val="16"/>
        </w:rPr>
        <w:t>Совету  народных  депутатов  Александровского сельского поселения Павловского муниципального  района рассмотреть возможность принятия проекта решения «Об  исполнении  бюджета  Александровского сельского поселения за  2024 год».</w:t>
      </w:r>
    </w:p>
    <w:p w:rsidR="00692F7E" w:rsidRPr="00D925A2" w:rsidRDefault="00692F7E" w:rsidP="00692F7E">
      <w:pPr>
        <w:tabs>
          <w:tab w:val="left" w:pos="142"/>
        </w:tabs>
        <w:jc w:val="both"/>
        <w:rPr>
          <w:sz w:val="16"/>
          <w:szCs w:val="16"/>
        </w:rPr>
      </w:pPr>
      <w:r w:rsidRPr="00D925A2">
        <w:rPr>
          <w:sz w:val="16"/>
          <w:szCs w:val="16"/>
        </w:rPr>
        <w:t xml:space="preserve">    2. Комиссии по подготовке и проведению публичных слушаний направить настоящие рекомендации  Совету народных  депутатов Александровского сельского поселения, с целью информирования граждан об итогах публичных слушаний.</w:t>
      </w:r>
    </w:p>
    <w:p w:rsidR="00692F7E" w:rsidRPr="00D925A2" w:rsidRDefault="00692F7E" w:rsidP="00692F7E">
      <w:pPr>
        <w:tabs>
          <w:tab w:val="left" w:pos="142"/>
        </w:tabs>
        <w:rPr>
          <w:sz w:val="16"/>
          <w:szCs w:val="16"/>
        </w:rPr>
      </w:pPr>
    </w:p>
    <w:p w:rsidR="00692F7E" w:rsidRPr="00D925A2" w:rsidRDefault="00692F7E" w:rsidP="00692F7E">
      <w:pPr>
        <w:tabs>
          <w:tab w:val="left" w:pos="142"/>
        </w:tabs>
        <w:rPr>
          <w:sz w:val="16"/>
          <w:szCs w:val="16"/>
        </w:rPr>
      </w:pPr>
      <w:r w:rsidRPr="00D925A2">
        <w:rPr>
          <w:sz w:val="16"/>
          <w:szCs w:val="16"/>
        </w:rPr>
        <w:t xml:space="preserve">Председатель комиссии                                                                         </w:t>
      </w:r>
      <w:proofErr w:type="spellStart"/>
      <w:r w:rsidRPr="00D925A2">
        <w:rPr>
          <w:sz w:val="16"/>
          <w:szCs w:val="16"/>
        </w:rPr>
        <w:t>Н.В.Бурлакина</w:t>
      </w:r>
      <w:proofErr w:type="spellEnd"/>
      <w:r w:rsidRPr="00D925A2">
        <w:rPr>
          <w:sz w:val="16"/>
          <w:szCs w:val="16"/>
        </w:rPr>
        <w:t xml:space="preserve"> </w:t>
      </w:r>
    </w:p>
    <w:p w:rsidR="00692F7E" w:rsidRPr="00D925A2" w:rsidRDefault="00692F7E" w:rsidP="00692F7E">
      <w:pPr>
        <w:tabs>
          <w:tab w:val="left" w:pos="142"/>
        </w:tabs>
        <w:rPr>
          <w:sz w:val="16"/>
          <w:szCs w:val="16"/>
        </w:rPr>
      </w:pPr>
    </w:p>
    <w:p w:rsidR="00692F7E" w:rsidRDefault="00692F7E" w:rsidP="005A59D5">
      <w:pPr>
        <w:rPr>
          <w:sz w:val="16"/>
          <w:szCs w:val="16"/>
        </w:rPr>
      </w:pPr>
    </w:p>
    <w:p w:rsidR="00692F7E" w:rsidRDefault="00692F7E" w:rsidP="005A59D5">
      <w:pPr>
        <w:rPr>
          <w:sz w:val="16"/>
          <w:szCs w:val="16"/>
        </w:rPr>
      </w:pPr>
    </w:p>
    <w:p w:rsidR="00692F7E" w:rsidRPr="00972CF3" w:rsidRDefault="00692F7E" w:rsidP="00692F7E">
      <w:pPr>
        <w:jc w:val="center"/>
        <w:rPr>
          <w:b/>
          <w:bCs/>
          <w:sz w:val="16"/>
          <w:szCs w:val="16"/>
        </w:rPr>
      </w:pPr>
    </w:p>
    <w:p w:rsidR="00692F7E" w:rsidRPr="00972CF3" w:rsidRDefault="00692F7E" w:rsidP="00692F7E">
      <w:pPr>
        <w:jc w:val="center"/>
        <w:rPr>
          <w:b/>
          <w:bCs/>
          <w:sz w:val="16"/>
          <w:szCs w:val="16"/>
        </w:rPr>
      </w:pPr>
      <w:r w:rsidRPr="00972CF3">
        <w:rPr>
          <w:b/>
          <w:bCs/>
          <w:sz w:val="16"/>
          <w:szCs w:val="16"/>
        </w:rPr>
        <w:t xml:space="preserve">СОВЕТ </w:t>
      </w:r>
    </w:p>
    <w:p w:rsidR="00692F7E" w:rsidRPr="00972CF3" w:rsidRDefault="00692F7E" w:rsidP="00692F7E">
      <w:pPr>
        <w:jc w:val="center"/>
        <w:rPr>
          <w:b/>
          <w:bCs/>
          <w:sz w:val="16"/>
          <w:szCs w:val="16"/>
        </w:rPr>
      </w:pPr>
      <w:r w:rsidRPr="00972CF3">
        <w:rPr>
          <w:b/>
          <w:bCs/>
          <w:sz w:val="16"/>
          <w:szCs w:val="16"/>
        </w:rPr>
        <w:t xml:space="preserve">НАРОДНЫХ ДЕПУТАТОВ </w:t>
      </w:r>
    </w:p>
    <w:p w:rsidR="00692F7E" w:rsidRPr="00972CF3" w:rsidRDefault="00692F7E" w:rsidP="00692F7E">
      <w:pPr>
        <w:jc w:val="center"/>
        <w:rPr>
          <w:b/>
          <w:bCs/>
          <w:sz w:val="16"/>
          <w:szCs w:val="16"/>
        </w:rPr>
      </w:pPr>
      <w:r w:rsidRPr="00972CF3">
        <w:rPr>
          <w:b/>
          <w:bCs/>
          <w:sz w:val="16"/>
          <w:szCs w:val="16"/>
        </w:rPr>
        <w:t xml:space="preserve">АЛЕКСАНДРОВСКОГО СЕЛЬСКОГО ПОСЕЛЕНИЯ </w:t>
      </w:r>
    </w:p>
    <w:p w:rsidR="00692F7E" w:rsidRPr="00972CF3" w:rsidRDefault="00692F7E" w:rsidP="00692F7E">
      <w:pPr>
        <w:jc w:val="center"/>
        <w:rPr>
          <w:b/>
          <w:bCs/>
          <w:sz w:val="16"/>
          <w:szCs w:val="16"/>
        </w:rPr>
      </w:pPr>
      <w:r w:rsidRPr="00972CF3">
        <w:rPr>
          <w:b/>
          <w:bCs/>
          <w:sz w:val="16"/>
          <w:szCs w:val="16"/>
        </w:rPr>
        <w:t xml:space="preserve">ПАВЛОВСКОГО МУНИЦИПАЛЬНОГО РАЙОНА </w:t>
      </w:r>
    </w:p>
    <w:p w:rsidR="00692F7E" w:rsidRPr="00972CF3" w:rsidRDefault="00692F7E" w:rsidP="00692F7E">
      <w:pPr>
        <w:jc w:val="center"/>
        <w:rPr>
          <w:b/>
          <w:bCs/>
          <w:sz w:val="16"/>
          <w:szCs w:val="16"/>
        </w:rPr>
      </w:pPr>
      <w:r w:rsidRPr="00972CF3">
        <w:rPr>
          <w:b/>
          <w:bCs/>
          <w:sz w:val="16"/>
          <w:szCs w:val="16"/>
        </w:rPr>
        <w:t>ВОРОНЕЖСКОЙ ОБЛАСТИ</w:t>
      </w:r>
    </w:p>
    <w:p w:rsidR="00692F7E" w:rsidRPr="00972CF3" w:rsidRDefault="00692F7E" w:rsidP="00692F7E">
      <w:pPr>
        <w:spacing w:after="120"/>
        <w:jc w:val="center"/>
        <w:rPr>
          <w:rFonts w:ascii="Calibri" w:hAnsi="Calibri"/>
          <w:sz w:val="16"/>
          <w:szCs w:val="16"/>
        </w:rPr>
      </w:pPr>
    </w:p>
    <w:p w:rsidR="00692F7E" w:rsidRPr="00972CF3" w:rsidRDefault="00692F7E" w:rsidP="00692F7E">
      <w:pPr>
        <w:spacing w:after="120"/>
        <w:jc w:val="center"/>
        <w:rPr>
          <w:b/>
          <w:bCs/>
          <w:sz w:val="16"/>
          <w:szCs w:val="16"/>
        </w:rPr>
      </w:pPr>
      <w:proofErr w:type="gramStart"/>
      <w:r w:rsidRPr="00972CF3">
        <w:rPr>
          <w:b/>
          <w:bCs/>
          <w:sz w:val="16"/>
          <w:szCs w:val="16"/>
        </w:rPr>
        <w:t>Р</w:t>
      </w:r>
      <w:proofErr w:type="gramEnd"/>
      <w:r w:rsidRPr="00972CF3">
        <w:rPr>
          <w:b/>
          <w:bCs/>
          <w:sz w:val="16"/>
          <w:szCs w:val="16"/>
        </w:rPr>
        <w:t xml:space="preserve"> Е Ш Е Н И Е</w:t>
      </w:r>
    </w:p>
    <w:p w:rsidR="00692F7E" w:rsidRPr="00972CF3" w:rsidRDefault="00692F7E" w:rsidP="00692F7E">
      <w:pPr>
        <w:pStyle w:val="afff"/>
        <w:rPr>
          <w:sz w:val="16"/>
          <w:szCs w:val="16"/>
          <w:u w:val="single"/>
        </w:rPr>
      </w:pPr>
      <w:r w:rsidRPr="00972CF3">
        <w:rPr>
          <w:sz w:val="16"/>
          <w:szCs w:val="16"/>
          <w:u w:val="single"/>
        </w:rPr>
        <w:t>От   11.04.2025  №309</w:t>
      </w:r>
    </w:p>
    <w:p w:rsidR="00692F7E" w:rsidRPr="00972CF3" w:rsidRDefault="00692F7E" w:rsidP="00692F7E">
      <w:pPr>
        <w:pStyle w:val="afff"/>
        <w:rPr>
          <w:sz w:val="16"/>
          <w:szCs w:val="16"/>
        </w:rPr>
      </w:pPr>
      <w:r w:rsidRPr="00972CF3">
        <w:rPr>
          <w:sz w:val="16"/>
          <w:szCs w:val="16"/>
        </w:rPr>
        <w:t xml:space="preserve">    </w:t>
      </w:r>
      <w:proofErr w:type="gramStart"/>
      <w:r w:rsidRPr="00972CF3">
        <w:rPr>
          <w:sz w:val="16"/>
          <w:szCs w:val="16"/>
        </w:rPr>
        <w:t>с</w:t>
      </w:r>
      <w:proofErr w:type="gramEnd"/>
      <w:r w:rsidRPr="00972CF3">
        <w:rPr>
          <w:sz w:val="16"/>
          <w:szCs w:val="16"/>
        </w:rPr>
        <w:t>. Александровка</w:t>
      </w:r>
    </w:p>
    <w:p w:rsidR="00692F7E" w:rsidRPr="00972CF3" w:rsidRDefault="00692F7E" w:rsidP="00692F7E">
      <w:pPr>
        <w:rPr>
          <w:sz w:val="16"/>
          <w:szCs w:val="16"/>
        </w:rPr>
      </w:pPr>
    </w:p>
    <w:p w:rsidR="00692F7E" w:rsidRPr="00972CF3" w:rsidRDefault="00692F7E" w:rsidP="00692F7E">
      <w:pPr>
        <w:jc w:val="both"/>
        <w:rPr>
          <w:sz w:val="16"/>
          <w:szCs w:val="16"/>
        </w:rPr>
      </w:pPr>
      <w:r w:rsidRPr="00972CF3">
        <w:rPr>
          <w:sz w:val="16"/>
          <w:szCs w:val="16"/>
        </w:rPr>
        <w:lastRenderedPageBreak/>
        <w:t xml:space="preserve">О внесении изменений в решение Совета народных депутатов Александровского сельского поселения от 01.02.2022г.  №83 «О передаче </w:t>
      </w:r>
      <w:proofErr w:type="gramStart"/>
      <w:r w:rsidRPr="00972CF3">
        <w:rPr>
          <w:bCs/>
          <w:spacing w:val="-1"/>
          <w:sz w:val="16"/>
          <w:szCs w:val="16"/>
        </w:rPr>
        <w:t xml:space="preserve">осуществления части бюджетных полномочий </w:t>
      </w:r>
      <w:r w:rsidRPr="00972CF3">
        <w:rPr>
          <w:sz w:val="16"/>
          <w:szCs w:val="16"/>
        </w:rPr>
        <w:t>Александровского</w:t>
      </w:r>
      <w:r w:rsidRPr="00972CF3">
        <w:rPr>
          <w:bCs/>
          <w:spacing w:val="-1"/>
          <w:sz w:val="16"/>
          <w:szCs w:val="16"/>
        </w:rPr>
        <w:t xml:space="preserve"> сельского поселения Павловского муниципального района Воронежской области</w:t>
      </w:r>
      <w:proofErr w:type="gramEnd"/>
      <w:r w:rsidRPr="00972CF3">
        <w:rPr>
          <w:bCs/>
          <w:spacing w:val="-1"/>
          <w:sz w:val="16"/>
          <w:szCs w:val="16"/>
        </w:rPr>
        <w:t xml:space="preserve"> Павловскому муниципальному району Воронежской области</w:t>
      </w:r>
      <w:r w:rsidRPr="00972CF3">
        <w:rPr>
          <w:sz w:val="16"/>
          <w:szCs w:val="16"/>
        </w:rPr>
        <w:t>»</w:t>
      </w:r>
    </w:p>
    <w:p w:rsidR="00692F7E" w:rsidRPr="00972CF3" w:rsidRDefault="00692F7E" w:rsidP="00692F7E">
      <w:pPr>
        <w:rPr>
          <w:sz w:val="16"/>
          <w:szCs w:val="16"/>
        </w:rPr>
      </w:pPr>
    </w:p>
    <w:p w:rsidR="00692F7E" w:rsidRPr="00972CF3" w:rsidRDefault="00692F7E" w:rsidP="00692F7E">
      <w:pPr>
        <w:pStyle w:val="af2"/>
        <w:tabs>
          <w:tab w:val="left" w:pos="2433"/>
        </w:tabs>
        <w:jc w:val="both"/>
        <w:rPr>
          <w:sz w:val="16"/>
          <w:szCs w:val="16"/>
        </w:rPr>
      </w:pPr>
      <w:proofErr w:type="gramStart"/>
      <w:r w:rsidRPr="00972CF3">
        <w:rPr>
          <w:sz w:val="16"/>
          <w:szCs w:val="16"/>
        </w:rPr>
        <w:t>В соответствии со ст. 15 Федерального закона от 06.10.2003 г. № 131-ФЗ «Об общих принципах организации местного самоуправления в Российской Федерации», решением Совета народных депутатов Александровского поселения от 28.05.2015г. №158 «</w:t>
      </w:r>
      <w:r w:rsidRPr="00972CF3">
        <w:rPr>
          <w:rStyle w:val="aff6"/>
          <w:b w:val="0"/>
          <w:sz w:val="16"/>
          <w:szCs w:val="16"/>
        </w:rPr>
        <w:t xml:space="preserve">Об утверждении Положения о порядке заключения соглашений о передаче осуществления части полномочий по решению вопросов местного значения в </w:t>
      </w:r>
      <w:r w:rsidRPr="00972CF3">
        <w:rPr>
          <w:sz w:val="16"/>
          <w:szCs w:val="16"/>
        </w:rPr>
        <w:t>Александровском</w:t>
      </w:r>
      <w:r w:rsidRPr="00972CF3">
        <w:rPr>
          <w:rStyle w:val="aff6"/>
          <w:b w:val="0"/>
          <w:sz w:val="16"/>
          <w:szCs w:val="16"/>
        </w:rPr>
        <w:t xml:space="preserve"> сельском поселении Павловского муниципального района Воронежской области</w:t>
      </w:r>
      <w:r w:rsidRPr="00972CF3">
        <w:rPr>
          <w:sz w:val="16"/>
          <w:szCs w:val="16"/>
        </w:rPr>
        <w:t>», Совет народных депутатов Александровского</w:t>
      </w:r>
      <w:proofErr w:type="gramEnd"/>
      <w:r w:rsidRPr="00972CF3">
        <w:rPr>
          <w:sz w:val="16"/>
          <w:szCs w:val="16"/>
        </w:rPr>
        <w:t xml:space="preserve"> сельского поселения</w:t>
      </w:r>
    </w:p>
    <w:p w:rsidR="00692F7E" w:rsidRPr="00972CF3" w:rsidRDefault="00692F7E" w:rsidP="00692F7E">
      <w:pPr>
        <w:jc w:val="center"/>
        <w:rPr>
          <w:sz w:val="16"/>
          <w:szCs w:val="16"/>
        </w:rPr>
      </w:pPr>
    </w:p>
    <w:p w:rsidR="00692F7E" w:rsidRPr="00972CF3" w:rsidRDefault="00692F7E" w:rsidP="00692F7E">
      <w:pPr>
        <w:jc w:val="center"/>
        <w:rPr>
          <w:sz w:val="16"/>
          <w:szCs w:val="16"/>
        </w:rPr>
      </w:pPr>
      <w:r w:rsidRPr="00972CF3">
        <w:rPr>
          <w:sz w:val="16"/>
          <w:szCs w:val="16"/>
        </w:rPr>
        <w:t>РЕШИЛ:</w:t>
      </w:r>
    </w:p>
    <w:p w:rsidR="00692F7E" w:rsidRPr="00972CF3" w:rsidRDefault="00692F7E" w:rsidP="00692F7E">
      <w:pPr>
        <w:pStyle w:val="afff"/>
        <w:jc w:val="both"/>
        <w:rPr>
          <w:sz w:val="16"/>
          <w:szCs w:val="16"/>
        </w:rPr>
      </w:pPr>
      <w:r w:rsidRPr="00972CF3">
        <w:rPr>
          <w:sz w:val="16"/>
          <w:szCs w:val="16"/>
        </w:rPr>
        <w:t xml:space="preserve">1. Внести изменения в решение Совета народных депутатов Александровского поселения от 01.02.2022г. №83 «О передаче </w:t>
      </w:r>
      <w:proofErr w:type="gramStart"/>
      <w:r w:rsidRPr="00972CF3">
        <w:rPr>
          <w:bCs/>
          <w:spacing w:val="-1"/>
          <w:sz w:val="16"/>
          <w:szCs w:val="16"/>
        </w:rPr>
        <w:t xml:space="preserve">осуществления части бюджетных полномочий </w:t>
      </w:r>
      <w:r w:rsidRPr="00972CF3">
        <w:rPr>
          <w:sz w:val="16"/>
          <w:szCs w:val="16"/>
        </w:rPr>
        <w:t>Александровского</w:t>
      </w:r>
      <w:r w:rsidRPr="00972CF3">
        <w:rPr>
          <w:bCs/>
          <w:spacing w:val="-1"/>
          <w:sz w:val="16"/>
          <w:szCs w:val="16"/>
        </w:rPr>
        <w:t xml:space="preserve"> сельского поселения Павловского муниципального района Воронежской области</w:t>
      </w:r>
      <w:proofErr w:type="gramEnd"/>
      <w:r w:rsidRPr="00972CF3">
        <w:rPr>
          <w:bCs/>
          <w:spacing w:val="-1"/>
          <w:sz w:val="16"/>
          <w:szCs w:val="16"/>
        </w:rPr>
        <w:t xml:space="preserve"> Павловскому муниципальному району Воронежской области</w:t>
      </w:r>
      <w:r w:rsidRPr="00972CF3">
        <w:rPr>
          <w:sz w:val="16"/>
          <w:szCs w:val="16"/>
        </w:rPr>
        <w:t>», изложив пункт 3 решения в новой редакции:</w:t>
      </w:r>
    </w:p>
    <w:p w:rsidR="00692F7E" w:rsidRPr="00972CF3" w:rsidRDefault="00692F7E" w:rsidP="00692F7E">
      <w:pPr>
        <w:pStyle w:val="afff"/>
        <w:jc w:val="both"/>
        <w:rPr>
          <w:sz w:val="16"/>
          <w:szCs w:val="16"/>
        </w:rPr>
      </w:pPr>
      <w:r w:rsidRPr="00972CF3">
        <w:rPr>
          <w:sz w:val="16"/>
          <w:szCs w:val="16"/>
        </w:rPr>
        <w:t xml:space="preserve">«3. </w:t>
      </w:r>
      <w:proofErr w:type="gramStart"/>
      <w:r w:rsidRPr="00972CF3">
        <w:rPr>
          <w:sz w:val="16"/>
          <w:szCs w:val="16"/>
        </w:rPr>
        <w:t>Передаваемые полномочия осуществляются за счет иных межбюджетных трансфертов из бюджета Александровского сельского поселения Павловского муниципального района Воронежской области в бюджет Павловского муниципального района Воронежской области в размере 520 000 (пятьсот двадцать тысяч) рублей в 2022 г., в размере 775 000 (семьсот семьдесят пять тысяч) рублей в 2023 г., в размере 842 000 (восемьсот сорок две тысячи) рублей в 2024 г</w:t>
      </w:r>
      <w:proofErr w:type="gramEnd"/>
      <w:r w:rsidRPr="00972CF3">
        <w:rPr>
          <w:sz w:val="16"/>
          <w:szCs w:val="16"/>
        </w:rPr>
        <w:t>., в размере 964 000 (девятьсот шестьдесят четыре тысячи</w:t>
      </w:r>
      <w:proofErr w:type="gramStart"/>
      <w:r w:rsidRPr="00972CF3">
        <w:rPr>
          <w:sz w:val="16"/>
          <w:szCs w:val="16"/>
        </w:rPr>
        <w:t xml:space="preserve"> )</w:t>
      </w:r>
      <w:proofErr w:type="gramEnd"/>
      <w:r w:rsidRPr="00972CF3">
        <w:rPr>
          <w:sz w:val="16"/>
          <w:szCs w:val="16"/>
        </w:rPr>
        <w:t xml:space="preserve"> рублей в 2025 г., в размере 1027 000 (один миллион двадцать семь тысяч) рублей в 2026 г.».</w:t>
      </w:r>
    </w:p>
    <w:p w:rsidR="00692F7E" w:rsidRPr="00972CF3" w:rsidRDefault="00692F7E" w:rsidP="00692F7E">
      <w:pPr>
        <w:pStyle w:val="afff"/>
        <w:jc w:val="both"/>
        <w:rPr>
          <w:sz w:val="16"/>
          <w:szCs w:val="16"/>
        </w:rPr>
      </w:pPr>
      <w:r w:rsidRPr="00972CF3">
        <w:rPr>
          <w:sz w:val="16"/>
          <w:szCs w:val="16"/>
        </w:rPr>
        <w:t>2.Опубликовать  настоящее решение в муниципальной газете «Павловский муниципальный вестник».</w:t>
      </w:r>
    </w:p>
    <w:p w:rsidR="00692F7E" w:rsidRPr="00972CF3" w:rsidRDefault="00692F7E" w:rsidP="00692F7E">
      <w:pPr>
        <w:pStyle w:val="afff"/>
        <w:jc w:val="both"/>
        <w:rPr>
          <w:sz w:val="16"/>
          <w:szCs w:val="16"/>
        </w:rPr>
      </w:pPr>
      <w:r w:rsidRPr="00972CF3">
        <w:rPr>
          <w:sz w:val="16"/>
          <w:szCs w:val="16"/>
        </w:rPr>
        <w:t>3.</w:t>
      </w:r>
      <w:proofErr w:type="gramStart"/>
      <w:r w:rsidRPr="00972CF3">
        <w:rPr>
          <w:sz w:val="16"/>
          <w:szCs w:val="16"/>
        </w:rPr>
        <w:t>Контроль за</w:t>
      </w:r>
      <w:proofErr w:type="gramEnd"/>
      <w:r w:rsidRPr="00972CF3">
        <w:rPr>
          <w:sz w:val="16"/>
          <w:szCs w:val="16"/>
        </w:rPr>
        <w:t xml:space="preserve"> исполнением настоящего решения оставляю за собой.</w:t>
      </w:r>
    </w:p>
    <w:p w:rsidR="00692F7E" w:rsidRPr="00972CF3" w:rsidRDefault="00692F7E" w:rsidP="00692F7E">
      <w:pPr>
        <w:pStyle w:val="afff"/>
        <w:jc w:val="both"/>
        <w:rPr>
          <w:sz w:val="16"/>
          <w:szCs w:val="16"/>
        </w:rPr>
      </w:pPr>
    </w:p>
    <w:tbl>
      <w:tblPr>
        <w:tblW w:w="5000" w:type="pct"/>
        <w:tblLook w:val="04A0"/>
      </w:tblPr>
      <w:tblGrid>
        <w:gridCol w:w="2627"/>
        <w:gridCol w:w="2199"/>
      </w:tblGrid>
      <w:tr w:rsidR="00692F7E" w:rsidRPr="00972CF3" w:rsidTr="00EB6732">
        <w:tc>
          <w:tcPr>
            <w:tcW w:w="5211" w:type="dxa"/>
            <w:vAlign w:val="bottom"/>
            <w:hideMark/>
          </w:tcPr>
          <w:p w:rsidR="00692F7E" w:rsidRPr="00972CF3" w:rsidRDefault="00692F7E" w:rsidP="00EB6732">
            <w:pPr>
              <w:pStyle w:val="afff"/>
              <w:jc w:val="both"/>
              <w:rPr>
                <w:bCs/>
                <w:sz w:val="16"/>
                <w:szCs w:val="16"/>
              </w:rPr>
            </w:pPr>
            <w:r w:rsidRPr="00972CF3">
              <w:rPr>
                <w:bCs/>
                <w:sz w:val="16"/>
                <w:szCs w:val="16"/>
              </w:rPr>
              <w:t>И.о. главы Александровского  сельского поселения Павловского муниципального района          Воронежской           области</w:t>
            </w:r>
          </w:p>
        </w:tc>
        <w:tc>
          <w:tcPr>
            <w:tcW w:w="4359" w:type="dxa"/>
            <w:vAlign w:val="bottom"/>
          </w:tcPr>
          <w:p w:rsidR="00692F7E" w:rsidRPr="00972CF3" w:rsidRDefault="00692F7E" w:rsidP="00EB6732">
            <w:pPr>
              <w:pStyle w:val="afff"/>
              <w:jc w:val="both"/>
              <w:rPr>
                <w:bCs/>
                <w:sz w:val="16"/>
                <w:szCs w:val="16"/>
              </w:rPr>
            </w:pPr>
          </w:p>
          <w:p w:rsidR="00692F7E" w:rsidRPr="00972CF3" w:rsidRDefault="00692F7E" w:rsidP="00EB6732">
            <w:pPr>
              <w:pStyle w:val="afff"/>
              <w:jc w:val="right"/>
              <w:rPr>
                <w:bCs/>
                <w:sz w:val="16"/>
                <w:szCs w:val="16"/>
              </w:rPr>
            </w:pPr>
            <w:proofErr w:type="spellStart"/>
            <w:r w:rsidRPr="00972CF3">
              <w:rPr>
                <w:bCs/>
                <w:sz w:val="16"/>
                <w:szCs w:val="16"/>
              </w:rPr>
              <w:t>Н.В.Бурлакина</w:t>
            </w:r>
            <w:proofErr w:type="spellEnd"/>
          </w:p>
        </w:tc>
      </w:tr>
    </w:tbl>
    <w:p w:rsidR="00692F7E" w:rsidRPr="00972CF3" w:rsidRDefault="00692F7E" w:rsidP="00692F7E">
      <w:pPr>
        <w:pStyle w:val="afff"/>
        <w:jc w:val="both"/>
        <w:rPr>
          <w:sz w:val="16"/>
          <w:szCs w:val="16"/>
        </w:rPr>
      </w:pPr>
    </w:p>
    <w:p w:rsidR="00692F7E" w:rsidRDefault="00692F7E" w:rsidP="005A59D5">
      <w:pPr>
        <w:rPr>
          <w:sz w:val="16"/>
          <w:szCs w:val="16"/>
        </w:rPr>
      </w:pPr>
    </w:p>
    <w:p w:rsidR="00692F7E" w:rsidRPr="00442925" w:rsidRDefault="00692F7E" w:rsidP="005A59D5">
      <w:pPr>
        <w:rPr>
          <w:sz w:val="16"/>
          <w:szCs w:val="16"/>
        </w:rPr>
      </w:pPr>
    </w:p>
    <w:p w:rsidR="00C622A5" w:rsidRPr="00195A80" w:rsidRDefault="00C622A5" w:rsidP="00C622A5">
      <w:pPr>
        <w:pStyle w:val="afff"/>
        <w:jc w:val="center"/>
        <w:rPr>
          <w:b/>
          <w:bCs/>
          <w:sz w:val="16"/>
          <w:szCs w:val="16"/>
        </w:rPr>
      </w:pPr>
      <w:r w:rsidRPr="00195A80">
        <w:rPr>
          <w:b/>
          <w:bCs/>
          <w:sz w:val="16"/>
          <w:szCs w:val="16"/>
        </w:rPr>
        <w:t xml:space="preserve">СОВЕТ  </w:t>
      </w:r>
    </w:p>
    <w:p w:rsidR="00C622A5" w:rsidRPr="00195A80" w:rsidRDefault="00C622A5" w:rsidP="00C622A5">
      <w:pPr>
        <w:pStyle w:val="afff"/>
        <w:jc w:val="center"/>
        <w:rPr>
          <w:b/>
          <w:bCs/>
          <w:sz w:val="16"/>
          <w:szCs w:val="16"/>
          <w:u w:val="single"/>
        </w:rPr>
      </w:pPr>
      <w:r w:rsidRPr="00195A80">
        <w:rPr>
          <w:b/>
          <w:sz w:val="16"/>
          <w:szCs w:val="16"/>
        </w:rPr>
        <w:t>НАРОДНЫХ ДЕПУТАТОВ</w:t>
      </w:r>
    </w:p>
    <w:p w:rsidR="00C622A5" w:rsidRPr="00195A80" w:rsidRDefault="00C622A5" w:rsidP="00C622A5">
      <w:pPr>
        <w:pStyle w:val="afff"/>
        <w:jc w:val="center"/>
        <w:rPr>
          <w:b/>
          <w:sz w:val="16"/>
          <w:szCs w:val="16"/>
        </w:rPr>
      </w:pPr>
      <w:r w:rsidRPr="00195A80">
        <w:rPr>
          <w:b/>
          <w:sz w:val="16"/>
          <w:szCs w:val="16"/>
        </w:rPr>
        <w:t>АЛЕКСАНДРОВСКОГО СЕЛЬСКОГО ПОСЕЛЕНИЯ</w:t>
      </w:r>
    </w:p>
    <w:p w:rsidR="00C622A5" w:rsidRPr="00195A80" w:rsidRDefault="00C622A5" w:rsidP="00C622A5">
      <w:pPr>
        <w:pStyle w:val="afff"/>
        <w:jc w:val="center"/>
        <w:rPr>
          <w:b/>
          <w:sz w:val="16"/>
          <w:szCs w:val="16"/>
        </w:rPr>
      </w:pPr>
      <w:r w:rsidRPr="00195A80">
        <w:rPr>
          <w:b/>
          <w:sz w:val="16"/>
          <w:szCs w:val="16"/>
        </w:rPr>
        <w:t>ПАВЛОВСКОГО МУНИЦИПАЛЬНОГО РАЙОНА</w:t>
      </w:r>
    </w:p>
    <w:p w:rsidR="00C622A5" w:rsidRPr="00195A80" w:rsidRDefault="00C622A5" w:rsidP="00C622A5">
      <w:pPr>
        <w:pStyle w:val="afff"/>
        <w:jc w:val="center"/>
        <w:rPr>
          <w:b/>
          <w:sz w:val="16"/>
          <w:szCs w:val="16"/>
        </w:rPr>
      </w:pPr>
      <w:r w:rsidRPr="00195A80">
        <w:rPr>
          <w:b/>
          <w:sz w:val="16"/>
          <w:szCs w:val="16"/>
        </w:rPr>
        <w:t>ВОРОНЕЖСКОЙ ОБЛАСТИ</w:t>
      </w:r>
    </w:p>
    <w:p w:rsidR="00C622A5" w:rsidRPr="00195A80" w:rsidRDefault="00C622A5" w:rsidP="00C622A5">
      <w:pPr>
        <w:pStyle w:val="afff"/>
        <w:jc w:val="center"/>
        <w:rPr>
          <w:sz w:val="16"/>
          <w:szCs w:val="16"/>
        </w:rPr>
      </w:pPr>
    </w:p>
    <w:p w:rsidR="00C622A5" w:rsidRPr="00195A80" w:rsidRDefault="00C622A5" w:rsidP="00C622A5">
      <w:pPr>
        <w:pStyle w:val="afb"/>
        <w:ind w:firstLine="0"/>
        <w:jc w:val="center"/>
        <w:rPr>
          <w:b/>
          <w:bCs/>
          <w:sz w:val="16"/>
          <w:szCs w:val="16"/>
        </w:rPr>
      </w:pPr>
      <w:proofErr w:type="gramStart"/>
      <w:r w:rsidRPr="00195A80">
        <w:rPr>
          <w:b/>
          <w:bCs/>
          <w:sz w:val="16"/>
          <w:szCs w:val="16"/>
        </w:rPr>
        <w:t>Р</w:t>
      </w:r>
      <w:proofErr w:type="gramEnd"/>
      <w:r w:rsidRPr="00195A80">
        <w:rPr>
          <w:b/>
          <w:bCs/>
          <w:sz w:val="16"/>
          <w:szCs w:val="16"/>
        </w:rPr>
        <w:t xml:space="preserve"> Е Ш Е Н И Е</w:t>
      </w:r>
    </w:p>
    <w:p w:rsidR="00C622A5" w:rsidRPr="00195A80" w:rsidRDefault="00C622A5" w:rsidP="00C622A5">
      <w:pPr>
        <w:pStyle w:val="afff"/>
        <w:rPr>
          <w:sz w:val="16"/>
          <w:szCs w:val="16"/>
          <w:u w:val="single"/>
        </w:rPr>
      </w:pPr>
      <w:r w:rsidRPr="00195A80">
        <w:rPr>
          <w:sz w:val="16"/>
          <w:szCs w:val="16"/>
          <w:u w:val="single"/>
        </w:rPr>
        <w:t xml:space="preserve">От  11.04.2025   №312 </w:t>
      </w:r>
    </w:p>
    <w:p w:rsidR="00C622A5" w:rsidRPr="00195A80" w:rsidRDefault="00C622A5" w:rsidP="00C622A5">
      <w:pPr>
        <w:pStyle w:val="afff"/>
        <w:rPr>
          <w:sz w:val="16"/>
          <w:szCs w:val="16"/>
        </w:rPr>
      </w:pPr>
      <w:r w:rsidRPr="00195A80">
        <w:rPr>
          <w:sz w:val="16"/>
          <w:szCs w:val="16"/>
        </w:rPr>
        <w:t xml:space="preserve">    </w:t>
      </w:r>
      <w:proofErr w:type="gramStart"/>
      <w:r w:rsidRPr="00195A80">
        <w:rPr>
          <w:sz w:val="16"/>
          <w:szCs w:val="16"/>
        </w:rPr>
        <w:t>с</w:t>
      </w:r>
      <w:proofErr w:type="gramEnd"/>
      <w:r w:rsidRPr="00195A80">
        <w:rPr>
          <w:sz w:val="16"/>
          <w:szCs w:val="16"/>
        </w:rPr>
        <w:t>. Александровка</w:t>
      </w:r>
    </w:p>
    <w:p w:rsidR="00C622A5" w:rsidRPr="00195A80" w:rsidRDefault="00C622A5" w:rsidP="00C622A5">
      <w:pPr>
        <w:jc w:val="center"/>
        <w:rPr>
          <w:b/>
          <w:bCs/>
          <w:sz w:val="16"/>
          <w:szCs w:val="16"/>
        </w:rPr>
      </w:pPr>
    </w:p>
    <w:p w:rsidR="00C622A5" w:rsidRPr="00195A80" w:rsidRDefault="00C622A5" w:rsidP="00C622A5">
      <w:pPr>
        <w:shd w:val="clear" w:color="auto" w:fill="FFFFFF"/>
        <w:jc w:val="both"/>
        <w:rPr>
          <w:sz w:val="16"/>
          <w:szCs w:val="16"/>
        </w:rPr>
      </w:pPr>
      <w:r w:rsidRPr="00195A80">
        <w:rPr>
          <w:bCs/>
          <w:sz w:val="16"/>
          <w:szCs w:val="16"/>
        </w:rPr>
        <w:t xml:space="preserve">Об утверждении Положения о присвоении звания «Почетный житель Александровского сельского поселения </w:t>
      </w:r>
      <w:r w:rsidRPr="00195A80">
        <w:rPr>
          <w:sz w:val="16"/>
          <w:szCs w:val="16"/>
          <w:lang w:eastAsia="ja-JP"/>
        </w:rPr>
        <w:t>Павловского муниципального района Воронежской области»</w:t>
      </w:r>
      <w:r w:rsidRPr="00195A80">
        <w:rPr>
          <w:bCs/>
          <w:sz w:val="16"/>
          <w:szCs w:val="16"/>
        </w:rPr>
        <w:t xml:space="preserve"> </w:t>
      </w:r>
    </w:p>
    <w:p w:rsidR="00C622A5" w:rsidRPr="00195A80" w:rsidRDefault="00C622A5" w:rsidP="00C622A5">
      <w:pPr>
        <w:shd w:val="clear" w:color="auto" w:fill="FFFFFF"/>
        <w:jc w:val="both"/>
        <w:rPr>
          <w:color w:val="414141"/>
          <w:sz w:val="16"/>
          <w:szCs w:val="16"/>
        </w:rPr>
      </w:pPr>
    </w:p>
    <w:p w:rsidR="00C622A5" w:rsidRPr="00195A80" w:rsidRDefault="00C622A5" w:rsidP="00C622A5">
      <w:pPr>
        <w:shd w:val="clear" w:color="auto" w:fill="FFFFFF"/>
        <w:jc w:val="both"/>
        <w:rPr>
          <w:sz w:val="16"/>
          <w:szCs w:val="16"/>
        </w:rPr>
      </w:pPr>
      <w:r w:rsidRPr="00195A80">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Александровского сельского поселения Павловского муниципального района Воронежской области, Совет народных депутатов Александровского сельского поселения Павловского муниципального района Воронежской области </w:t>
      </w:r>
    </w:p>
    <w:p w:rsidR="00C622A5" w:rsidRPr="00195A80" w:rsidRDefault="00C622A5" w:rsidP="00C622A5">
      <w:pPr>
        <w:shd w:val="clear" w:color="auto" w:fill="FFFFFF"/>
        <w:jc w:val="center"/>
        <w:rPr>
          <w:sz w:val="16"/>
          <w:szCs w:val="16"/>
        </w:rPr>
      </w:pPr>
      <w:r w:rsidRPr="00195A80">
        <w:rPr>
          <w:bCs/>
          <w:sz w:val="16"/>
          <w:szCs w:val="16"/>
        </w:rPr>
        <w:t>РЕШИЛ</w:t>
      </w:r>
      <w:r w:rsidRPr="00195A80">
        <w:rPr>
          <w:sz w:val="16"/>
          <w:szCs w:val="16"/>
        </w:rPr>
        <w:t>:</w:t>
      </w:r>
    </w:p>
    <w:p w:rsidR="00C622A5" w:rsidRPr="00195A80" w:rsidRDefault="00C622A5" w:rsidP="00C622A5">
      <w:pPr>
        <w:shd w:val="clear" w:color="auto" w:fill="FFFFFF"/>
        <w:jc w:val="both"/>
        <w:rPr>
          <w:sz w:val="16"/>
          <w:szCs w:val="16"/>
        </w:rPr>
      </w:pPr>
      <w:r w:rsidRPr="00195A80">
        <w:rPr>
          <w:sz w:val="16"/>
          <w:szCs w:val="16"/>
        </w:rPr>
        <w:t xml:space="preserve">1. Утвердить </w:t>
      </w:r>
      <w:r w:rsidRPr="00195A80">
        <w:rPr>
          <w:bCs/>
          <w:sz w:val="16"/>
          <w:szCs w:val="16"/>
        </w:rPr>
        <w:t xml:space="preserve">Положение о присвоении звания «Почетный житель Александровского сельского поселения </w:t>
      </w:r>
      <w:r w:rsidRPr="00195A80">
        <w:rPr>
          <w:sz w:val="16"/>
          <w:szCs w:val="16"/>
        </w:rPr>
        <w:t>Павловского муниципального района Воронежской области</w:t>
      </w:r>
      <w:r w:rsidRPr="00195A80">
        <w:rPr>
          <w:bCs/>
          <w:sz w:val="16"/>
          <w:szCs w:val="16"/>
        </w:rPr>
        <w:t>» согласно приложению к настоящему постановлению</w:t>
      </w:r>
      <w:r w:rsidRPr="00195A80">
        <w:rPr>
          <w:sz w:val="16"/>
          <w:szCs w:val="16"/>
        </w:rPr>
        <w:t xml:space="preserve">. </w:t>
      </w:r>
    </w:p>
    <w:p w:rsidR="00C622A5" w:rsidRPr="00195A80" w:rsidRDefault="00C622A5" w:rsidP="00C622A5">
      <w:pPr>
        <w:shd w:val="clear" w:color="auto" w:fill="FFFFFF"/>
        <w:jc w:val="both"/>
        <w:rPr>
          <w:sz w:val="16"/>
          <w:szCs w:val="16"/>
        </w:rPr>
      </w:pPr>
      <w:r w:rsidRPr="00195A80">
        <w:rPr>
          <w:sz w:val="16"/>
          <w:szCs w:val="16"/>
        </w:rPr>
        <w:t>2. Опубликовать настоящее решение в муниципальной газете «Павловский муниципальный вестник»</w:t>
      </w:r>
      <w:r w:rsidRPr="00195A80">
        <w:rPr>
          <w:color w:val="000000"/>
          <w:sz w:val="16"/>
          <w:szCs w:val="16"/>
        </w:rPr>
        <w:t xml:space="preserve"> и разместить на официальном сайте администрации Александровского сельского поселения в сети Интернет</w:t>
      </w:r>
      <w:r w:rsidRPr="00195A80">
        <w:rPr>
          <w:sz w:val="16"/>
          <w:szCs w:val="16"/>
        </w:rPr>
        <w:t>.</w:t>
      </w:r>
    </w:p>
    <w:p w:rsidR="00C622A5" w:rsidRPr="00195A80" w:rsidRDefault="00C622A5" w:rsidP="00C622A5">
      <w:pPr>
        <w:shd w:val="clear" w:color="auto" w:fill="FFFFFF"/>
        <w:jc w:val="both"/>
        <w:rPr>
          <w:sz w:val="16"/>
          <w:szCs w:val="16"/>
        </w:rPr>
      </w:pPr>
    </w:p>
    <w:p w:rsidR="00C622A5" w:rsidRPr="00195A80" w:rsidRDefault="00C622A5" w:rsidP="00C622A5">
      <w:pPr>
        <w:rPr>
          <w:rFonts w:eastAsia="Calibri" w:cs="Arial"/>
          <w:sz w:val="16"/>
          <w:szCs w:val="16"/>
        </w:rPr>
      </w:pPr>
      <w:r w:rsidRPr="00195A80">
        <w:rPr>
          <w:sz w:val="16"/>
          <w:szCs w:val="16"/>
        </w:rPr>
        <w:t>3.</w:t>
      </w:r>
      <w:r w:rsidRPr="00195A80">
        <w:rPr>
          <w:rFonts w:eastAsia="Calibri" w:cs="Arial"/>
          <w:sz w:val="16"/>
          <w:szCs w:val="16"/>
        </w:rPr>
        <w:t xml:space="preserve">  </w:t>
      </w:r>
      <w:proofErr w:type="gramStart"/>
      <w:r w:rsidRPr="00195A80">
        <w:rPr>
          <w:rFonts w:eastAsia="Calibri" w:cs="Arial"/>
          <w:sz w:val="16"/>
          <w:szCs w:val="16"/>
        </w:rPr>
        <w:t>Контроль за</w:t>
      </w:r>
      <w:proofErr w:type="gramEnd"/>
      <w:r w:rsidRPr="00195A80">
        <w:rPr>
          <w:rFonts w:eastAsia="Calibri" w:cs="Arial"/>
          <w:sz w:val="16"/>
          <w:szCs w:val="16"/>
        </w:rPr>
        <w:t xml:space="preserve"> выполнением настоящего решения оставляю за собой.</w:t>
      </w:r>
    </w:p>
    <w:p w:rsidR="00C622A5" w:rsidRPr="00195A80" w:rsidRDefault="00C622A5" w:rsidP="00C622A5">
      <w:pPr>
        <w:shd w:val="clear" w:color="auto" w:fill="FFFFFF"/>
        <w:jc w:val="both"/>
        <w:rPr>
          <w:sz w:val="16"/>
          <w:szCs w:val="16"/>
        </w:rPr>
      </w:pPr>
    </w:p>
    <w:p w:rsidR="00C622A5" w:rsidRPr="00195A80" w:rsidRDefault="00C622A5" w:rsidP="00C622A5">
      <w:pPr>
        <w:shd w:val="clear" w:color="auto" w:fill="FFFFFF"/>
        <w:jc w:val="both"/>
        <w:rPr>
          <w:sz w:val="16"/>
          <w:szCs w:val="16"/>
        </w:rPr>
      </w:pPr>
    </w:p>
    <w:p w:rsidR="00C622A5" w:rsidRPr="00195A80" w:rsidRDefault="00C622A5" w:rsidP="00C622A5">
      <w:pPr>
        <w:rPr>
          <w:sz w:val="16"/>
          <w:szCs w:val="16"/>
        </w:rPr>
      </w:pPr>
      <w:r w:rsidRPr="00195A80">
        <w:rPr>
          <w:sz w:val="16"/>
          <w:szCs w:val="16"/>
        </w:rPr>
        <w:t>И.о.  главы  Александровского сельского</w:t>
      </w:r>
    </w:p>
    <w:p w:rsidR="00C622A5" w:rsidRPr="00195A80" w:rsidRDefault="00C622A5" w:rsidP="00C622A5">
      <w:pPr>
        <w:rPr>
          <w:sz w:val="16"/>
          <w:szCs w:val="16"/>
        </w:rPr>
      </w:pPr>
      <w:r w:rsidRPr="00195A80">
        <w:rPr>
          <w:sz w:val="16"/>
          <w:szCs w:val="16"/>
        </w:rPr>
        <w:t>поселения  Павловского муниципального</w:t>
      </w:r>
    </w:p>
    <w:p w:rsidR="00C622A5" w:rsidRPr="00195A80" w:rsidRDefault="00C622A5" w:rsidP="00C622A5">
      <w:pPr>
        <w:rPr>
          <w:sz w:val="16"/>
          <w:szCs w:val="16"/>
        </w:rPr>
      </w:pPr>
      <w:r w:rsidRPr="00195A80">
        <w:rPr>
          <w:sz w:val="16"/>
          <w:szCs w:val="16"/>
        </w:rPr>
        <w:t>района           Воронежской           области</w:t>
      </w:r>
      <w:r w:rsidRPr="00195A80">
        <w:rPr>
          <w:sz w:val="16"/>
          <w:szCs w:val="16"/>
        </w:rPr>
        <w:tab/>
      </w:r>
      <w:r w:rsidRPr="00195A80">
        <w:rPr>
          <w:sz w:val="16"/>
          <w:szCs w:val="16"/>
        </w:rPr>
        <w:tab/>
        <w:t xml:space="preserve">    </w:t>
      </w:r>
      <w:r w:rsidRPr="00195A80">
        <w:rPr>
          <w:sz w:val="16"/>
          <w:szCs w:val="16"/>
        </w:rPr>
        <w:tab/>
      </w:r>
      <w:r w:rsidRPr="00195A80">
        <w:rPr>
          <w:sz w:val="16"/>
          <w:szCs w:val="16"/>
        </w:rPr>
        <w:tab/>
        <w:t xml:space="preserve">       </w:t>
      </w:r>
      <w:proofErr w:type="spellStart"/>
      <w:r w:rsidRPr="00195A80">
        <w:rPr>
          <w:sz w:val="16"/>
          <w:szCs w:val="16"/>
        </w:rPr>
        <w:t>Н.В.Бурлакина</w:t>
      </w:r>
      <w:proofErr w:type="spellEnd"/>
    </w:p>
    <w:p w:rsidR="00C622A5" w:rsidRPr="00195A80" w:rsidRDefault="00C622A5" w:rsidP="00C622A5">
      <w:pPr>
        <w:shd w:val="clear" w:color="auto" w:fill="FFFFFF"/>
        <w:jc w:val="both"/>
        <w:rPr>
          <w:sz w:val="16"/>
          <w:szCs w:val="16"/>
        </w:rPr>
      </w:pPr>
      <w:r w:rsidRPr="00195A80">
        <w:rPr>
          <w:sz w:val="16"/>
          <w:szCs w:val="16"/>
        </w:rPr>
        <w:t xml:space="preserve"> </w:t>
      </w:r>
    </w:p>
    <w:p w:rsidR="00C622A5" w:rsidRPr="00195A80" w:rsidRDefault="00C622A5" w:rsidP="00C622A5">
      <w:pPr>
        <w:jc w:val="right"/>
        <w:rPr>
          <w:sz w:val="16"/>
          <w:szCs w:val="16"/>
        </w:rPr>
      </w:pPr>
    </w:p>
    <w:p w:rsidR="00C622A5" w:rsidRPr="00195A80" w:rsidRDefault="00C622A5" w:rsidP="00C622A5">
      <w:pPr>
        <w:jc w:val="right"/>
        <w:rPr>
          <w:sz w:val="16"/>
          <w:szCs w:val="16"/>
        </w:rPr>
      </w:pPr>
      <w:r w:rsidRPr="00195A80">
        <w:rPr>
          <w:sz w:val="16"/>
          <w:szCs w:val="16"/>
        </w:rPr>
        <w:t xml:space="preserve">Приложение </w:t>
      </w:r>
    </w:p>
    <w:p w:rsidR="00C622A5" w:rsidRPr="00195A80" w:rsidRDefault="00C622A5" w:rsidP="00C622A5">
      <w:pPr>
        <w:jc w:val="right"/>
        <w:rPr>
          <w:sz w:val="16"/>
          <w:szCs w:val="16"/>
        </w:rPr>
      </w:pPr>
      <w:r w:rsidRPr="00195A80">
        <w:rPr>
          <w:sz w:val="16"/>
          <w:szCs w:val="16"/>
        </w:rPr>
        <w:t>к решению Совета народных депутатов</w:t>
      </w:r>
    </w:p>
    <w:p w:rsidR="00C622A5" w:rsidRPr="00195A80" w:rsidRDefault="00C622A5" w:rsidP="00C622A5">
      <w:pPr>
        <w:jc w:val="right"/>
        <w:rPr>
          <w:sz w:val="16"/>
          <w:szCs w:val="16"/>
        </w:rPr>
      </w:pPr>
      <w:r w:rsidRPr="00195A80">
        <w:rPr>
          <w:sz w:val="16"/>
          <w:szCs w:val="16"/>
        </w:rPr>
        <w:t>Александровского  сельского поселения</w:t>
      </w:r>
    </w:p>
    <w:p w:rsidR="00C622A5" w:rsidRPr="00195A80" w:rsidRDefault="00C622A5" w:rsidP="00C622A5">
      <w:pPr>
        <w:jc w:val="center"/>
        <w:rPr>
          <w:sz w:val="16"/>
          <w:szCs w:val="16"/>
        </w:rPr>
      </w:pPr>
      <w:r w:rsidRPr="00195A80">
        <w:rPr>
          <w:sz w:val="16"/>
          <w:szCs w:val="16"/>
        </w:rPr>
        <w:t xml:space="preserve">                        от 11.04.2025 №312</w:t>
      </w:r>
    </w:p>
    <w:p w:rsidR="00C622A5" w:rsidRPr="00195A80" w:rsidRDefault="00C622A5" w:rsidP="00C622A5">
      <w:pPr>
        <w:rPr>
          <w:sz w:val="16"/>
          <w:szCs w:val="16"/>
        </w:rPr>
      </w:pPr>
    </w:p>
    <w:p w:rsidR="00C622A5" w:rsidRPr="00195A80" w:rsidRDefault="00C622A5" w:rsidP="00C622A5">
      <w:pPr>
        <w:jc w:val="center"/>
        <w:rPr>
          <w:b/>
          <w:sz w:val="16"/>
          <w:szCs w:val="16"/>
        </w:rPr>
      </w:pPr>
      <w:r w:rsidRPr="00195A80">
        <w:rPr>
          <w:b/>
          <w:sz w:val="16"/>
          <w:szCs w:val="16"/>
        </w:rPr>
        <w:t xml:space="preserve">Положение </w:t>
      </w:r>
    </w:p>
    <w:p w:rsidR="00C622A5" w:rsidRPr="00195A80" w:rsidRDefault="00C622A5" w:rsidP="00C622A5">
      <w:pPr>
        <w:jc w:val="center"/>
        <w:rPr>
          <w:b/>
          <w:sz w:val="16"/>
          <w:szCs w:val="16"/>
        </w:rPr>
      </w:pPr>
      <w:r w:rsidRPr="00195A80">
        <w:rPr>
          <w:b/>
          <w:sz w:val="16"/>
          <w:szCs w:val="16"/>
        </w:rPr>
        <w:t xml:space="preserve">о присвоении звания «Почетный житель Александровского сельского поселения Павловского муниципального района Воронежской области» </w:t>
      </w:r>
    </w:p>
    <w:p w:rsidR="00C622A5" w:rsidRPr="00195A80" w:rsidRDefault="00C622A5" w:rsidP="00C622A5">
      <w:pPr>
        <w:jc w:val="center"/>
        <w:rPr>
          <w:b/>
          <w:sz w:val="16"/>
          <w:szCs w:val="16"/>
        </w:rPr>
      </w:pPr>
    </w:p>
    <w:p w:rsidR="00C622A5" w:rsidRPr="00195A80" w:rsidRDefault="00C622A5" w:rsidP="00C622A5">
      <w:pPr>
        <w:autoSpaceDE w:val="0"/>
        <w:jc w:val="center"/>
        <w:rPr>
          <w:b/>
          <w:sz w:val="16"/>
          <w:szCs w:val="16"/>
        </w:rPr>
      </w:pPr>
      <w:r w:rsidRPr="00195A80">
        <w:rPr>
          <w:b/>
          <w:sz w:val="16"/>
          <w:szCs w:val="16"/>
        </w:rPr>
        <w:t>1. Общие положения</w:t>
      </w:r>
    </w:p>
    <w:p w:rsidR="00C622A5" w:rsidRPr="00195A80" w:rsidRDefault="00C622A5" w:rsidP="00C622A5">
      <w:pPr>
        <w:autoSpaceDE w:val="0"/>
        <w:rPr>
          <w:sz w:val="16"/>
          <w:szCs w:val="16"/>
        </w:rPr>
      </w:pPr>
    </w:p>
    <w:p w:rsidR="00C622A5" w:rsidRPr="00195A80" w:rsidRDefault="00C622A5" w:rsidP="00C622A5">
      <w:pPr>
        <w:autoSpaceDE w:val="0"/>
        <w:jc w:val="both"/>
        <w:rPr>
          <w:sz w:val="16"/>
          <w:szCs w:val="16"/>
        </w:rPr>
      </w:pPr>
      <w:r w:rsidRPr="00195A80">
        <w:rPr>
          <w:sz w:val="16"/>
          <w:szCs w:val="16"/>
        </w:rPr>
        <w:t xml:space="preserve">1.1. Настоящее Положение устанавливает порядок и условия присвоения звания «Почетный житель Александровского сельского поселения Павловского муниципального района Воронежской области», определяет порядок предоставления преимуществ лицам, удостоенным звания «Почетный житель Александровского сельского поселения Павловского муниципального района Воронежской области», а также порядок лишения звания «Почетный житель Александровского сельского поселения Павловского муниципального района Воронежской области».  </w:t>
      </w:r>
    </w:p>
    <w:p w:rsidR="00C622A5" w:rsidRPr="00195A80" w:rsidRDefault="00C622A5" w:rsidP="00C622A5">
      <w:pPr>
        <w:autoSpaceDE w:val="0"/>
        <w:jc w:val="both"/>
        <w:rPr>
          <w:sz w:val="16"/>
          <w:szCs w:val="16"/>
        </w:rPr>
      </w:pPr>
      <w:r w:rsidRPr="00195A80">
        <w:rPr>
          <w:sz w:val="16"/>
          <w:szCs w:val="16"/>
        </w:rPr>
        <w:t xml:space="preserve">1.2. Звание «Почетный житель Александровского сельского поселения Павловского муниципального района Воронежской области» является высшей формой поощрения лиц, имеющих выдающиеся достижения и особые заслуги перед Александровским  сельским поселением Павловского муниципального района Воронежской области. </w:t>
      </w:r>
    </w:p>
    <w:p w:rsidR="00C622A5" w:rsidRPr="00195A80" w:rsidRDefault="00C622A5" w:rsidP="00C622A5">
      <w:pPr>
        <w:autoSpaceDE w:val="0"/>
        <w:jc w:val="both"/>
        <w:rPr>
          <w:sz w:val="16"/>
          <w:szCs w:val="16"/>
        </w:rPr>
      </w:pPr>
      <w:r w:rsidRPr="00195A80">
        <w:rPr>
          <w:sz w:val="16"/>
          <w:szCs w:val="16"/>
        </w:rPr>
        <w:t>1.3. К присвоению звания «Почетный житель Александровского  сельского поселения Павловского муниципального района Воронежской области» могут быть представлены граждане Российской Федерации, проживающие на территории Александровского  сельского поселения Павловского муниципального района Воронежской области.</w:t>
      </w:r>
    </w:p>
    <w:p w:rsidR="00C622A5" w:rsidRPr="00195A80" w:rsidRDefault="00C622A5" w:rsidP="00C622A5">
      <w:pPr>
        <w:autoSpaceDE w:val="0"/>
        <w:jc w:val="both"/>
        <w:rPr>
          <w:sz w:val="16"/>
          <w:szCs w:val="16"/>
        </w:rPr>
      </w:pPr>
      <w:r w:rsidRPr="00195A80">
        <w:rPr>
          <w:sz w:val="16"/>
          <w:szCs w:val="16"/>
        </w:rPr>
        <w:t>1.4. Звание «Почетный житель Александровского  сельского поселения Павловского муниципального района Воронежской области» присваивается ежегодно только одному гражданину.</w:t>
      </w:r>
    </w:p>
    <w:p w:rsidR="00C622A5" w:rsidRPr="00195A80" w:rsidRDefault="00C622A5" w:rsidP="00C622A5">
      <w:pPr>
        <w:jc w:val="both"/>
        <w:rPr>
          <w:sz w:val="16"/>
          <w:szCs w:val="16"/>
        </w:rPr>
      </w:pPr>
      <w:r w:rsidRPr="00195A80">
        <w:rPr>
          <w:sz w:val="16"/>
          <w:szCs w:val="16"/>
        </w:rPr>
        <w:t xml:space="preserve">1.5. Звание «Почетный житель Александровского  сельского поселения Павловского муниципального района Воронежской области» присваивается персонально, пожизненно. </w:t>
      </w:r>
    </w:p>
    <w:p w:rsidR="00C622A5" w:rsidRPr="00195A80" w:rsidRDefault="00C622A5" w:rsidP="00C622A5">
      <w:pPr>
        <w:autoSpaceDE w:val="0"/>
        <w:jc w:val="center"/>
        <w:rPr>
          <w:b/>
          <w:sz w:val="16"/>
          <w:szCs w:val="16"/>
        </w:rPr>
      </w:pPr>
    </w:p>
    <w:p w:rsidR="00C622A5" w:rsidRPr="00195A80" w:rsidRDefault="00C622A5" w:rsidP="00C622A5">
      <w:pPr>
        <w:autoSpaceDE w:val="0"/>
        <w:jc w:val="center"/>
        <w:rPr>
          <w:b/>
          <w:sz w:val="16"/>
          <w:szCs w:val="16"/>
        </w:rPr>
      </w:pPr>
      <w:r w:rsidRPr="00195A80">
        <w:rPr>
          <w:b/>
          <w:sz w:val="16"/>
          <w:szCs w:val="16"/>
        </w:rPr>
        <w:t>2. Порядок и условия присвоения звания «Почетный житель Александровского  сельского поселения Павловского муниципального района Воронежской области»</w:t>
      </w:r>
    </w:p>
    <w:p w:rsidR="00C622A5" w:rsidRPr="00195A80" w:rsidRDefault="00C622A5" w:rsidP="00C622A5">
      <w:pPr>
        <w:autoSpaceDE w:val="0"/>
        <w:jc w:val="center"/>
        <w:rPr>
          <w:b/>
          <w:sz w:val="16"/>
          <w:szCs w:val="16"/>
        </w:rPr>
      </w:pPr>
    </w:p>
    <w:p w:rsidR="00C622A5" w:rsidRPr="00195A80" w:rsidRDefault="00C622A5" w:rsidP="00C622A5">
      <w:pPr>
        <w:autoSpaceDE w:val="0"/>
        <w:jc w:val="both"/>
        <w:rPr>
          <w:sz w:val="16"/>
          <w:szCs w:val="16"/>
        </w:rPr>
      </w:pPr>
      <w:r w:rsidRPr="00195A80">
        <w:rPr>
          <w:sz w:val="16"/>
          <w:szCs w:val="16"/>
        </w:rPr>
        <w:t>2.1. Основаниями для присвоения звания «Почетный житель Александровского  сельского поселения Павловского муниципального района Воронежской области»  являются:</w:t>
      </w:r>
    </w:p>
    <w:p w:rsidR="00C622A5" w:rsidRPr="00195A80" w:rsidRDefault="00C622A5" w:rsidP="00C622A5">
      <w:pPr>
        <w:autoSpaceDE w:val="0"/>
        <w:jc w:val="both"/>
        <w:rPr>
          <w:sz w:val="16"/>
          <w:szCs w:val="16"/>
        </w:rPr>
      </w:pPr>
      <w:r w:rsidRPr="00195A80">
        <w:rPr>
          <w:sz w:val="16"/>
          <w:szCs w:val="16"/>
        </w:rPr>
        <w:t>достижения и заслуги в области государственной, муниципальной, производственной, хозяйственной, научной, образовательной, спортивной, культурной, общественной или иной деятельности, получившие общественное признание у жителей Александровского  сельского поселения;</w:t>
      </w:r>
    </w:p>
    <w:p w:rsidR="00C622A5" w:rsidRPr="00195A80" w:rsidRDefault="00C622A5" w:rsidP="00C622A5">
      <w:pPr>
        <w:autoSpaceDE w:val="0"/>
        <w:jc w:val="both"/>
        <w:rPr>
          <w:sz w:val="16"/>
          <w:szCs w:val="16"/>
        </w:rPr>
      </w:pPr>
      <w:r w:rsidRPr="00195A80">
        <w:rPr>
          <w:sz w:val="16"/>
          <w:szCs w:val="16"/>
        </w:rPr>
        <w:t>многолетняя (не менее трех лет) эффективная благотворительная деятельность на территории Александровского  сельского поселения;</w:t>
      </w:r>
    </w:p>
    <w:p w:rsidR="00C622A5" w:rsidRPr="00195A80" w:rsidRDefault="00C622A5" w:rsidP="00C622A5">
      <w:pPr>
        <w:autoSpaceDE w:val="0"/>
        <w:jc w:val="both"/>
        <w:rPr>
          <w:sz w:val="16"/>
          <w:szCs w:val="16"/>
        </w:rPr>
      </w:pPr>
      <w:r w:rsidRPr="00195A80">
        <w:rPr>
          <w:sz w:val="16"/>
          <w:szCs w:val="16"/>
        </w:rPr>
        <w:t>совершение мужественных, героических, благородных, высоконравственных, служащих примером поступков на благо жителей Александровского  сельского поселения.</w:t>
      </w:r>
    </w:p>
    <w:p w:rsidR="00C622A5" w:rsidRPr="00195A80" w:rsidRDefault="00C622A5" w:rsidP="00C622A5">
      <w:pPr>
        <w:autoSpaceDE w:val="0"/>
        <w:jc w:val="both"/>
        <w:rPr>
          <w:sz w:val="16"/>
          <w:szCs w:val="16"/>
        </w:rPr>
      </w:pPr>
      <w:r w:rsidRPr="00195A80">
        <w:rPr>
          <w:sz w:val="16"/>
          <w:szCs w:val="16"/>
        </w:rPr>
        <w:t xml:space="preserve">2.2. Обращения о присвоении звания «Почетный житель Александровского  сельского поселения Павловского муниципального района Воронежской области» (далее – обращение) вправе вносить: </w:t>
      </w:r>
    </w:p>
    <w:p w:rsidR="00C622A5" w:rsidRPr="00195A80" w:rsidRDefault="00C622A5" w:rsidP="00C622A5">
      <w:pPr>
        <w:autoSpaceDE w:val="0"/>
        <w:jc w:val="both"/>
        <w:rPr>
          <w:sz w:val="16"/>
          <w:szCs w:val="16"/>
        </w:rPr>
      </w:pPr>
      <w:r w:rsidRPr="00195A80">
        <w:rPr>
          <w:sz w:val="16"/>
          <w:szCs w:val="16"/>
        </w:rPr>
        <w:t>коллективы предприятий, учреждений и организаций независимо от организационно-правовых форм и форм собственности;</w:t>
      </w:r>
    </w:p>
    <w:p w:rsidR="00C622A5" w:rsidRPr="00195A80" w:rsidRDefault="00C622A5" w:rsidP="00C622A5">
      <w:pPr>
        <w:autoSpaceDE w:val="0"/>
        <w:jc w:val="both"/>
        <w:rPr>
          <w:sz w:val="16"/>
          <w:szCs w:val="16"/>
        </w:rPr>
      </w:pPr>
      <w:r w:rsidRPr="00195A80">
        <w:rPr>
          <w:sz w:val="16"/>
          <w:szCs w:val="16"/>
        </w:rPr>
        <w:t>общественные объединения;</w:t>
      </w:r>
    </w:p>
    <w:p w:rsidR="00C622A5" w:rsidRPr="00195A80" w:rsidRDefault="00C622A5" w:rsidP="00C622A5">
      <w:pPr>
        <w:autoSpaceDE w:val="0"/>
        <w:jc w:val="both"/>
        <w:rPr>
          <w:sz w:val="16"/>
          <w:szCs w:val="16"/>
        </w:rPr>
      </w:pPr>
      <w:r w:rsidRPr="00195A80">
        <w:rPr>
          <w:sz w:val="16"/>
          <w:szCs w:val="16"/>
        </w:rPr>
        <w:t>органы государственной власти и местного самоуправления.</w:t>
      </w:r>
    </w:p>
    <w:p w:rsidR="00C622A5" w:rsidRPr="00195A80" w:rsidRDefault="00C622A5" w:rsidP="00C622A5">
      <w:pPr>
        <w:autoSpaceDE w:val="0"/>
        <w:jc w:val="both"/>
        <w:rPr>
          <w:sz w:val="16"/>
          <w:szCs w:val="16"/>
        </w:rPr>
      </w:pPr>
      <w:r w:rsidRPr="00195A80">
        <w:rPr>
          <w:sz w:val="16"/>
          <w:szCs w:val="16"/>
        </w:rPr>
        <w:lastRenderedPageBreak/>
        <w:t xml:space="preserve">2.3. Обращения вносятся в Совет народных депутатов Александровского  сельского поселения Павловского муниципального района Воронежской области каждый год в срок до 1 апреля.  </w:t>
      </w:r>
    </w:p>
    <w:p w:rsidR="00C622A5" w:rsidRPr="00195A80" w:rsidRDefault="00C622A5" w:rsidP="00C622A5">
      <w:pPr>
        <w:autoSpaceDE w:val="0"/>
        <w:jc w:val="both"/>
        <w:rPr>
          <w:sz w:val="16"/>
          <w:szCs w:val="16"/>
        </w:rPr>
      </w:pPr>
      <w:r w:rsidRPr="00195A80">
        <w:rPr>
          <w:sz w:val="16"/>
          <w:szCs w:val="16"/>
        </w:rPr>
        <w:t>2.4. Обращения направляются в письменной форме с приложением следующих материалов:</w:t>
      </w:r>
    </w:p>
    <w:p w:rsidR="00C622A5" w:rsidRPr="00195A80" w:rsidRDefault="00C622A5" w:rsidP="00C622A5">
      <w:pPr>
        <w:autoSpaceDE w:val="0"/>
        <w:jc w:val="both"/>
        <w:rPr>
          <w:sz w:val="16"/>
          <w:szCs w:val="16"/>
        </w:rPr>
      </w:pPr>
      <w:r w:rsidRPr="00195A80">
        <w:rPr>
          <w:sz w:val="16"/>
          <w:szCs w:val="16"/>
        </w:rPr>
        <w:t xml:space="preserve">письмо с предложением о присвоении конкретному лицу звания «Почетный житель Александровского  сельского поселения Павловского муниципального района Воронежской области»;  </w:t>
      </w:r>
    </w:p>
    <w:p w:rsidR="00C622A5" w:rsidRPr="00195A80" w:rsidRDefault="00C622A5" w:rsidP="00C622A5">
      <w:pPr>
        <w:autoSpaceDE w:val="0"/>
        <w:jc w:val="both"/>
        <w:rPr>
          <w:sz w:val="16"/>
          <w:szCs w:val="16"/>
        </w:rPr>
      </w:pPr>
      <w:r w:rsidRPr="00195A80">
        <w:rPr>
          <w:sz w:val="16"/>
          <w:szCs w:val="16"/>
        </w:rPr>
        <w:t>представление к присвоению звания «Почетный житель Александровского  сельского поселения Павловского муниципального района Воронежской области» согласно приложению № 1 к настоящему Положению;</w:t>
      </w:r>
    </w:p>
    <w:p w:rsidR="00C622A5" w:rsidRPr="00195A80" w:rsidRDefault="00C622A5" w:rsidP="00C622A5">
      <w:pPr>
        <w:autoSpaceDE w:val="0"/>
        <w:jc w:val="both"/>
        <w:rPr>
          <w:sz w:val="16"/>
          <w:szCs w:val="16"/>
        </w:rPr>
      </w:pPr>
      <w:r w:rsidRPr="00195A80">
        <w:rPr>
          <w:sz w:val="16"/>
          <w:szCs w:val="16"/>
        </w:rPr>
        <w:t xml:space="preserve">копии наградных документов; </w:t>
      </w:r>
    </w:p>
    <w:p w:rsidR="00C622A5" w:rsidRPr="00195A80" w:rsidRDefault="00C622A5" w:rsidP="00C622A5">
      <w:pPr>
        <w:autoSpaceDE w:val="0"/>
        <w:jc w:val="both"/>
        <w:rPr>
          <w:sz w:val="16"/>
          <w:szCs w:val="16"/>
        </w:rPr>
      </w:pPr>
      <w:r w:rsidRPr="00195A80">
        <w:rPr>
          <w:sz w:val="16"/>
          <w:szCs w:val="16"/>
        </w:rPr>
        <w:t>выписки из протокола собрания коллектива или заседания соответствующего органа  (в случае если обращение внесено коллективом предприятия, учреждения и организации или общественным объединением).</w:t>
      </w:r>
    </w:p>
    <w:p w:rsidR="00C622A5" w:rsidRPr="00195A80" w:rsidRDefault="00C622A5" w:rsidP="00C622A5">
      <w:pPr>
        <w:autoSpaceDE w:val="0"/>
        <w:jc w:val="both"/>
        <w:rPr>
          <w:sz w:val="16"/>
          <w:szCs w:val="16"/>
        </w:rPr>
      </w:pPr>
      <w:r w:rsidRPr="00195A80">
        <w:rPr>
          <w:sz w:val="16"/>
          <w:szCs w:val="16"/>
        </w:rPr>
        <w:t xml:space="preserve">2.5. Глава Александровского  сельского поселения Павловского муниципального района Воронежской области в  течение 15 дней направляет поступившие обращения в Совет народных депутатов Александровского  сельского поселения Павловского муниципального района Воронежской. </w:t>
      </w:r>
    </w:p>
    <w:p w:rsidR="00C622A5" w:rsidRPr="00195A80" w:rsidRDefault="00C622A5" w:rsidP="00C622A5">
      <w:pPr>
        <w:autoSpaceDE w:val="0"/>
        <w:jc w:val="both"/>
        <w:rPr>
          <w:sz w:val="16"/>
          <w:szCs w:val="16"/>
        </w:rPr>
      </w:pPr>
      <w:r w:rsidRPr="00195A80">
        <w:rPr>
          <w:sz w:val="16"/>
          <w:szCs w:val="16"/>
        </w:rPr>
        <w:t xml:space="preserve">2.6. В случае если обращение внесено с нарушением требований настоящего Положения, то данное обращение возвращается инициатору обращения с указанием причины возврата.  </w:t>
      </w:r>
    </w:p>
    <w:p w:rsidR="00C622A5" w:rsidRPr="00195A80" w:rsidRDefault="00C622A5" w:rsidP="00C622A5">
      <w:pPr>
        <w:autoSpaceDE w:val="0"/>
        <w:jc w:val="both"/>
        <w:rPr>
          <w:sz w:val="16"/>
          <w:szCs w:val="16"/>
        </w:rPr>
      </w:pPr>
      <w:r w:rsidRPr="00195A80">
        <w:rPr>
          <w:sz w:val="16"/>
          <w:szCs w:val="16"/>
        </w:rPr>
        <w:t xml:space="preserve">2.7. Решение о присвоении звания «Почетный житель Александровского  сельского поселения Павловского муниципального района Воронежской области» принимается на заседании </w:t>
      </w:r>
      <w:proofErr w:type="gramStart"/>
      <w:r w:rsidRPr="00195A80">
        <w:rPr>
          <w:sz w:val="16"/>
          <w:szCs w:val="16"/>
        </w:rPr>
        <w:t>Совета народных депутатов Александровского  сельского поселения Павловского муниципального района Воронежской области</w:t>
      </w:r>
      <w:proofErr w:type="gramEnd"/>
      <w:r w:rsidRPr="00195A80">
        <w:rPr>
          <w:sz w:val="16"/>
          <w:szCs w:val="16"/>
        </w:rPr>
        <w:t xml:space="preserve"> открытым голосованием большинством голосов от установленной численности  депутатов Александровского  сельского поселения. </w:t>
      </w:r>
    </w:p>
    <w:p w:rsidR="00C622A5" w:rsidRPr="00195A80" w:rsidRDefault="00C622A5" w:rsidP="00C622A5">
      <w:pPr>
        <w:autoSpaceDE w:val="0"/>
        <w:jc w:val="both"/>
        <w:rPr>
          <w:sz w:val="16"/>
          <w:szCs w:val="16"/>
        </w:rPr>
      </w:pPr>
      <w:r w:rsidRPr="00195A80">
        <w:rPr>
          <w:sz w:val="16"/>
          <w:szCs w:val="16"/>
        </w:rPr>
        <w:t xml:space="preserve">2.8. Решение </w:t>
      </w:r>
      <w:proofErr w:type="gramStart"/>
      <w:r w:rsidRPr="00195A80">
        <w:rPr>
          <w:sz w:val="16"/>
          <w:szCs w:val="16"/>
        </w:rPr>
        <w:t>Совета народных депутатов Александровского  сельского поселения Павловского муниципального района Воронежской области</w:t>
      </w:r>
      <w:proofErr w:type="gramEnd"/>
      <w:r w:rsidRPr="00195A80">
        <w:rPr>
          <w:sz w:val="16"/>
          <w:szCs w:val="16"/>
        </w:rPr>
        <w:t xml:space="preserve"> о присвоении звания «Почетный житель Александровского  сельского поселения Павловского муниципального района Воронежской области» подлежит размещению на официальном сайте администрации Александровского  сельского поселения Павловского муниципального района Воронежской области и официальному обнародованию.  </w:t>
      </w:r>
    </w:p>
    <w:p w:rsidR="00C622A5" w:rsidRPr="00195A80" w:rsidRDefault="00C622A5" w:rsidP="00C622A5">
      <w:pPr>
        <w:autoSpaceDE w:val="0"/>
        <w:jc w:val="center"/>
        <w:rPr>
          <w:sz w:val="16"/>
          <w:szCs w:val="16"/>
        </w:rPr>
      </w:pPr>
    </w:p>
    <w:p w:rsidR="00C622A5" w:rsidRPr="00195A80" w:rsidRDefault="00C622A5" w:rsidP="00C622A5">
      <w:pPr>
        <w:autoSpaceDE w:val="0"/>
        <w:jc w:val="center"/>
        <w:rPr>
          <w:b/>
          <w:sz w:val="16"/>
          <w:szCs w:val="16"/>
        </w:rPr>
      </w:pPr>
      <w:r w:rsidRPr="00195A80">
        <w:rPr>
          <w:b/>
          <w:sz w:val="16"/>
          <w:szCs w:val="16"/>
        </w:rPr>
        <w:t>3. Порядок вручения удостоверения, нагрудного знака лицам, удостоенным звания «Почетный житель Александровского  сельского поселения Павловского муниципального района Воронежской области»</w:t>
      </w:r>
    </w:p>
    <w:p w:rsidR="00C622A5" w:rsidRPr="00195A80" w:rsidRDefault="00C622A5" w:rsidP="00C622A5">
      <w:pPr>
        <w:autoSpaceDE w:val="0"/>
        <w:jc w:val="both"/>
        <w:rPr>
          <w:sz w:val="16"/>
          <w:szCs w:val="16"/>
        </w:rPr>
      </w:pPr>
    </w:p>
    <w:p w:rsidR="00C622A5" w:rsidRPr="00195A80" w:rsidRDefault="00C622A5" w:rsidP="00C622A5">
      <w:pPr>
        <w:autoSpaceDE w:val="0"/>
        <w:jc w:val="both"/>
        <w:rPr>
          <w:sz w:val="16"/>
          <w:szCs w:val="16"/>
        </w:rPr>
      </w:pPr>
      <w:r w:rsidRPr="00195A80">
        <w:rPr>
          <w:sz w:val="16"/>
          <w:szCs w:val="16"/>
        </w:rPr>
        <w:t xml:space="preserve">3.1.Лицу, которому на основании </w:t>
      </w:r>
      <w:proofErr w:type="gramStart"/>
      <w:r w:rsidRPr="00195A80">
        <w:rPr>
          <w:sz w:val="16"/>
          <w:szCs w:val="16"/>
        </w:rPr>
        <w:t>решения Совета народных депутатов Александровского  сельского поселения Павловского муниципального района Воронежской области</w:t>
      </w:r>
      <w:proofErr w:type="gramEnd"/>
      <w:r w:rsidRPr="00195A80">
        <w:rPr>
          <w:sz w:val="16"/>
          <w:szCs w:val="16"/>
        </w:rPr>
        <w:t xml:space="preserve"> присвоено звание «Почетный житель Александровского  сельского поселения Павловского муниципального района Воронежской области», в торжественной обстановке вручается главой Александровского  сельского поселения Павловского муниципального района Воронежской области  удостоверение.</w:t>
      </w:r>
    </w:p>
    <w:p w:rsidR="00C622A5" w:rsidRPr="00195A80" w:rsidRDefault="00C622A5" w:rsidP="00C622A5">
      <w:pPr>
        <w:autoSpaceDE w:val="0"/>
        <w:jc w:val="both"/>
        <w:rPr>
          <w:sz w:val="16"/>
          <w:szCs w:val="16"/>
        </w:rPr>
      </w:pPr>
      <w:r w:rsidRPr="00195A80">
        <w:rPr>
          <w:sz w:val="16"/>
          <w:szCs w:val="16"/>
        </w:rPr>
        <w:t xml:space="preserve">Вручение производится лично лицам, удостоенным звания «Почетный житель Александровского  сельского поселения Павловского муниципального района Воронежской области». В исключительных случаях удостоверение вручаются представителям этих лиц.  </w:t>
      </w:r>
    </w:p>
    <w:p w:rsidR="00C622A5" w:rsidRPr="00195A80" w:rsidRDefault="00C622A5" w:rsidP="00C622A5">
      <w:pPr>
        <w:pStyle w:val="ConsPlusNormal"/>
        <w:ind w:firstLine="0"/>
        <w:jc w:val="both"/>
        <w:rPr>
          <w:rFonts w:ascii="Times New Roman" w:hAnsi="Times New Roman"/>
          <w:sz w:val="16"/>
          <w:szCs w:val="16"/>
        </w:rPr>
      </w:pPr>
      <w:r w:rsidRPr="00195A80">
        <w:rPr>
          <w:rFonts w:ascii="Times New Roman" w:hAnsi="Times New Roman"/>
          <w:sz w:val="16"/>
          <w:szCs w:val="16"/>
        </w:rPr>
        <w:t>3.2.Удостоверение является основным документом, подтверждающим присвоение звания «Почетный житель Александровского  сельского поселения Павловского муниципального района Воронежской области». Описание и рисунок удостоверения приведено в приложении №2 к настоящему Положению.</w:t>
      </w:r>
    </w:p>
    <w:p w:rsidR="00C622A5" w:rsidRPr="00195A80" w:rsidRDefault="00C622A5" w:rsidP="00C622A5">
      <w:pPr>
        <w:autoSpaceDE w:val="0"/>
        <w:jc w:val="both"/>
        <w:rPr>
          <w:sz w:val="16"/>
          <w:szCs w:val="16"/>
        </w:rPr>
      </w:pPr>
      <w:r w:rsidRPr="00195A80">
        <w:rPr>
          <w:sz w:val="16"/>
          <w:szCs w:val="16"/>
        </w:rPr>
        <w:t xml:space="preserve">3.3.Лица, удостоенные звания «Почетный житель Александровского  сельского поселения Павловского муниципального района Воронежской области», имеют право </w:t>
      </w:r>
      <w:proofErr w:type="gramStart"/>
      <w:r w:rsidRPr="00195A80">
        <w:rPr>
          <w:sz w:val="16"/>
          <w:szCs w:val="16"/>
        </w:rPr>
        <w:t>на</w:t>
      </w:r>
      <w:proofErr w:type="gramEnd"/>
      <w:r w:rsidRPr="00195A80">
        <w:rPr>
          <w:sz w:val="16"/>
          <w:szCs w:val="16"/>
        </w:rPr>
        <w:t>:</w:t>
      </w:r>
    </w:p>
    <w:p w:rsidR="00C622A5" w:rsidRPr="00195A80" w:rsidRDefault="00C622A5" w:rsidP="00C622A5">
      <w:pPr>
        <w:autoSpaceDE w:val="0"/>
        <w:jc w:val="both"/>
        <w:rPr>
          <w:sz w:val="16"/>
          <w:szCs w:val="16"/>
        </w:rPr>
      </w:pPr>
      <w:r w:rsidRPr="00195A80">
        <w:rPr>
          <w:sz w:val="16"/>
          <w:szCs w:val="16"/>
        </w:rPr>
        <w:t>участие в торжественных и праздничных мероприятиях, проводимых органами местного самоуправления;</w:t>
      </w:r>
    </w:p>
    <w:p w:rsidR="00C622A5" w:rsidRPr="00195A80" w:rsidRDefault="00C622A5" w:rsidP="00C622A5">
      <w:pPr>
        <w:autoSpaceDE w:val="0"/>
        <w:jc w:val="both"/>
        <w:rPr>
          <w:sz w:val="16"/>
          <w:szCs w:val="16"/>
        </w:rPr>
      </w:pPr>
      <w:r w:rsidRPr="00195A80">
        <w:rPr>
          <w:sz w:val="16"/>
          <w:szCs w:val="16"/>
        </w:rPr>
        <w:t xml:space="preserve">внеочередной прием должностными лицами </w:t>
      </w:r>
      <w:proofErr w:type="gramStart"/>
      <w:r w:rsidRPr="00195A80">
        <w:rPr>
          <w:sz w:val="16"/>
          <w:szCs w:val="16"/>
        </w:rPr>
        <w:t>органов местного самоуправления Александровского  сельского поселения Павловского муниципального района Воронежской области</w:t>
      </w:r>
      <w:proofErr w:type="gramEnd"/>
      <w:r w:rsidRPr="00195A80">
        <w:rPr>
          <w:sz w:val="16"/>
          <w:szCs w:val="16"/>
        </w:rPr>
        <w:t>;</w:t>
      </w:r>
    </w:p>
    <w:p w:rsidR="00C622A5" w:rsidRPr="00195A80" w:rsidRDefault="00C622A5" w:rsidP="00C622A5">
      <w:pPr>
        <w:autoSpaceDE w:val="0"/>
        <w:jc w:val="both"/>
        <w:rPr>
          <w:sz w:val="16"/>
          <w:szCs w:val="16"/>
        </w:rPr>
      </w:pPr>
      <w:r w:rsidRPr="00195A80">
        <w:rPr>
          <w:sz w:val="16"/>
          <w:szCs w:val="16"/>
        </w:rPr>
        <w:t>3.4.Лицам, удостоенным звания «Почетный житель Александровского  сельского поселения Павловского муниципального района Воронежской области», гарантируется:</w:t>
      </w:r>
    </w:p>
    <w:p w:rsidR="00C622A5" w:rsidRPr="00195A80" w:rsidRDefault="00C622A5" w:rsidP="00C622A5">
      <w:pPr>
        <w:jc w:val="both"/>
        <w:rPr>
          <w:sz w:val="16"/>
          <w:szCs w:val="16"/>
        </w:rPr>
      </w:pPr>
      <w:r w:rsidRPr="00195A80">
        <w:rPr>
          <w:sz w:val="16"/>
          <w:szCs w:val="16"/>
        </w:rPr>
        <w:lastRenderedPageBreak/>
        <w:t>бесплатное посещение зрелищных мероприятий, проводимых органами местного самоуправления и муниципальными учреждениями Александровского  сельского поселения.</w:t>
      </w:r>
    </w:p>
    <w:p w:rsidR="00C622A5" w:rsidRPr="00195A80" w:rsidRDefault="00C622A5" w:rsidP="00C622A5">
      <w:pPr>
        <w:autoSpaceDE w:val="0"/>
        <w:jc w:val="center"/>
        <w:rPr>
          <w:sz w:val="16"/>
          <w:szCs w:val="16"/>
        </w:rPr>
      </w:pPr>
    </w:p>
    <w:p w:rsidR="00C622A5" w:rsidRPr="00195A80" w:rsidRDefault="00C622A5" w:rsidP="00C622A5">
      <w:pPr>
        <w:autoSpaceDE w:val="0"/>
        <w:jc w:val="center"/>
        <w:rPr>
          <w:b/>
          <w:sz w:val="16"/>
          <w:szCs w:val="16"/>
        </w:rPr>
      </w:pPr>
      <w:r w:rsidRPr="00195A80">
        <w:rPr>
          <w:b/>
          <w:sz w:val="16"/>
          <w:szCs w:val="16"/>
        </w:rPr>
        <w:t xml:space="preserve">4. Лишение звания «Почетный житель Александровского  сельского поселения </w:t>
      </w:r>
    </w:p>
    <w:p w:rsidR="00C622A5" w:rsidRPr="00195A80" w:rsidRDefault="00C622A5" w:rsidP="00C622A5">
      <w:pPr>
        <w:autoSpaceDE w:val="0"/>
        <w:jc w:val="center"/>
        <w:rPr>
          <w:b/>
          <w:sz w:val="16"/>
          <w:szCs w:val="16"/>
        </w:rPr>
      </w:pPr>
      <w:r w:rsidRPr="00195A80">
        <w:rPr>
          <w:b/>
          <w:sz w:val="16"/>
          <w:szCs w:val="16"/>
        </w:rPr>
        <w:t>Павловского муниципального района Воронежской области»</w:t>
      </w:r>
    </w:p>
    <w:p w:rsidR="00C622A5" w:rsidRPr="00195A80" w:rsidRDefault="00C622A5" w:rsidP="00C622A5">
      <w:pPr>
        <w:autoSpaceDE w:val="0"/>
        <w:jc w:val="center"/>
        <w:rPr>
          <w:b/>
          <w:sz w:val="16"/>
          <w:szCs w:val="16"/>
        </w:rPr>
      </w:pPr>
    </w:p>
    <w:p w:rsidR="00C622A5" w:rsidRPr="00195A80" w:rsidRDefault="00C622A5" w:rsidP="00C622A5">
      <w:pPr>
        <w:autoSpaceDE w:val="0"/>
        <w:jc w:val="both"/>
        <w:rPr>
          <w:sz w:val="16"/>
          <w:szCs w:val="16"/>
        </w:rPr>
      </w:pPr>
      <w:r w:rsidRPr="00195A80">
        <w:rPr>
          <w:sz w:val="16"/>
          <w:szCs w:val="16"/>
        </w:rPr>
        <w:t xml:space="preserve">4.1.Лицо, которому присвоено звание «Почетный житель Александровского  сельского поселения Павловского муниципального района Воронежской области», может быть лишено звания за нарушение законодательства Российской Федерации, другие поступки, порочащие звание «Почетный житель Александровского  сельского поселения Павловского муниципального района Воронежской области». </w:t>
      </w:r>
    </w:p>
    <w:p w:rsidR="00C622A5" w:rsidRPr="00195A80" w:rsidRDefault="00C622A5" w:rsidP="00C622A5">
      <w:pPr>
        <w:autoSpaceDE w:val="0"/>
        <w:jc w:val="both"/>
        <w:rPr>
          <w:sz w:val="16"/>
          <w:szCs w:val="16"/>
        </w:rPr>
      </w:pPr>
      <w:r w:rsidRPr="00195A80">
        <w:rPr>
          <w:sz w:val="16"/>
          <w:szCs w:val="16"/>
        </w:rPr>
        <w:t xml:space="preserve">4.2.Лишение звания «Почетный житель Александровского  сельского поселения Павловского муниципального района Воронежской области» производится на основании </w:t>
      </w:r>
      <w:proofErr w:type="gramStart"/>
      <w:r w:rsidRPr="00195A80">
        <w:rPr>
          <w:sz w:val="16"/>
          <w:szCs w:val="16"/>
        </w:rPr>
        <w:t>решения Совета народных депутатов Александровского  сельского поселения Павловского муниципального района Воронежской области</w:t>
      </w:r>
      <w:proofErr w:type="gramEnd"/>
      <w:r w:rsidRPr="00195A80">
        <w:rPr>
          <w:sz w:val="16"/>
          <w:szCs w:val="16"/>
        </w:rPr>
        <w:t xml:space="preserve">. </w:t>
      </w:r>
    </w:p>
    <w:p w:rsidR="00C622A5" w:rsidRPr="00195A80" w:rsidRDefault="00C622A5" w:rsidP="00C622A5">
      <w:pPr>
        <w:autoSpaceDE w:val="0"/>
        <w:jc w:val="both"/>
        <w:rPr>
          <w:sz w:val="16"/>
          <w:szCs w:val="16"/>
        </w:rPr>
      </w:pPr>
      <w:r w:rsidRPr="00195A80">
        <w:rPr>
          <w:sz w:val="16"/>
          <w:szCs w:val="16"/>
        </w:rPr>
        <w:t xml:space="preserve">Обращения с предложением о лишении звания «Почетный житель Александровского  сельского поселения Павловского муниципального района Воронежской области» вправе вносить: </w:t>
      </w:r>
    </w:p>
    <w:p w:rsidR="00C622A5" w:rsidRPr="00195A80" w:rsidRDefault="00C622A5" w:rsidP="00C622A5">
      <w:pPr>
        <w:autoSpaceDE w:val="0"/>
        <w:jc w:val="both"/>
        <w:rPr>
          <w:sz w:val="16"/>
          <w:szCs w:val="16"/>
        </w:rPr>
      </w:pPr>
      <w:r w:rsidRPr="00195A80">
        <w:rPr>
          <w:sz w:val="16"/>
          <w:szCs w:val="16"/>
        </w:rPr>
        <w:t>коллективы предприятий, учреждений и организаций независимо от организационно-правовых форм и форм собственности;</w:t>
      </w:r>
    </w:p>
    <w:p w:rsidR="00C622A5" w:rsidRPr="00195A80" w:rsidRDefault="00C622A5" w:rsidP="00C622A5">
      <w:pPr>
        <w:autoSpaceDE w:val="0"/>
        <w:jc w:val="both"/>
        <w:rPr>
          <w:sz w:val="16"/>
          <w:szCs w:val="16"/>
        </w:rPr>
      </w:pPr>
      <w:r w:rsidRPr="00195A80">
        <w:rPr>
          <w:sz w:val="16"/>
          <w:szCs w:val="16"/>
        </w:rPr>
        <w:t>общественные объединения;</w:t>
      </w:r>
    </w:p>
    <w:p w:rsidR="00C622A5" w:rsidRPr="00195A80" w:rsidRDefault="00C622A5" w:rsidP="00C622A5">
      <w:pPr>
        <w:autoSpaceDE w:val="0"/>
        <w:jc w:val="both"/>
        <w:rPr>
          <w:sz w:val="16"/>
          <w:szCs w:val="16"/>
        </w:rPr>
      </w:pPr>
      <w:r w:rsidRPr="00195A80">
        <w:rPr>
          <w:sz w:val="16"/>
          <w:szCs w:val="16"/>
        </w:rPr>
        <w:t>органы государственной власти и местного самоуправления.</w:t>
      </w:r>
    </w:p>
    <w:p w:rsidR="00C622A5" w:rsidRPr="00195A80" w:rsidRDefault="00C622A5" w:rsidP="00C622A5">
      <w:pPr>
        <w:autoSpaceDE w:val="0"/>
        <w:jc w:val="both"/>
        <w:rPr>
          <w:sz w:val="16"/>
          <w:szCs w:val="16"/>
        </w:rPr>
      </w:pPr>
      <w:r w:rsidRPr="00195A80">
        <w:rPr>
          <w:sz w:val="16"/>
          <w:szCs w:val="16"/>
        </w:rPr>
        <w:t xml:space="preserve">4.3.В случае лишения звания «Почетный житель Александровского  сельского поселения Павловского муниципального района Воронежской области», лицо, лишенное звания «Почетный житель Александровского  сельского поселения Павловского муниципального района Воронежской области» должно возвратить удостоверение в администрацию Александровского  сельского поселения Павловского муниципального района Воронежской области. </w:t>
      </w:r>
    </w:p>
    <w:p w:rsidR="00C622A5" w:rsidRPr="00195A80" w:rsidRDefault="00C622A5" w:rsidP="00C622A5">
      <w:pPr>
        <w:jc w:val="right"/>
        <w:rPr>
          <w:sz w:val="16"/>
          <w:szCs w:val="16"/>
        </w:rPr>
      </w:pPr>
    </w:p>
    <w:p w:rsidR="00C622A5" w:rsidRPr="00195A80" w:rsidRDefault="00C622A5" w:rsidP="00C622A5">
      <w:pPr>
        <w:jc w:val="right"/>
        <w:rPr>
          <w:sz w:val="16"/>
          <w:szCs w:val="16"/>
        </w:rPr>
      </w:pPr>
    </w:p>
    <w:p w:rsidR="00C622A5" w:rsidRPr="00195A80" w:rsidRDefault="00C622A5" w:rsidP="00C622A5">
      <w:pPr>
        <w:rPr>
          <w:sz w:val="16"/>
          <w:szCs w:val="16"/>
        </w:rPr>
      </w:pPr>
      <w:r w:rsidRPr="00195A80">
        <w:rPr>
          <w:sz w:val="16"/>
          <w:szCs w:val="16"/>
        </w:rPr>
        <w:t>И.о.  главы  Александровского сельского</w:t>
      </w:r>
    </w:p>
    <w:p w:rsidR="00C622A5" w:rsidRPr="00195A80" w:rsidRDefault="00C622A5" w:rsidP="00C622A5">
      <w:pPr>
        <w:rPr>
          <w:sz w:val="16"/>
          <w:szCs w:val="16"/>
        </w:rPr>
      </w:pPr>
      <w:r w:rsidRPr="00195A80">
        <w:rPr>
          <w:sz w:val="16"/>
          <w:szCs w:val="16"/>
        </w:rPr>
        <w:t>поселения  Павловского муниципального</w:t>
      </w:r>
    </w:p>
    <w:p w:rsidR="00C622A5" w:rsidRPr="00195A80" w:rsidRDefault="00C622A5" w:rsidP="00C622A5">
      <w:pPr>
        <w:rPr>
          <w:sz w:val="16"/>
          <w:szCs w:val="16"/>
        </w:rPr>
      </w:pPr>
      <w:r w:rsidRPr="00195A80">
        <w:rPr>
          <w:sz w:val="16"/>
          <w:szCs w:val="16"/>
        </w:rPr>
        <w:t>района           Воронежской           области</w:t>
      </w:r>
      <w:r w:rsidRPr="00195A80">
        <w:rPr>
          <w:sz w:val="16"/>
          <w:szCs w:val="16"/>
        </w:rPr>
        <w:tab/>
      </w:r>
      <w:r w:rsidRPr="00195A80">
        <w:rPr>
          <w:sz w:val="16"/>
          <w:szCs w:val="16"/>
        </w:rPr>
        <w:tab/>
        <w:t xml:space="preserve">    </w:t>
      </w:r>
      <w:r w:rsidRPr="00195A80">
        <w:rPr>
          <w:sz w:val="16"/>
          <w:szCs w:val="16"/>
        </w:rPr>
        <w:tab/>
      </w:r>
      <w:r w:rsidRPr="00195A80">
        <w:rPr>
          <w:sz w:val="16"/>
          <w:szCs w:val="16"/>
        </w:rPr>
        <w:tab/>
        <w:t xml:space="preserve">       </w:t>
      </w:r>
      <w:proofErr w:type="spellStart"/>
      <w:r w:rsidRPr="00195A80">
        <w:rPr>
          <w:sz w:val="16"/>
          <w:szCs w:val="16"/>
        </w:rPr>
        <w:t>Н.В.Бурлакина</w:t>
      </w:r>
      <w:proofErr w:type="spellEnd"/>
    </w:p>
    <w:p w:rsidR="00C622A5" w:rsidRPr="00195A80" w:rsidRDefault="00C622A5" w:rsidP="00C622A5">
      <w:pPr>
        <w:rPr>
          <w:sz w:val="16"/>
          <w:szCs w:val="16"/>
        </w:rPr>
      </w:pPr>
    </w:p>
    <w:p w:rsidR="00C622A5" w:rsidRPr="00195A80" w:rsidRDefault="00C622A5" w:rsidP="00C622A5">
      <w:pPr>
        <w:rPr>
          <w:sz w:val="16"/>
          <w:szCs w:val="16"/>
        </w:rPr>
      </w:pPr>
    </w:p>
    <w:p w:rsidR="00C622A5" w:rsidRPr="00195A80" w:rsidRDefault="00C622A5" w:rsidP="00C622A5">
      <w:pPr>
        <w:rPr>
          <w:sz w:val="16"/>
          <w:szCs w:val="16"/>
        </w:rPr>
      </w:pPr>
    </w:p>
    <w:p w:rsidR="00C622A5" w:rsidRPr="00195A80" w:rsidRDefault="00C622A5" w:rsidP="00C622A5">
      <w:pPr>
        <w:jc w:val="right"/>
        <w:rPr>
          <w:sz w:val="16"/>
          <w:szCs w:val="16"/>
        </w:rPr>
      </w:pPr>
    </w:p>
    <w:p w:rsidR="00C622A5" w:rsidRPr="00195A80" w:rsidRDefault="00C622A5" w:rsidP="00C622A5">
      <w:pPr>
        <w:pStyle w:val="ConsPlusNonformat"/>
        <w:widowControl/>
        <w:jc w:val="center"/>
        <w:rPr>
          <w:sz w:val="16"/>
          <w:szCs w:val="16"/>
        </w:rPr>
      </w:pPr>
    </w:p>
    <w:p w:rsidR="00C622A5" w:rsidRPr="00195A80" w:rsidRDefault="00C622A5" w:rsidP="00C622A5">
      <w:pPr>
        <w:pStyle w:val="ConsPlusNonformat"/>
        <w:widowControl/>
        <w:jc w:val="center"/>
        <w:rPr>
          <w:rFonts w:ascii="Times New Roman" w:hAnsi="Times New Roman" w:cs="Times New Roman"/>
          <w:sz w:val="16"/>
          <w:szCs w:val="16"/>
        </w:rPr>
      </w:pPr>
      <w:r w:rsidRPr="00195A80">
        <w:rPr>
          <w:rFonts w:ascii="Times New Roman" w:hAnsi="Times New Roman" w:cs="Times New Roman"/>
          <w:sz w:val="16"/>
          <w:szCs w:val="16"/>
        </w:rPr>
        <w:t xml:space="preserve">                                                                      Приложение № 1 к Положению</w:t>
      </w:r>
    </w:p>
    <w:p w:rsidR="00C622A5" w:rsidRPr="00195A80" w:rsidRDefault="00C622A5" w:rsidP="00C622A5">
      <w:pPr>
        <w:pStyle w:val="ConsPlusNonformat"/>
        <w:widowControl/>
        <w:jc w:val="center"/>
        <w:rPr>
          <w:sz w:val="16"/>
          <w:szCs w:val="16"/>
        </w:rPr>
      </w:pPr>
    </w:p>
    <w:p w:rsidR="00C622A5" w:rsidRPr="00195A80" w:rsidRDefault="00C622A5" w:rsidP="00C622A5">
      <w:pPr>
        <w:pStyle w:val="ConsPlusNonformat"/>
        <w:widowControl/>
        <w:jc w:val="center"/>
        <w:rPr>
          <w:rFonts w:ascii="Times New Roman" w:hAnsi="Times New Roman" w:cs="Times New Roman"/>
          <w:sz w:val="16"/>
          <w:szCs w:val="16"/>
        </w:rPr>
      </w:pPr>
      <w:r w:rsidRPr="00195A80">
        <w:rPr>
          <w:rFonts w:ascii="Times New Roman" w:hAnsi="Times New Roman" w:cs="Times New Roman"/>
          <w:sz w:val="16"/>
          <w:szCs w:val="16"/>
        </w:rPr>
        <w:t xml:space="preserve">Представление </w:t>
      </w:r>
    </w:p>
    <w:p w:rsidR="00C622A5" w:rsidRPr="00195A80" w:rsidRDefault="00C622A5" w:rsidP="00C622A5">
      <w:pPr>
        <w:pStyle w:val="ConsPlusNonformat"/>
        <w:widowControl/>
        <w:jc w:val="center"/>
        <w:rPr>
          <w:rFonts w:ascii="Times New Roman" w:hAnsi="Times New Roman" w:cs="Times New Roman"/>
          <w:sz w:val="16"/>
          <w:szCs w:val="16"/>
        </w:rPr>
      </w:pPr>
      <w:r w:rsidRPr="00195A80">
        <w:rPr>
          <w:rFonts w:ascii="Times New Roman" w:hAnsi="Times New Roman" w:cs="Times New Roman"/>
          <w:sz w:val="16"/>
          <w:szCs w:val="16"/>
        </w:rPr>
        <w:t>на присвоение звания «Почетный житель Александровского  сельского поселения Павловского муниципального района Воронежской области»</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1. Фамилия 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Имя, отчество 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2. Должность, место работы (службы) 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(наименование организации, учреждения)</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3. Пол________________________  4. Дата рождения ____________________ </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(число, месяц, год)</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5. Место рождения 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(республика, край, область, округ, город, район, поселок, село, деревня)</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6. Образование 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lastRenderedPageBreak/>
        <w:t xml:space="preserve">                                                                        (специальность по образованию, наименование учебного заведения, год окончания)</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7. Ученая степень, ученое звание 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8. Наличие наград (поощрений), даты награждения (поощрения)</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9. Домашний адрес _________________________________________________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10. Общий стаж работы (службы) _____________________________________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11. Трудовая (служебная) деятельность:</w:t>
      </w:r>
    </w:p>
    <w:p w:rsidR="00C622A5" w:rsidRPr="00195A80" w:rsidRDefault="00C622A5" w:rsidP="00C622A5">
      <w:pPr>
        <w:autoSpaceDE w:val="0"/>
        <w:jc w:val="both"/>
        <w:rPr>
          <w:sz w:val="16"/>
          <w:szCs w:val="16"/>
        </w:rPr>
      </w:pPr>
    </w:p>
    <w:tbl>
      <w:tblPr>
        <w:tblW w:w="5000" w:type="pct"/>
        <w:tblLayout w:type="fixed"/>
        <w:tblCellMar>
          <w:left w:w="70" w:type="dxa"/>
          <w:right w:w="70" w:type="dxa"/>
        </w:tblCellMar>
        <w:tblLook w:val="0000"/>
      </w:tblPr>
      <w:tblGrid>
        <w:gridCol w:w="944"/>
        <w:gridCol w:w="858"/>
        <w:gridCol w:w="1461"/>
        <w:gridCol w:w="1487"/>
      </w:tblGrid>
      <w:tr w:rsidR="00C622A5" w:rsidRPr="00195A80" w:rsidTr="00EB6732">
        <w:trPr>
          <w:cantSplit/>
        </w:trPr>
        <w:tc>
          <w:tcPr>
            <w:tcW w:w="3419" w:type="dxa"/>
            <w:gridSpan w:val="2"/>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jc w:val="center"/>
              <w:rPr>
                <w:rFonts w:ascii="Times New Roman" w:hAnsi="Times New Roman" w:cs="Times New Roman"/>
                <w:sz w:val="12"/>
                <w:szCs w:val="16"/>
              </w:rPr>
            </w:pPr>
            <w:r w:rsidRPr="00195A80">
              <w:rPr>
                <w:rFonts w:ascii="Times New Roman" w:hAnsi="Times New Roman" w:cs="Times New Roman"/>
                <w:sz w:val="12"/>
                <w:szCs w:val="16"/>
              </w:rPr>
              <w:t>Месяц и год</w:t>
            </w:r>
          </w:p>
        </w:tc>
        <w:tc>
          <w:tcPr>
            <w:tcW w:w="2880" w:type="dxa"/>
            <w:vMerge w:val="restart"/>
            <w:tcBorders>
              <w:top w:val="single" w:sz="4" w:space="0" w:color="000000"/>
              <w:left w:val="single" w:sz="4" w:space="0" w:color="000000"/>
            </w:tcBorders>
          </w:tcPr>
          <w:p w:rsidR="00C622A5" w:rsidRPr="00195A80" w:rsidRDefault="00C622A5" w:rsidP="00EB6732">
            <w:pPr>
              <w:pStyle w:val="ConsPlusCell"/>
              <w:snapToGrid w:val="0"/>
              <w:jc w:val="center"/>
              <w:rPr>
                <w:rFonts w:ascii="Times New Roman" w:hAnsi="Times New Roman" w:cs="Times New Roman"/>
                <w:sz w:val="12"/>
                <w:szCs w:val="16"/>
              </w:rPr>
            </w:pPr>
            <w:r w:rsidRPr="00195A80">
              <w:rPr>
                <w:rFonts w:ascii="Times New Roman" w:hAnsi="Times New Roman" w:cs="Times New Roman"/>
                <w:sz w:val="12"/>
                <w:szCs w:val="16"/>
              </w:rPr>
              <w:t>Должность с указанием</w:t>
            </w:r>
          </w:p>
          <w:p w:rsidR="00C622A5" w:rsidRPr="00195A80" w:rsidRDefault="00C622A5" w:rsidP="00EB6732">
            <w:pPr>
              <w:pStyle w:val="ConsPlusCell"/>
              <w:jc w:val="center"/>
              <w:rPr>
                <w:rFonts w:ascii="Times New Roman" w:hAnsi="Times New Roman" w:cs="Times New Roman"/>
                <w:sz w:val="12"/>
                <w:szCs w:val="16"/>
              </w:rPr>
            </w:pPr>
            <w:r w:rsidRPr="00195A80">
              <w:rPr>
                <w:rFonts w:ascii="Times New Roman" w:hAnsi="Times New Roman" w:cs="Times New Roman"/>
                <w:sz w:val="12"/>
                <w:szCs w:val="16"/>
              </w:rPr>
              <w:t>организации</w:t>
            </w:r>
          </w:p>
        </w:tc>
        <w:tc>
          <w:tcPr>
            <w:tcW w:w="2935" w:type="dxa"/>
            <w:vMerge w:val="restart"/>
            <w:tcBorders>
              <w:top w:val="single" w:sz="4" w:space="0" w:color="000000"/>
              <w:left w:val="single" w:sz="4" w:space="0" w:color="000000"/>
              <w:right w:val="single" w:sz="4" w:space="0" w:color="000000"/>
            </w:tcBorders>
          </w:tcPr>
          <w:p w:rsidR="00C622A5" w:rsidRPr="00195A80" w:rsidRDefault="00C622A5" w:rsidP="00EB6732">
            <w:pPr>
              <w:pStyle w:val="ConsPlusCell"/>
              <w:snapToGrid w:val="0"/>
              <w:jc w:val="center"/>
              <w:rPr>
                <w:rFonts w:ascii="Times New Roman" w:hAnsi="Times New Roman" w:cs="Times New Roman"/>
                <w:sz w:val="12"/>
                <w:szCs w:val="16"/>
              </w:rPr>
            </w:pPr>
            <w:r w:rsidRPr="00195A80">
              <w:rPr>
                <w:rFonts w:ascii="Times New Roman" w:hAnsi="Times New Roman" w:cs="Times New Roman"/>
                <w:sz w:val="12"/>
                <w:szCs w:val="16"/>
              </w:rPr>
              <w:t>Местонахождение</w:t>
            </w:r>
            <w:r w:rsidRPr="00195A80">
              <w:rPr>
                <w:rFonts w:ascii="Times New Roman" w:hAnsi="Times New Roman" w:cs="Times New Roman"/>
                <w:sz w:val="12"/>
                <w:szCs w:val="16"/>
              </w:rPr>
              <w:br/>
              <w:t>организации</w:t>
            </w:r>
          </w:p>
        </w:tc>
      </w:tr>
      <w:tr w:rsidR="00C622A5" w:rsidRPr="00195A80" w:rsidTr="00EB6732">
        <w:trPr>
          <w:cantSplit/>
        </w:trPr>
        <w:tc>
          <w:tcPr>
            <w:tcW w:w="1799"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jc w:val="center"/>
              <w:rPr>
                <w:rFonts w:ascii="Times New Roman" w:hAnsi="Times New Roman" w:cs="Times New Roman"/>
                <w:sz w:val="12"/>
                <w:szCs w:val="16"/>
              </w:rPr>
            </w:pPr>
            <w:r w:rsidRPr="00195A80">
              <w:rPr>
                <w:rFonts w:ascii="Times New Roman" w:hAnsi="Times New Roman" w:cs="Times New Roman"/>
                <w:sz w:val="12"/>
                <w:szCs w:val="16"/>
              </w:rPr>
              <w:t>поступления</w:t>
            </w:r>
          </w:p>
        </w:tc>
        <w:tc>
          <w:tcPr>
            <w:tcW w:w="162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jc w:val="center"/>
              <w:rPr>
                <w:rFonts w:ascii="Times New Roman" w:hAnsi="Times New Roman" w:cs="Times New Roman"/>
                <w:sz w:val="12"/>
                <w:szCs w:val="16"/>
              </w:rPr>
            </w:pPr>
            <w:r w:rsidRPr="00195A80">
              <w:rPr>
                <w:rFonts w:ascii="Times New Roman" w:hAnsi="Times New Roman" w:cs="Times New Roman"/>
                <w:sz w:val="12"/>
                <w:szCs w:val="16"/>
              </w:rPr>
              <w:t>ухода</w:t>
            </w:r>
          </w:p>
        </w:tc>
        <w:tc>
          <w:tcPr>
            <w:tcW w:w="2880" w:type="dxa"/>
            <w:vMerge/>
            <w:tcBorders>
              <w:left w:val="single" w:sz="4" w:space="0" w:color="000000"/>
              <w:bottom w:val="single" w:sz="4" w:space="0" w:color="000000"/>
            </w:tcBorders>
          </w:tcPr>
          <w:p w:rsidR="00C622A5" w:rsidRPr="00195A80" w:rsidRDefault="00C622A5" w:rsidP="00EB6732">
            <w:pPr>
              <w:rPr>
                <w:sz w:val="12"/>
                <w:szCs w:val="16"/>
              </w:rPr>
            </w:pPr>
          </w:p>
        </w:tc>
        <w:tc>
          <w:tcPr>
            <w:tcW w:w="2935" w:type="dxa"/>
            <w:vMerge/>
            <w:tcBorders>
              <w:left w:val="single" w:sz="4" w:space="0" w:color="000000"/>
              <w:bottom w:val="single" w:sz="4" w:space="0" w:color="000000"/>
              <w:right w:val="single" w:sz="4" w:space="0" w:color="000000"/>
            </w:tcBorders>
          </w:tcPr>
          <w:p w:rsidR="00C622A5" w:rsidRPr="00195A80" w:rsidRDefault="00C622A5" w:rsidP="00EB6732">
            <w:pPr>
              <w:rPr>
                <w:sz w:val="12"/>
                <w:szCs w:val="16"/>
              </w:rPr>
            </w:pPr>
          </w:p>
        </w:tc>
      </w:tr>
      <w:tr w:rsidR="00C622A5" w:rsidRPr="00195A80" w:rsidTr="00EB6732">
        <w:trPr>
          <w:cantSplit/>
        </w:trPr>
        <w:tc>
          <w:tcPr>
            <w:tcW w:w="1799"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r>
      <w:tr w:rsidR="00C622A5" w:rsidRPr="00195A80" w:rsidTr="00EB6732">
        <w:trPr>
          <w:cantSplit/>
        </w:trPr>
        <w:tc>
          <w:tcPr>
            <w:tcW w:w="1799"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r>
      <w:tr w:rsidR="00C622A5" w:rsidRPr="00195A80" w:rsidTr="00EB6732">
        <w:trPr>
          <w:cantSplit/>
        </w:trPr>
        <w:tc>
          <w:tcPr>
            <w:tcW w:w="1799"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r>
      <w:tr w:rsidR="00C622A5" w:rsidRPr="00195A80" w:rsidTr="00EB6732">
        <w:trPr>
          <w:cantSplit/>
        </w:trPr>
        <w:tc>
          <w:tcPr>
            <w:tcW w:w="1799"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r>
      <w:tr w:rsidR="00C622A5" w:rsidRPr="00195A80" w:rsidTr="00EB6732">
        <w:trPr>
          <w:cantSplit/>
        </w:trPr>
        <w:tc>
          <w:tcPr>
            <w:tcW w:w="1799"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C622A5" w:rsidRPr="00195A80" w:rsidRDefault="00C622A5" w:rsidP="00EB6732">
            <w:pPr>
              <w:pStyle w:val="ConsPlusCell"/>
              <w:snapToGrid w:val="0"/>
              <w:rPr>
                <w:rFonts w:ascii="Times New Roman" w:hAnsi="Times New Roman" w:cs="Times New Roman"/>
                <w:sz w:val="12"/>
                <w:szCs w:val="16"/>
              </w:rPr>
            </w:pPr>
          </w:p>
        </w:tc>
      </w:tr>
    </w:tbl>
    <w:p w:rsidR="00C622A5" w:rsidRPr="00195A80" w:rsidRDefault="00C622A5" w:rsidP="00C622A5">
      <w:pPr>
        <w:pStyle w:val="ConsPlusNonformat"/>
        <w:widowControl/>
        <w:rPr>
          <w:sz w:val="16"/>
          <w:szCs w:val="16"/>
        </w:rPr>
      </w:pPr>
    </w:p>
    <w:p w:rsidR="00C622A5" w:rsidRPr="00195A80" w:rsidRDefault="00C622A5" w:rsidP="00C622A5">
      <w:pPr>
        <w:pStyle w:val="ConsPlusNonformat"/>
        <w:widowControl/>
        <w:jc w:val="both"/>
        <w:rPr>
          <w:rFonts w:ascii="Times New Roman" w:hAnsi="Times New Roman" w:cs="Times New Roman"/>
          <w:sz w:val="16"/>
          <w:szCs w:val="16"/>
        </w:rPr>
      </w:pPr>
      <w:r w:rsidRPr="00195A80">
        <w:rPr>
          <w:rFonts w:ascii="Times New Roman" w:hAnsi="Times New Roman" w:cs="Times New Roman"/>
          <w:sz w:val="16"/>
          <w:szCs w:val="16"/>
        </w:rPr>
        <w:t>12. Характеристика с указанием оснований для присвоения лицу звания  «Почетный житель Александровского  сельского поселения Павловского муниципального района Воронежской области»___________________</w:t>
      </w:r>
    </w:p>
    <w:p w:rsidR="00C622A5" w:rsidRPr="00195A80" w:rsidRDefault="00C622A5" w:rsidP="00C622A5">
      <w:pPr>
        <w:pStyle w:val="ConsPlusNonformat"/>
        <w:widowControl/>
        <w:jc w:val="both"/>
        <w:rPr>
          <w:rFonts w:ascii="Times New Roman" w:hAnsi="Times New Roman" w:cs="Times New Roman"/>
          <w:sz w:val="16"/>
          <w:szCs w:val="16"/>
        </w:rPr>
      </w:pPr>
      <w:r w:rsidRPr="00195A80">
        <w:rPr>
          <w:rFonts w:ascii="Times New Roman" w:hAnsi="Times New Roman" w:cs="Times New Roman"/>
          <w:sz w:val="16"/>
          <w:szCs w:val="16"/>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622A5" w:rsidRPr="00195A80" w:rsidRDefault="00C622A5" w:rsidP="00C622A5">
      <w:pPr>
        <w:pStyle w:val="ConsPlusNonformat"/>
        <w:widowControl/>
        <w:rPr>
          <w:sz w:val="16"/>
          <w:szCs w:val="16"/>
        </w:rPr>
      </w:pPr>
    </w:p>
    <w:p w:rsidR="00C622A5" w:rsidRPr="00195A80" w:rsidRDefault="00C622A5" w:rsidP="00C622A5">
      <w:pPr>
        <w:pStyle w:val="ConsPlusNonformat"/>
        <w:widowControl/>
        <w:rPr>
          <w:rFonts w:ascii="Times New Roman" w:hAnsi="Times New Roman" w:cs="Times New Roman"/>
          <w:sz w:val="16"/>
          <w:szCs w:val="16"/>
        </w:rPr>
      </w:pP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Сведения,  указанные в пунктах 1 - 11,  соответствуют данным </w:t>
      </w:r>
      <w:proofErr w:type="gramStart"/>
      <w:r w:rsidRPr="00195A80">
        <w:rPr>
          <w:rFonts w:ascii="Times New Roman" w:hAnsi="Times New Roman" w:cs="Times New Roman"/>
          <w:sz w:val="16"/>
          <w:szCs w:val="16"/>
        </w:rPr>
        <w:t>трудовой</w:t>
      </w:r>
      <w:proofErr w:type="gramEnd"/>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книжки.</w:t>
      </w:r>
    </w:p>
    <w:p w:rsidR="00C622A5" w:rsidRPr="00195A80" w:rsidRDefault="00C622A5" w:rsidP="00C622A5">
      <w:pPr>
        <w:pStyle w:val="ConsPlusNonformat"/>
        <w:widowControl/>
        <w:rPr>
          <w:sz w:val="16"/>
          <w:szCs w:val="16"/>
        </w:rPr>
      </w:pP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____________________          _______________           _____________________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w:t>
      </w:r>
      <w:proofErr w:type="gramStart"/>
      <w:r w:rsidRPr="00195A80">
        <w:rPr>
          <w:rFonts w:ascii="Times New Roman" w:hAnsi="Times New Roman" w:cs="Times New Roman"/>
          <w:sz w:val="16"/>
          <w:szCs w:val="16"/>
        </w:rPr>
        <w:t>(должность работника                                                  (подпись)                                                          (Ф.И.О.)</w:t>
      </w:r>
      <w:proofErr w:type="gramEnd"/>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кадрового подразделения)</w:t>
      </w:r>
    </w:p>
    <w:p w:rsidR="00C622A5" w:rsidRPr="00195A80" w:rsidRDefault="00C622A5" w:rsidP="00C622A5">
      <w:pPr>
        <w:pStyle w:val="ConsPlusNonformat"/>
        <w:widowControl/>
        <w:rPr>
          <w:rFonts w:ascii="Times New Roman" w:hAnsi="Times New Roman" w:cs="Times New Roman"/>
          <w:sz w:val="16"/>
          <w:szCs w:val="16"/>
        </w:rPr>
      </w:pP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м.п.</w:t>
      </w:r>
    </w:p>
    <w:p w:rsidR="00C622A5" w:rsidRPr="00195A80" w:rsidRDefault="00C622A5" w:rsidP="00C622A5">
      <w:pPr>
        <w:pStyle w:val="ConsPlusNonformat"/>
        <w:widowControl/>
        <w:rPr>
          <w:rFonts w:ascii="Times New Roman" w:hAnsi="Times New Roman" w:cs="Times New Roman"/>
          <w:sz w:val="16"/>
          <w:szCs w:val="16"/>
        </w:rPr>
      </w:pPr>
    </w:p>
    <w:p w:rsidR="00C622A5" w:rsidRPr="00195A80" w:rsidRDefault="00C622A5" w:rsidP="00C622A5">
      <w:pPr>
        <w:pStyle w:val="ConsPlusNonformat"/>
        <w:widowControl/>
        <w:rPr>
          <w:rFonts w:ascii="Times New Roman" w:hAnsi="Times New Roman" w:cs="Times New Roman"/>
          <w:sz w:val="16"/>
          <w:szCs w:val="16"/>
        </w:rPr>
      </w:pPr>
    </w:p>
    <w:p w:rsidR="00C622A5" w:rsidRPr="00195A80" w:rsidRDefault="00C622A5" w:rsidP="00C622A5">
      <w:pPr>
        <w:pStyle w:val="ConsPlusNonformat"/>
        <w:widowControl/>
        <w:rPr>
          <w:rFonts w:ascii="Times New Roman" w:hAnsi="Times New Roman" w:cs="Times New Roman"/>
          <w:sz w:val="16"/>
          <w:szCs w:val="16"/>
        </w:rPr>
      </w:pPr>
    </w:p>
    <w:p w:rsidR="00C622A5" w:rsidRPr="00195A80" w:rsidRDefault="00C622A5" w:rsidP="00C622A5">
      <w:pPr>
        <w:autoSpaceDE w:val="0"/>
        <w:jc w:val="both"/>
        <w:rPr>
          <w:sz w:val="16"/>
          <w:szCs w:val="16"/>
        </w:rPr>
      </w:pPr>
      <w:r w:rsidRPr="00195A80">
        <w:rPr>
          <w:sz w:val="16"/>
          <w:szCs w:val="16"/>
        </w:rPr>
        <w:t>____________________           _______________          ____________________</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lastRenderedPageBreak/>
        <w:t xml:space="preserve">Инициатор, внесший обращение                                                        (подпись)                                                       (Ф.И.О)             </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о присвоении звания «Почетный житель</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Александровского  сельского поселения</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Павловского муниципального района</w:t>
      </w: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 xml:space="preserve"> Воронежской области»                                               </w:t>
      </w:r>
    </w:p>
    <w:p w:rsidR="00C622A5" w:rsidRPr="00195A80" w:rsidRDefault="00C622A5" w:rsidP="00C622A5">
      <w:pPr>
        <w:pStyle w:val="ConsPlusNonformat"/>
        <w:widowControl/>
        <w:rPr>
          <w:rFonts w:ascii="Times New Roman" w:hAnsi="Times New Roman" w:cs="Times New Roman"/>
          <w:sz w:val="16"/>
          <w:szCs w:val="16"/>
        </w:rPr>
      </w:pP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м.п.</w:t>
      </w:r>
    </w:p>
    <w:p w:rsidR="00C622A5" w:rsidRPr="00195A80" w:rsidRDefault="00C622A5" w:rsidP="00C622A5">
      <w:pPr>
        <w:pStyle w:val="ConsPlusNonformat"/>
        <w:widowControl/>
        <w:rPr>
          <w:rFonts w:ascii="Times New Roman" w:hAnsi="Times New Roman" w:cs="Times New Roman"/>
          <w:sz w:val="16"/>
          <w:szCs w:val="16"/>
        </w:rPr>
      </w:pPr>
    </w:p>
    <w:p w:rsidR="00C622A5" w:rsidRPr="00195A80" w:rsidRDefault="00C622A5" w:rsidP="00C622A5">
      <w:pPr>
        <w:pStyle w:val="ConsPlusNonformat"/>
        <w:widowControl/>
        <w:rPr>
          <w:rFonts w:ascii="Times New Roman" w:hAnsi="Times New Roman" w:cs="Times New Roman"/>
          <w:sz w:val="16"/>
          <w:szCs w:val="16"/>
        </w:rPr>
      </w:pPr>
      <w:r w:rsidRPr="00195A80">
        <w:rPr>
          <w:rFonts w:ascii="Times New Roman" w:hAnsi="Times New Roman" w:cs="Times New Roman"/>
          <w:sz w:val="16"/>
          <w:szCs w:val="16"/>
        </w:rPr>
        <w:t>«____» _____________ 20____г.</w:t>
      </w:r>
    </w:p>
    <w:p w:rsidR="00C622A5" w:rsidRPr="00195A80" w:rsidRDefault="00C622A5" w:rsidP="00C622A5">
      <w:pPr>
        <w:pStyle w:val="ConsPlusNonformat"/>
        <w:widowControl/>
        <w:jc w:val="right"/>
        <w:rPr>
          <w:sz w:val="16"/>
          <w:szCs w:val="16"/>
        </w:rPr>
      </w:pPr>
    </w:p>
    <w:p w:rsidR="00C622A5" w:rsidRPr="00195A80" w:rsidRDefault="00C622A5" w:rsidP="00C622A5">
      <w:pPr>
        <w:pStyle w:val="ConsPlusNonformat"/>
        <w:widowControl/>
        <w:jc w:val="right"/>
        <w:rPr>
          <w:rFonts w:ascii="Times New Roman" w:hAnsi="Times New Roman" w:cs="Times New Roman"/>
          <w:sz w:val="16"/>
          <w:szCs w:val="16"/>
        </w:rPr>
      </w:pPr>
      <w:r w:rsidRPr="00195A80">
        <w:rPr>
          <w:rFonts w:ascii="Times New Roman" w:hAnsi="Times New Roman" w:cs="Times New Roman"/>
          <w:sz w:val="16"/>
          <w:szCs w:val="16"/>
        </w:rPr>
        <w:t xml:space="preserve">Приложение № 2 к Положению </w:t>
      </w:r>
    </w:p>
    <w:p w:rsidR="00C622A5" w:rsidRPr="00195A80" w:rsidRDefault="00C622A5" w:rsidP="00C622A5">
      <w:pPr>
        <w:pStyle w:val="ConsPlusNonformat"/>
        <w:widowControl/>
        <w:rPr>
          <w:sz w:val="16"/>
          <w:szCs w:val="16"/>
        </w:rPr>
      </w:pPr>
    </w:p>
    <w:p w:rsidR="00C622A5" w:rsidRPr="00195A80" w:rsidRDefault="00C622A5" w:rsidP="00C622A5">
      <w:pPr>
        <w:pStyle w:val="ConsPlusNonformat"/>
        <w:widowControl/>
        <w:jc w:val="center"/>
        <w:rPr>
          <w:rFonts w:ascii="Times New Roman" w:hAnsi="Times New Roman" w:cs="Times New Roman"/>
          <w:sz w:val="16"/>
          <w:szCs w:val="16"/>
        </w:rPr>
      </w:pPr>
      <w:r w:rsidRPr="00195A80">
        <w:rPr>
          <w:rFonts w:ascii="Times New Roman" w:hAnsi="Times New Roman" w:cs="Times New Roman"/>
          <w:sz w:val="16"/>
          <w:szCs w:val="16"/>
        </w:rPr>
        <w:t>Описание рисунок удостоверения «Почетный житель Александровского  сельского поселения Павловского муниципального района Воронежской области»</w:t>
      </w:r>
    </w:p>
    <w:p w:rsidR="00C622A5" w:rsidRPr="00195A80" w:rsidRDefault="00C622A5" w:rsidP="00C622A5">
      <w:pPr>
        <w:pStyle w:val="ConsPlusNonformat"/>
        <w:widowControl/>
        <w:jc w:val="center"/>
        <w:rPr>
          <w:rFonts w:ascii="Times New Roman" w:hAnsi="Times New Roman" w:cs="Times New Roman"/>
          <w:sz w:val="16"/>
          <w:szCs w:val="16"/>
        </w:rPr>
      </w:pPr>
    </w:p>
    <w:p w:rsidR="00C622A5" w:rsidRPr="00195A80" w:rsidRDefault="00C622A5" w:rsidP="00C622A5">
      <w:pPr>
        <w:pStyle w:val="ConsPlusNonformat"/>
        <w:widowControl/>
        <w:jc w:val="center"/>
        <w:rPr>
          <w:rFonts w:ascii="Times New Roman" w:hAnsi="Times New Roman" w:cs="Times New Roman"/>
          <w:sz w:val="16"/>
          <w:szCs w:val="16"/>
        </w:rPr>
      </w:pPr>
    </w:p>
    <w:p w:rsidR="00C622A5" w:rsidRPr="00195A80" w:rsidRDefault="00C622A5" w:rsidP="00C622A5">
      <w:pPr>
        <w:pStyle w:val="ConsPlusNormal"/>
        <w:ind w:firstLine="0"/>
        <w:jc w:val="both"/>
        <w:rPr>
          <w:rFonts w:ascii="Times New Roman" w:hAnsi="Times New Roman"/>
          <w:sz w:val="16"/>
          <w:szCs w:val="16"/>
        </w:rPr>
      </w:pPr>
      <w:r w:rsidRPr="00195A80">
        <w:rPr>
          <w:rFonts w:ascii="Times New Roman" w:hAnsi="Times New Roman"/>
          <w:sz w:val="16"/>
          <w:szCs w:val="16"/>
        </w:rPr>
        <w:t>Бланк удостоверения «Почетный житель Александровского  сельского поселения Павловского муниципального района Воронежской области» представляет собой двухстраничную книжку. Обложка удостоверения выполнена из материала красного цвета. Размер сложенного бланка удостоверения - 95x65 мм.</w:t>
      </w:r>
    </w:p>
    <w:p w:rsidR="00C622A5" w:rsidRPr="00195A80" w:rsidRDefault="00C622A5" w:rsidP="00C622A5">
      <w:pPr>
        <w:pStyle w:val="ConsPlusNormal"/>
        <w:ind w:firstLine="0"/>
        <w:jc w:val="both"/>
        <w:rPr>
          <w:rFonts w:ascii="Times New Roman" w:hAnsi="Times New Roman"/>
          <w:sz w:val="16"/>
          <w:szCs w:val="16"/>
        </w:rPr>
      </w:pPr>
      <w:r w:rsidRPr="00195A80">
        <w:rPr>
          <w:rFonts w:ascii="Times New Roman" w:hAnsi="Times New Roman"/>
          <w:sz w:val="16"/>
          <w:szCs w:val="16"/>
        </w:rPr>
        <w:t xml:space="preserve">На обложке по центру расположена </w:t>
      </w:r>
      <w:proofErr w:type="gramStart"/>
      <w:r w:rsidRPr="00195A80">
        <w:rPr>
          <w:rFonts w:ascii="Times New Roman" w:hAnsi="Times New Roman"/>
          <w:sz w:val="16"/>
          <w:szCs w:val="16"/>
        </w:rPr>
        <w:t>тисненная</w:t>
      </w:r>
      <w:proofErr w:type="gramEnd"/>
      <w:r w:rsidRPr="00195A80">
        <w:rPr>
          <w:rFonts w:ascii="Times New Roman" w:hAnsi="Times New Roman"/>
          <w:sz w:val="16"/>
          <w:szCs w:val="16"/>
        </w:rPr>
        <w:t xml:space="preserve"> надпись золотистого цвета  «Почетный житель Александровского  сельского поселения Павловского муниципального района Воронежской области».    </w:t>
      </w:r>
    </w:p>
    <w:p w:rsidR="00C622A5" w:rsidRPr="00195A80" w:rsidRDefault="00C622A5" w:rsidP="00C622A5">
      <w:pPr>
        <w:pStyle w:val="ConsPlusNormal"/>
        <w:ind w:firstLine="0"/>
        <w:jc w:val="both"/>
        <w:rPr>
          <w:rFonts w:ascii="Times New Roman" w:hAnsi="Times New Roman"/>
          <w:sz w:val="16"/>
          <w:szCs w:val="16"/>
        </w:rPr>
      </w:pPr>
      <w:r w:rsidRPr="00195A80">
        <w:rPr>
          <w:rFonts w:ascii="Times New Roman" w:hAnsi="Times New Roman"/>
          <w:sz w:val="16"/>
          <w:szCs w:val="16"/>
        </w:rPr>
        <w:t xml:space="preserve">Страницы разворота бланка удостоверения выполнены из бумаги белого цвета. </w:t>
      </w:r>
    </w:p>
    <w:p w:rsidR="00C622A5" w:rsidRPr="00195A80" w:rsidRDefault="00C622A5" w:rsidP="00C622A5">
      <w:pPr>
        <w:pStyle w:val="ConsPlusNormal"/>
        <w:ind w:firstLine="0"/>
        <w:jc w:val="both"/>
        <w:rPr>
          <w:rFonts w:ascii="Times New Roman" w:hAnsi="Times New Roman"/>
          <w:sz w:val="16"/>
          <w:szCs w:val="16"/>
        </w:rPr>
      </w:pPr>
      <w:r w:rsidRPr="00195A80">
        <w:rPr>
          <w:rFonts w:ascii="Times New Roman" w:hAnsi="Times New Roman"/>
          <w:sz w:val="16"/>
          <w:szCs w:val="16"/>
        </w:rPr>
        <w:t xml:space="preserve">На левой странице внутреннего разворота бланка удостоверения в верхней ее части располагаются слова - «Муниципальное образование Александровского  сельское поселение Павловского муниципального района Воронежской области». Под ними нанесена надпись - «Удостоверение № ___». В нижней части - подпись Главы Александровского  сельского поселения Павловского муниципального района Воронежской области. Подпись скрепляется печатью </w:t>
      </w:r>
      <w:proofErr w:type="gramStart"/>
      <w:r w:rsidRPr="00195A80">
        <w:rPr>
          <w:rFonts w:ascii="Times New Roman" w:hAnsi="Times New Roman"/>
          <w:sz w:val="16"/>
          <w:szCs w:val="16"/>
        </w:rPr>
        <w:t>Совета народных депутатов Александровского  сельского поселения Павловского муниципального района Воронежской области</w:t>
      </w:r>
      <w:proofErr w:type="gramEnd"/>
      <w:r w:rsidRPr="00195A80">
        <w:rPr>
          <w:rFonts w:ascii="Times New Roman" w:hAnsi="Times New Roman"/>
          <w:sz w:val="16"/>
          <w:szCs w:val="16"/>
        </w:rPr>
        <w:t xml:space="preserve">.  </w:t>
      </w:r>
    </w:p>
    <w:p w:rsidR="00C622A5" w:rsidRPr="00195A80" w:rsidRDefault="00C622A5" w:rsidP="00C622A5">
      <w:pPr>
        <w:pStyle w:val="ConsPlusNormal"/>
        <w:ind w:firstLine="0"/>
        <w:jc w:val="both"/>
        <w:rPr>
          <w:rFonts w:ascii="Times New Roman" w:hAnsi="Times New Roman"/>
          <w:sz w:val="16"/>
          <w:szCs w:val="16"/>
        </w:rPr>
      </w:pPr>
      <w:r w:rsidRPr="00195A80">
        <w:rPr>
          <w:rFonts w:ascii="Times New Roman" w:hAnsi="Times New Roman"/>
          <w:sz w:val="16"/>
          <w:szCs w:val="16"/>
        </w:rPr>
        <w:t xml:space="preserve">На правой странице внутреннего разворота бланка удостоверения вверху по центру — фамилия, имя, отчество лица, удостоенного звания «Почетный житель Александровского  сельского поселения Павловского муниципального района Воронежской области», под ней строка - «Почетный житель Александровского  сельского поселения Павловского муниципального района Воронежской области», ниже  - дата выдачи и следующая строка - Срок действия удостоверения: бессрочно. В правой части правой страницы располагается цветная фотография лица удостоенного звания «Почетный житель Александровского  сельского поселения Павловского муниципального района Воронежской области» размером 30x40 мм. В нижней части на правой стороне личная подпись. </w:t>
      </w:r>
    </w:p>
    <w:p w:rsidR="00C622A5" w:rsidRPr="00195A80" w:rsidRDefault="00C622A5" w:rsidP="00C622A5">
      <w:pPr>
        <w:pStyle w:val="ConsPlusNonformat"/>
        <w:widowControl/>
        <w:rPr>
          <w:sz w:val="16"/>
          <w:szCs w:val="16"/>
        </w:rPr>
      </w:pPr>
    </w:p>
    <w:p w:rsidR="00C622A5" w:rsidRPr="00195A80" w:rsidRDefault="00C622A5" w:rsidP="00C622A5">
      <w:pPr>
        <w:pStyle w:val="ConsPlusNonformat"/>
        <w:widowControl/>
        <w:rPr>
          <w:sz w:val="16"/>
          <w:szCs w:val="16"/>
        </w:rPr>
      </w:pPr>
    </w:p>
    <w:p w:rsidR="00DB2FE4" w:rsidRPr="00C91B11" w:rsidRDefault="00DB2FE4" w:rsidP="00DB2FE4">
      <w:pPr>
        <w:jc w:val="center"/>
        <w:rPr>
          <w:b/>
          <w:bCs/>
          <w:sz w:val="16"/>
          <w:szCs w:val="16"/>
        </w:rPr>
      </w:pPr>
      <w:r w:rsidRPr="00C91B11">
        <w:rPr>
          <w:b/>
          <w:bCs/>
          <w:sz w:val="16"/>
          <w:szCs w:val="16"/>
        </w:rPr>
        <w:t>СОВЕТ НАРОДНЫХ ДЕПУТАТОВ АЛЕКСАНДРОВСКОГО СЕЛЬСКОГО</w:t>
      </w:r>
    </w:p>
    <w:p w:rsidR="00DB2FE4" w:rsidRPr="00C91B11" w:rsidRDefault="00DB2FE4" w:rsidP="00DB2FE4">
      <w:pPr>
        <w:jc w:val="center"/>
        <w:rPr>
          <w:b/>
          <w:bCs/>
          <w:sz w:val="16"/>
          <w:szCs w:val="16"/>
        </w:rPr>
      </w:pPr>
      <w:r w:rsidRPr="00C91B11">
        <w:rPr>
          <w:b/>
          <w:bCs/>
          <w:sz w:val="16"/>
          <w:szCs w:val="16"/>
        </w:rPr>
        <w:t xml:space="preserve">ПОСЕЛЕНИЯ ПАВЛОВСКОГО МУНИЦИПАЛЬНОГО РАЙОНА </w:t>
      </w:r>
    </w:p>
    <w:p w:rsidR="00DB2FE4" w:rsidRPr="00C91B11" w:rsidRDefault="00DB2FE4" w:rsidP="00DB2FE4">
      <w:pPr>
        <w:jc w:val="center"/>
        <w:rPr>
          <w:b/>
          <w:bCs/>
          <w:sz w:val="16"/>
          <w:szCs w:val="16"/>
        </w:rPr>
      </w:pPr>
      <w:r w:rsidRPr="00C91B11">
        <w:rPr>
          <w:b/>
          <w:bCs/>
          <w:sz w:val="16"/>
          <w:szCs w:val="16"/>
        </w:rPr>
        <w:t>ВОРОНЕЖСКОЙ ОБЛАСТИ</w:t>
      </w:r>
    </w:p>
    <w:p w:rsidR="00DB2FE4" w:rsidRPr="00C91B11" w:rsidRDefault="00DB2FE4" w:rsidP="00DB2FE4">
      <w:pPr>
        <w:spacing w:after="120"/>
        <w:jc w:val="center"/>
        <w:rPr>
          <w:sz w:val="16"/>
          <w:szCs w:val="16"/>
        </w:rPr>
      </w:pPr>
    </w:p>
    <w:p w:rsidR="00DB2FE4" w:rsidRPr="00C91B11" w:rsidRDefault="00DB2FE4" w:rsidP="00DB2FE4">
      <w:pPr>
        <w:spacing w:after="120"/>
        <w:jc w:val="center"/>
        <w:rPr>
          <w:b/>
          <w:bCs/>
          <w:sz w:val="16"/>
          <w:szCs w:val="16"/>
        </w:rPr>
      </w:pPr>
      <w:proofErr w:type="gramStart"/>
      <w:r w:rsidRPr="00C91B11">
        <w:rPr>
          <w:b/>
          <w:bCs/>
          <w:sz w:val="16"/>
          <w:szCs w:val="16"/>
        </w:rPr>
        <w:t>Р</w:t>
      </w:r>
      <w:proofErr w:type="gramEnd"/>
      <w:r w:rsidRPr="00C91B11">
        <w:rPr>
          <w:b/>
          <w:bCs/>
          <w:sz w:val="16"/>
          <w:szCs w:val="16"/>
        </w:rPr>
        <w:t xml:space="preserve"> Е Ш Е Н И Е</w:t>
      </w:r>
    </w:p>
    <w:p w:rsidR="00DB2FE4" w:rsidRPr="00C91B11" w:rsidRDefault="00DB2FE4" w:rsidP="00DB2FE4">
      <w:pPr>
        <w:pStyle w:val="afff"/>
        <w:rPr>
          <w:sz w:val="16"/>
          <w:szCs w:val="16"/>
        </w:rPr>
      </w:pPr>
      <w:r w:rsidRPr="00C91B11">
        <w:rPr>
          <w:sz w:val="16"/>
          <w:szCs w:val="16"/>
          <w:u w:val="single"/>
        </w:rPr>
        <w:t>От  11.04.2025 №308</w:t>
      </w:r>
    </w:p>
    <w:p w:rsidR="00DB2FE4" w:rsidRPr="00C91B11" w:rsidRDefault="00DB2FE4" w:rsidP="00DB2FE4">
      <w:pPr>
        <w:pStyle w:val="afff"/>
        <w:rPr>
          <w:sz w:val="16"/>
          <w:szCs w:val="16"/>
        </w:rPr>
      </w:pPr>
      <w:r w:rsidRPr="00C91B11">
        <w:rPr>
          <w:sz w:val="16"/>
          <w:szCs w:val="16"/>
        </w:rPr>
        <w:t xml:space="preserve">  </w:t>
      </w:r>
      <w:proofErr w:type="gramStart"/>
      <w:r w:rsidRPr="00C91B11">
        <w:rPr>
          <w:sz w:val="16"/>
          <w:szCs w:val="16"/>
        </w:rPr>
        <w:t>с</w:t>
      </w:r>
      <w:proofErr w:type="gramEnd"/>
      <w:r w:rsidRPr="00C91B11">
        <w:rPr>
          <w:sz w:val="16"/>
          <w:szCs w:val="16"/>
        </w:rPr>
        <w:t>. Александровка</w:t>
      </w:r>
    </w:p>
    <w:p w:rsidR="00DB2FE4" w:rsidRPr="00C91B11" w:rsidRDefault="00DB2FE4" w:rsidP="00DB2FE4">
      <w:pPr>
        <w:rPr>
          <w:sz w:val="16"/>
          <w:szCs w:val="16"/>
        </w:rPr>
      </w:pPr>
    </w:p>
    <w:p w:rsidR="00DB2FE4" w:rsidRPr="00C91B11" w:rsidRDefault="00DB2FE4" w:rsidP="00DB2FE4">
      <w:pPr>
        <w:rPr>
          <w:sz w:val="16"/>
          <w:szCs w:val="16"/>
        </w:rPr>
      </w:pPr>
    </w:p>
    <w:p w:rsidR="00DB2FE4" w:rsidRPr="00C91B11" w:rsidRDefault="00DB2FE4" w:rsidP="00DB2FE4">
      <w:pPr>
        <w:rPr>
          <w:sz w:val="16"/>
          <w:szCs w:val="16"/>
        </w:rPr>
      </w:pPr>
      <w:r w:rsidRPr="00C91B11">
        <w:rPr>
          <w:sz w:val="16"/>
          <w:szCs w:val="16"/>
        </w:rPr>
        <w:t xml:space="preserve">О внесении изменений в решение  </w:t>
      </w:r>
    </w:p>
    <w:p w:rsidR="00DB2FE4" w:rsidRPr="00C91B11" w:rsidRDefault="00DB2FE4" w:rsidP="00DB2FE4">
      <w:pPr>
        <w:rPr>
          <w:sz w:val="16"/>
          <w:szCs w:val="16"/>
        </w:rPr>
      </w:pPr>
      <w:r w:rsidRPr="00C91B11">
        <w:rPr>
          <w:sz w:val="16"/>
          <w:szCs w:val="16"/>
        </w:rPr>
        <w:t xml:space="preserve">Совета народных депутатов </w:t>
      </w:r>
    </w:p>
    <w:p w:rsidR="00DB2FE4" w:rsidRPr="00C91B11" w:rsidRDefault="00DB2FE4" w:rsidP="00DB2FE4">
      <w:pPr>
        <w:rPr>
          <w:sz w:val="16"/>
          <w:szCs w:val="16"/>
        </w:rPr>
      </w:pPr>
      <w:r w:rsidRPr="00C91B11">
        <w:rPr>
          <w:sz w:val="16"/>
          <w:szCs w:val="16"/>
        </w:rPr>
        <w:t>Александровского сельского поселения</w:t>
      </w:r>
    </w:p>
    <w:p w:rsidR="00DB2FE4" w:rsidRPr="00C91B11" w:rsidRDefault="00DB2FE4" w:rsidP="00DB2FE4">
      <w:pPr>
        <w:rPr>
          <w:sz w:val="16"/>
          <w:szCs w:val="16"/>
        </w:rPr>
      </w:pPr>
      <w:r w:rsidRPr="00C91B11">
        <w:rPr>
          <w:sz w:val="16"/>
          <w:szCs w:val="16"/>
        </w:rPr>
        <w:t>Павловского муниципального района</w:t>
      </w:r>
    </w:p>
    <w:p w:rsidR="00DB2FE4" w:rsidRPr="00C91B11" w:rsidRDefault="00DB2FE4" w:rsidP="00DB2FE4">
      <w:pPr>
        <w:rPr>
          <w:sz w:val="16"/>
          <w:szCs w:val="16"/>
        </w:rPr>
      </w:pPr>
      <w:r w:rsidRPr="00C91B11">
        <w:rPr>
          <w:sz w:val="16"/>
          <w:szCs w:val="16"/>
        </w:rPr>
        <w:t>Воронежской области от 18.12.2024</w:t>
      </w:r>
    </w:p>
    <w:p w:rsidR="00DB2FE4" w:rsidRPr="00C91B11" w:rsidRDefault="00DB2FE4" w:rsidP="00DB2FE4">
      <w:pPr>
        <w:rPr>
          <w:sz w:val="16"/>
          <w:szCs w:val="16"/>
        </w:rPr>
      </w:pPr>
      <w:r w:rsidRPr="00C91B11">
        <w:rPr>
          <w:sz w:val="16"/>
          <w:szCs w:val="16"/>
        </w:rPr>
        <w:t xml:space="preserve"> № 277 «Об утверждении бюджета </w:t>
      </w:r>
    </w:p>
    <w:p w:rsidR="00DB2FE4" w:rsidRPr="00C91B11" w:rsidRDefault="00DB2FE4" w:rsidP="00DB2FE4">
      <w:pPr>
        <w:rPr>
          <w:sz w:val="16"/>
          <w:szCs w:val="16"/>
        </w:rPr>
      </w:pPr>
      <w:r w:rsidRPr="00C91B11">
        <w:rPr>
          <w:sz w:val="16"/>
          <w:szCs w:val="16"/>
        </w:rPr>
        <w:t>Александровского сельского поселения</w:t>
      </w:r>
    </w:p>
    <w:p w:rsidR="00DB2FE4" w:rsidRPr="00C91B11" w:rsidRDefault="00DB2FE4" w:rsidP="00DB2FE4">
      <w:pPr>
        <w:rPr>
          <w:sz w:val="16"/>
          <w:szCs w:val="16"/>
        </w:rPr>
      </w:pPr>
      <w:r w:rsidRPr="00C91B11">
        <w:rPr>
          <w:sz w:val="16"/>
          <w:szCs w:val="16"/>
        </w:rPr>
        <w:t>Павловского муниципального района</w:t>
      </w:r>
    </w:p>
    <w:p w:rsidR="00DB2FE4" w:rsidRPr="00C91B11" w:rsidRDefault="00DB2FE4" w:rsidP="00DB2FE4">
      <w:pPr>
        <w:rPr>
          <w:sz w:val="16"/>
          <w:szCs w:val="16"/>
        </w:rPr>
      </w:pPr>
      <w:r w:rsidRPr="00C91B11">
        <w:rPr>
          <w:sz w:val="16"/>
          <w:szCs w:val="16"/>
        </w:rPr>
        <w:t xml:space="preserve">Воронежской области на 2025 год </w:t>
      </w:r>
    </w:p>
    <w:p w:rsidR="00DB2FE4" w:rsidRPr="00C91B11" w:rsidRDefault="00DB2FE4" w:rsidP="00DB2FE4">
      <w:pPr>
        <w:rPr>
          <w:sz w:val="16"/>
          <w:szCs w:val="16"/>
        </w:rPr>
      </w:pPr>
      <w:r w:rsidRPr="00C91B11">
        <w:rPr>
          <w:sz w:val="16"/>
          <w:szCs w:val="16"/>
        </w:rPr>
        <w:t>и на плановый период 2026 и 2027 годов</w:t>
      </w:r>
    </w:p>
    <w:p w:rsidR="00DB2FE4" w:rsidRPr="00C91B11" w:rsidRDefault="00DB2FE4" w:rsidP="00DB2FE4">
      <w:pPr>
        <w:rPr>
          <w:sz w:val="16"/>
          <w:szCs w:val="16"/>
        </w:rPr>
      </w:pPr>
    </w:p>
    <w:p w:rsidR="00DB2FE4" w:rsidRPr="00C91B11" w:rsidRDefault="00DB2FE4" w:rsidP="00DB2FE4">
      <w:pPr>
        <w:jc w:val="both"/>
        <w:rPr>
          <w:sz w:val="16"/>
          <w:szCs w:val="16"/>
        </w:rPr>
      </w:pPr>
      <w:r w:rsidRPr="00C91B11">
        <w:rPr>
          <w:sz w:val="16"/>
          <w:szCs w:val="16"/>
        </w:rPr>
        <w:tab/>
        <w:t xml:space="preserve">В соответствии </w:t>
      </w:r>
      <w:proofErr w:type="gramStart"/>
      <w:r w:rsidRPr="00C91B11">
        <w:rPr>
          <w:sz w:val="16"/>
          <w:szCs w:val="16"/>
        </w:rPr>
        <w:t>ч</w:t>
      </w:r>
      <w:proofErr w:type="gramEnd"/>
      <w:r w:rsidRPr="00C91B11">
        <w:rPr>
          <w:sz w:val="16"/>
          <w:szCs w:val="16"/>
        </w:rPr>
        <w:t xml:space="preserve">.10 ст.35 Федерального закона от 06.10.2003 г. №131-ФЗ «Об общих принципах организации </w:t>
      </w:r>
      <w:r w:rsidRPr="00C91B11">
        <w:rPr>
          <w:sz w:val="16"/>
          <w:szCs w:val="16"/>
        </w:rPr>
        <w:lastRenderedPageBreak/>
        <w:t xml:space="preserve">местного самоуправления в РФ», ст.27 Устава Александровского сельского поселения Павловского муниципального района Воронежской области, Совет народных депутатов Александровского сельского поселения Павловского муниципального района    </w:t>
      </w:r>
    </w:p>
    <w:p w:rsidR="00DB2FE4" w:rsidRPr="00C91B11" w:rsidRDefault="00DB2FE4" w:rsidP="00DB2FE4">
      <w:pPr>
        <w:rPr>
          <w:sz w:val="16"/>
          <w:szCs w:val="16"/>
        </w:rPr>
      </w:pPr>
    </w:p>
    <w:p w:rsidR="00DB2FE4" w:rsidRPr="00C91B11" w:rsidRDefault="00DB2FE4" w:rsidP="00DB2FE4">
      <w:pPr>
        <w:tabs>
          <w:tab w:val="left" w:pos="3795"/>
        </w:tabs>
        <w:rPr>
          <w:sz w:val="16"/>
          <w:szCs w:val="16"/>
        </w:rPr>
      </w:pPr>
      <w:r w:rsidRPr="00C91B11">
        <w:rPr>
          <w:sz w:val="16"/>
          <w:szCs w:val="16"/>
        </w:rPr>
        <w:tab/>
        <w:t>РЕШИЛ:</w:t>
      </w:r>
    </w:p>
    <w:p w:rsidR="00DB2FE4" w:rsidRPr="00C91B11" w:rsidRDefault="00DB2FE4" w:rsidP="00DB2FE4">
      <w:pPr>
        <w:rPr>
          <w:b/>
          <w:sz w:val="16"/>
          <w:szCs w:val="16"/>
        </w:rPr>
      </w:pPr>
      <w:r w:rsidRPr="00C91B11">
        <w:rPr>
          <w:b/>
          <w:sz w:val="16"/>
          <w:szCs w:val="16"/>
        </w:rPr>
        <w:tab/>
      </w:r>
    </w:p>
    <w:p w:rsidR="00DB2FE4" w:rsidRPr="00C91B11" w:rsidRDefault="00DB2FE4" w:rsidP="00DB2FE4">
      <w:pPr>
        <w:jc w:val="both"/>
        <w:rPr>
          <w:sz w:val="16"/>
          <w:szCs w:val="16"/>
        </w:rPr>
      </w:pPr>
      <w:r w:rsidRPr="00C91B11">
        <w:rPr>
          <w:b/>
          <w:sz w:val="16"/>
          <w:szCs w:val="16"/>
        </w:rPr>
        <w:tab/>
        <w:t>Статья 1</w:t>
      </w:r>
      <w:r w:rsidRPr="00C91B11">
        <w:rPr>
          <w:sz w:val="16"/>
          <w:szCs w:val="16"/>
        </w:rPr>
        <w:t>.Внести в решение Совета народных депутатов Александровского сельского поселения от 18.12.2024г. №277 «Об утверждении бюджета Александровского сельского поселения Павловского муниципального района Воронежской области на 2025 год  и на плановый период 2026 и 2027 годов» следующие изменения:</w:t>
      </w:r>
    </w:p>
    <w:p w:rsidR="00DB2FE4" w:rsidRPr="00C91B11" w:rsidRDefault="00DB2FE4" w:rsidP="00DB2FE4">
      <w:pPr>
        <w:rPr>
          <w:sz w:val="16"/>
          <w:szCs w:val="16"/>
        </w:rPr>
      </w:pPr>
    </w:p>
    <w:p w:rsidR="00DB2FE4" w:rsidRPr="00C91B11" w:rsidRDefault="00DB2FE4" w:rsidP="00DB2FE4">
      <w:pPr>
        <w:jc w:val="both"/>
        <w:rPr>
          <w:sz w:val="16"/>
          <w:szCs w:val="16"/>
        </w:rPr>
      </w:pPr>
      <w:r w:rsidRPr="00C91B11">
        <w:rPr>
          <w:sz w:val="16"/>
          <w:szCs w:val="16"/>
        </w:rPr>
        <w:tab/>
        <w:t>1) Приложение №1 «Источники внутреннего финансирования дефицита бюджета Александровского сельского поселения на 2025 год и на плановый период 2026 и 2027 годов» изложить в новой редакции согласно приложению №1 к настоящему решению;</w:t>
      </w:r>
    </w:p>
    <w:p w:rsidR="00DB2FE4" w:rsidRPr="00C91B11" w:rsidRDefault="00DB2FE4" w:rsidP="00DB2FE4">
      <w:pPr>
        <w:jc w:val="both"/>
        <w:rPr>
          <w:sz w:val="16"/>
          <w:szCs w:val="16"/>
        </w:rPr>
      </w:pPr>
      <w:r w:rsidRPr="00C91B11">
        <w:rPr>
          <w:sz w:val="16"/>
          <w:szCs w:val="16"/>
        </w:rPr>
        <w:tab/>
        <w:t xml:space="preserve">2) Приложение №2 «Поступление </w:t>
      </w:r>
      <w:proofErr w:type="gramStart"/>
      <w:r w:rsidRPr="00C91B11">
        <w:rPr>
          <w:sz w:val="16"/>
          <w:szCs w:val="16"/>
        </w:rPr>
        <w:t>доходов бюджета Александровского сельского поселения Павловского муниципального района Воронежской области</w:t>
      </w:r>
      <w:proofErr w:type="gramEnd"/>
      <w:r w:rsidRPr="00C91B11">
        <w:rPr>
          <w:sz w:val="16"/>
          <w:szCs w:val="16"/>
        </w:rPr>
        <w:t xml:space="preserve"> по кодам видов доходов, подвидов доходов на 2025 год и на плановый период 2026 и 2027 годов» изложить в новой редакции согласно приложению №2 к настоящему решению;</w:t>
      </w:r>
    </w:p>
    <w:p w:rsidR="00DB2FE4" w:rsidRPr="00C91B11" w:rsidRDefault="00DB2FE4" w:rsidP="00DB2FE4">
      <w:pPr>
        <w:jc w:val="both"/>
        <w:rPr>
          <w:sz w:val="16"/>
          <w:szCs w:val="16"/>
        </w:rPr>
      </w:pPr>
      <w:r w:rsidRPr="00C91B11">
        <w:rPr>
          <w:sz w:val="16"/>
          <w:szCs w:val="16"/>
        </w:rPr>
        <w:tab/>
        <w:t>3) Приложение №3 «Ведомственная структура расходов бюджета Александровского сельского поселения Павловского муниципального района на 2025 год и на плановый период 2026 и 2027 годов» изложить в новой редакции согласно приложению № 3 к настоящему решению;</w:t>
      </w:r>
    </w:p>
    <w:p w:rsidR="00DB2FE4" w:rsidRPr="00C91B11" w:rsidRDefault="00DB2FE4" w:rsidP="00DB2FE4">
      <w:pPr>
        <w:jc w:val="both"/>
        <w:rPr>
          <w:sz w:val="16"/>
          <w:szCs w:val="16"/>
        </w:rPr>
      </w:pPr>
      <w:r w:rsidRPr="00C91B11">
        <w:rPr>
          <w:sz w:val="16"/>
          <w:szCs w:val="16"/>
        </w:rPr>
        <w:tab/>
        <w:t xml:space="preserve">4) Приложение № 4 «Распределение бюджетных ассигнований по разделам, подразделам, целевым статьям (муниципальным программам Александровского сельского поселения) группам  </w:t>
      </w:r>
      <w:proofErr w:type="gramStart"/>
      <w:r w:rsidRPr="00C91B11">
        <w:rPr>
          <w:sz w:val="16"/>
          <w:szCs w:val="16"/>
        </w:rPr>
        <w:t>видов расходов классификации расходов бюджета Александровского сельского поселения</w:t>
      </w:r>
      <w:proofErr w:type="gramEnd"/>
      <w:r w:rsidRPr="00C91B11">
        <w:rPr>
          <w:sz w:val="16"/>
          <w:szCs w:val="16"/>
        </w:rPr>
        <w:t xml:space="preserve">  на 2025 год и на плановый период 2026 и 2027 годов» изложить в новой редакции согласно приложению №4 к настоящему решению;</w:t>
      </w:r>
    </w:p>
    <w:p w:rsidR="00DB2FE4" w:rsidRPr="00C91B11" w:rsidRDefault="00DB2FE4" w:rsidP="00DB2FE4">
      <w:pPr>
        <w:jc w:val="both"/>
        <w:rPr>
          <w:sz w:val="16"/>
          <w:szCs w:val="16"/>
        </w:rPr>
      </w:pPr>
      <w:r w:rsidRPr="00C91B11">
        <w:rPr>
          <w:sz w:val="16"/>
          <w:szCs w:val="16"/>
        </w:rPr>
        <w:tab/>
        <w:t>5) Приложение №5 «Распределение бюджетных ассигнований по целевым статьям (муниципальным программам Александровского сельского поселения), группам  видов расходов, разделам, подразделам классификации расходов бюджета Александровского сельского поселения  на 2025 год и на плановый период 2026 и 2027 годов» изложить в новой редакции согласно приложению №5 к настоящему решению.</w:t>
      </w:r>
    </w:p>
    <w:p w:rsidR="00DB2FE4" w:rsidRPr="00C91B11" w:rsidRDefault="00DB2FE4" w:rsidP="00DB2FE4">
      <w:pPr>
        <w:jc w:val="both"/>
        <w:rPr>
          <w:sz w:val="16"/>
          <w:szCs w:val="16"/>
        </w:rPr>
      </w:pPr>
    </w:p>
    <w:p w:rsidR="00DB2FE4" w:rsidRPr="00C91B11" w:rsidRDefault="00DB2FE4" w:rsidP="00DB2FE4">
      <w:pPr>
        <w:jc w:val="both"/>
        <w:rPr>
          <w:b/>
          <w:sz w:val="16"/>
          <w:szCs w:val="16"/>
        </w:rPr>
      </w:pPr>
      <w:r w:rsidRPr="00C91B11">
        <w:rPr>
          <w:b/>
          <w:sz w:val="16"/>
          <w:szCs w:val="16"/>
        </w:rPr>
        <w:t>Статья  2 . Обнародование решения</w:t>
      </w:r>
    </w:p>
    <w:p w:rsidR="00DB2FE4" w:rsidRPr="00C91B11" w:rsidRDefault="00DB2FE4" w:rsidP="00DB2FE4">
      <w:pPr>
        <w:jc w:val="both"/>
        <w:rPr>
          <w:sz w:val="16"/>
          <w:szCs w:val="16"/>
        </w:rPr>
      </w:pPr>
      <w:r w:rsidRPr="00C91B11">
        <w:rPr>
          <w:sz w:val="16"/>
          <w:szCs w:val="16"/>
        </w:rPr>
        <w:t>Опубликовать настоящее решение в муниципальной газете «Павловский муниципальный вестник».</w:t>
      </w:r>
    </w:p>
    <w:p w:rsidR="00DB2FE4" w:rsidRPr="00C91B11" w:rsidRDefault="00DB2FE4" w:rsidP="00DB2FE4">
      <w:pPr>
        <w:spacing w:before="240"/>
        <w:jc w:val="both"/>
        <w:rPr>
          <w:sz w:val="16"/>
          <w:szCs w:val="16"/>
        </w:rPr>
      </w:pPr>
      <w:r w:rsidRPr="00C91B11">
        <w:rPr>
          <w:b/>
          <w:sz w:val="16"/>
          <w:szCs w:val="16"/>
        </w:rPr>
        <w:tab/>
        <w:t>Статья 3.</w:t>
      </w:r>
      <w:r w:rsidRPr="00C91B11">
        <w:rPr>
          <w:sz w:val="16"/>
          <w:szCs w:val="16"/>
        </w:rPr>
        <w:t xml:space="preserve"> </w:t>
      </w:r>
      <w:proofErr w:type="gramStart"/>
      <w:r w:rsidRPr="00C91B11">
        <w:rPr>
          <w:sz w:val="16"/>
          <w:szCs w:val="16"/>
        </w:rPr>
        <w:t>Контроль за</w:t>
      </w:r>
      <w:proofErr w:type="gramEnd"/>
      <w:r w:rsidRPr="00C91B11">
        <w:rPr>
          <w:sz w:val="16"/>
          <w:szCs w:val="16"/>
        </w:rPr>
        <w:t xml:space="preserve"> исполнением настоящего решения оставляю за собой.</w:t>
      </w:r>
    </w:p>
    <w:p w:rsidR="00DB2FE4" w:rsidRPr="00C91B11" w:rsidRDefault="00DB2FE4" w:rsidP="00DB2FE4">
      <w:pPr>
        <w:jc w:val="both"/>
        <w:rPr>
          <w:sz w:val="16"/>
          <w:szCs w:val="16"/>
        </w:rPr>
      </w:pPr>
    </w:p>
    <w:p w:rsidR="00DB2FE4" w:rsidRPr="00C91B11" w:rsidRDefault="00DB2FE4" w:rsidP="00DB2FE4">
      <w:pPr>
        <w:rPr>
          <w:sz w:val="16"/>
          <w:szCs w:val="16"/>
        </w:rPr>
      </w:pPr>
      <w:proofErr w:type="gramStart"/>
      <w:r w:rsidRPr="00C91B11">
        <w:rPr>
          <w:sz w:val="16"/>
          <w:szCs w:val="16"/>
        </w:rPr>
        <w:t>Исполняющий</w:t>
      </w:r>
      <w:proofErr w:type="gramEnd"/>
      <w:r w:rsidRPr="00C91B11">
        <w:rPr>
          <w:sz w:val="16"/>
          <w:szCs w:val="16"/>
        </w:rPr>
        <w:t xml:space="preserve"> обязанности главы сельского поселения</w:t>
      </w:r>
    </w:p>
    <w:p w:rsidR="00DB2FE4" w:rsidRPr="00C91B11" w:rsidRDefault="00DB2FE4" w:rsidP="00DB2FE4">
      <w:pPr>
        <w:rPr>
          <w:sz w:val="16"/>
          <w:szCs w:val="16"/>
        </w:rPr>
      </w:pPr>
      <w:r w:rsidRPr="00C91B11">
        <w:rPr>
          <w:sz w:val="16"/>
          <w:szCs w:val="16"/>
        </w:rPr>
        <w:t>Павловского муниципального района</w:t>
      </w:r>
    </w:p>
    <w:p w:rsidR="00DB2FE4" w:rsidRPr="00C91B11" w:rsidRDefault="00DB2FE4" w:rsidP="00DB2FE4">
      <w:pPr>
        <w:rPr>
          <w:sz w:val="16"/>
          <w:szCs w:val="16"/>
        </w:rPr>
      </w:pPr>
      <w:r w:rsidRPr="00C91B11">
        <w:rPr>
          <w:sz w:val="16"/>
          <w:szCs w:val="16"/>
        </w:rPr>
        <w:t xml:space="preserve">Воронежской области                                                                                </w:t>
      </w:r>
      <w:proofErr w:type="spellStart"/>
      <w:r w:rsidRPr="00C91B11">
        <w:rPr>
          <w:sz w:val="16"/>
          <w:szCs w:val="16"/>
        </w:rPr>
        <w:t>Н.В.Бурлакина</w:t>
      </w:r>
      <w:proofErr w:type="spellEnd"/>
      <w:r w:rsidRPr="00C91B11">
        <w:rPr>
          <w:sz w:val="16"/>
          <w:szCs w:val="16"/>
        </w:rPr>
        <w:t xml:space="preserve">  </w:t>
      </w:r>
    </w:p>
    <w:p w:rsidR="00DB2FE4" w:rsidRPr="00C91B11" w:rsidRDefault="00DB2FE4" w:rsidP="00DB2FE4">
      <w:pPr>
        <w:rPr>
          <w:sz w:val="16"/>
          <w:szCs w:val="16"/>
        </w:rPr>
      </w:pPr>
    </w:p>
    <w:tbl>
      <w:tblPr>
        <w:tblW w:w="5000" w:type="pct"/>
        <w:tblLook w:val="04A0"/>
      </w:tblPr>
      <w:tblGrid>
        <w:gridCol w:w="465"/>
        <w:gridCol w:w="1902"/>
        <w:gridCol w:w="1036"/>
        <w:gridCol w:w="551"/>
        <w:gridCol w:w="436"/>
        <w:gridCol w:w="436"/>
      </w:tblGrid>
      <w:tr w:rsidR="00DB2FE4" w:rsidRPr="00DB2FE4" w:rsidTr="00DB2FE4">
        <w:tc>
          <w:tcPr>
            <w:tcW w:w="0" w:type="auto"/>
            <w:tcBorders>
              <w:top w:val="nil"/>
              <w:left w:val="nil"/>
              <w:bottom w:val="nil"/>
              <w:right w:val="nil"/>
            </w:tcBorders>
            <w:shd w:val="clear" w:color="auto" w:fill="auto"/>
            <w:noWrap/>
            <w:vAlign w:val="bottom"/>
            <w:hideMark/>
          </w:tcPr>
          <w:p w:rsidR="00DB2FE4" w:rsidRP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pPr>
              <w:rPr>
                <w:sz w:val="12"/>
                <w:szCs w:val="12"/>
              </w:rPr>
            </w:pPr>
          </w:p>
        </w:tc>
        <w:tc>
          <w:tcPr>
            <w:tcW w:w="0" w:type="auto"/>
            <w:gridSpan w:val="3"/>
            <w:tcBorders>
              <w:top w:val="nil"/>
              <w:left w:val="nil"/>
              <w:bottom w:val="nil"/>
              <w:right w:val="nil"/>
            </w:tcBorders>
            <w:shd w:val="clear" w:color="auto" w:fill="auto"/>
            <w:noWrap/>
            <w:vAlign w:val="bottom"/>
            <w:hideMark/>
          </w:tcPr>
          <w:p w:rsidR="00DB2FE4" w:rsidRPr="00DB2FE4" w:rsidRDefault="00DB2FE4">
            <w:pPr>
              <w:rPr>
                <w:sz w:val="12"/>
                <w:szCs w:val="12"/>
              </w:rPr>
            </w:pPr>
            <w:r w:rsidRPr="00DB2FE4">
              <w:rPr>
                <w:sz w:val="12"/>
                <w:szCs w:val="12"/>
              </w:rPr>
              <w:t>Приложение 1</w:t>
            </w:r>
          </w:p>
        </w:tc>
      </w:tr>
      <w:tr w:rsidR="00DB2FE4" w:rsidRPr="00DB2FE4" w:rsidTr="00DB2FE4">
        <w:tc>
          <w:tcPr>
            <w:tcW w:w="0" w:type="auto"/>
            <w:tcBorders>
              <w:top w:val="nil"/>
              <w:left w:val="nil"/>
              <w:bottom w:val="nil"/>
              <w:right w:val="nil"/>
            </w:tcBorders>
            <w:shd w:val="clear" w:color="auto" w:fill="auto"/>
            <w:noWrap/>
            <w:vAlign w:val="bottom"/>
            <w:hideMark/>
          </w:tcPr>
          <w:p w:rsidR="00DB2FE4" w:rsidRP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pPr>
              <w:rPr>
                <w:sz w:val="12"/>
                <w:szCs w:val="12"/>
              </w:rPr>
            </w:pPr>
          </w:p>
        </w:tc>
        <w:tc>
          <w:tcPr>
            <w:tcW w:w="0" w:type="auto"/>
            <w:tcBorders>
              <w:top w:val="nil"/>
              <w:left w:val="nil"/>
              <w:bottom w:val="nil"/>
              <w:right w:val="nil"/>
            </w:tcBorders>
            <w:shd w:val="clear" w:color="auto" w:fill="auto"/>
            <w:vAlign w:val="center"/>
            <w:hideMark/>
          </w:tcPr>
          <w:p w:rsidR="00DB2FE4" w:rsidRPr="00DB2FE4" w:rsidRDefault="00DB2FE4">
            <w:pPr>
              <w:rPr>
                <w:sz w:val="12"/>
                <w:szCs w:val="12"/>
              </w:rPr>
            </w:pPr>
          </w:p>
        </w:tc>
        <w:tc>
          <w:tcPr>
            <w:tcW w:w="0" w:type="auto"/>
            <w:gridSpan w:val="3"/>
            <w:tcBorders>
              <w:top w:val="nil"/>
              <w:left w:val="nil"/>
              <w:bottom w:val="nil"/>
              <w:right w:val="nil"/>
            </w:tcBorders>
            <w:shd w:val="clear" w:color="auto" w:fill="auto"/>
            <w:vAlign w:val="bottom"/>
            <w:hideMark/>
          </w:tcPr>
          <w:p w:rsidR="00DB2FE4" w:rsidRPr="00DB2FE4" w:rsidRDefault="00DB2FE4">
            <w:pPr>
              <w:rPr>
                <w:sz w:val="12"/>
                <w:szCs w:val="12"/>
              </w:rPr>
            </w:pPr>
            <w:r w:rsidRPr="00DB2FE4">
              <w:rPr>
                <w:sz w:val="12"/>
                <w:szCs w:val="12"/>
              </w:rPr>
              <w:t xml:space="preserve">к решению Совета народных депутатов Александровского сельского поселения Павловского муниципального района </w:t>
            </w:r>
            <w:r w:rsidRPr="00DB2FE4">
              <w:rPr>
                <w:sz w:val="12"/>
                <w:szCs w:val="12"/>
              </w:rPr>
              <w:br/>
              <w:t>от 11.04.2025 №____</w:t>
            </w:r>
          </w:p>
        </w:tc>
      </w:tr>
      <w:tr w:rsidR="00DB2FE4" w:rsidRPr="00DB2FE4" w:rsidTr="00DB2FE4">
        <w:tc>
          <w:tcPr>
            <w:tcW w:w="0" w:type="auto"/>
            <w:tcBorders>
              <w:top w:val="nil"/>
              <w:left w:val="nil"/>
              <w:bottom w:val="nil"/>
              <w:right w:val="nil"/>
            </w:tcBorders>
            <w:shd w:val="clear" w:color="auto" w:fill="auto"/>
            <w:noWrap/>
            <w:vAlign w:val="bottom"/>
            <w:hideMark/>
          </w:tcPr>
          <w:p w:rsidR="00DB2FE4" w:rsidRP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pPr>
              <w:rPr>
                <w:sz w:val="12"/>
                <w:szCs w:val="12"/>
              </w:rPr>
            </w:pPr>
          </w:p>
        </w:tc>
        <w:tc>
          <w:tcPr>
            <w:tcW w:w="0" w:type="auto"/>
            <w:gridSpan w:val="4"/>
            <w:tcBorders>
              <w:top w:val="nil"/>
              <w:left w:val="nil"/>
              <w:bottom w:val="nil"/>
              <w:right w:val="nil"/>
            </w:tcBorders>
            <w:shd w:val="clear" w:color="auto" w:fill="auto"/>
            <w:noWrap/>
            <w:vAlign w:val="bottom"/>
            <w:hideMark/>
          </w:tcPr>
          <w:p w:rsidR="00DB2FE4" w:rsidRPr="00DB2FE4" w:rsidRDefault="00DB2FE4">
            <w:pPr>
              <w:rPr>
                <w:sz w:val="12"/>
                <w:szCs w:val="12"/>
              </w:rPr>
            </w:pPr>
          </w:p>
        </w:tc>
      </w:tr>
      <w:tr w:rsidR="00DB2FE4" w:rsidRPr="00DB2FE4" w:rsidTr="00DB2FE4">
        <w:tc>
          <w:tcPr>
            <w:tcW w:w="0" w:type="auto"/>
            <w:gridSpan w:val="6"/>
            <w:tcBorders>
              <w:top w:val="nil"/>
              <w:left w:val="nil"/>
              <w:bottom w:val="nil"/>
              <w:right w:val="nil"/>
            </w:tcBorders>
            <w:shd w:val="clear" w:color="auto" w:fill="auto"/>
            <w:vAlign w:val="bottom"/>
            <w:hideMark/>
          </w:tcPr>
          <w:p w:rsidR="00DB2FE4" w:rsidRPr="00DB2FE4" w:rsidRDefault="00DB2FE4">
            <w:pPr>
              <w:jc w:val="center"/>
              <w:rPr>
                <w:b/>
                <w:bCs/>
                <w:sz w:val="12"/>
                <w:szCs w:val="12"/>
              </w:rPr>
            </w:pPr>
            <w:r w:rsidRPr="00DB2FE4">
              <w:rPr>
                <w:b/>
                <w:bCs/>
                <w:sz w:val="12"/>
                <w:szCs w:val="12"/>
              </w:rPr>
              <w:t>Источники</w:t>
            </w:r>
            <w:r w:rsidRPr="00DB2FE4">
              <w:rPr>
                <w:b/>
                <w:bCs/>
                <w:sz w:val="12"/>
                <w:szCs w:val="12"/>
              </w:rPr>
              <w:br/>
              <w:t xml:space="preserve">внутреннего </w:t>
            </w:r>
            <w:proofErr w:type="gramStart"/>
            <w:r w:rsidRPr="00DB2FE4">
              <w:rPr>
                <w:b/>
                <w:bCs/>
                <w:sz w:val="12"/>
                <w:szCs w:val="12"/>
              </w:rPr>
              <w:t xml:space="preserve">финансирования дефицита </w:t>
            </w:r>
            <w:r w:rsidRPr="00DB2FE4">
              <w:rPr>
                <w:b/>
                <w:bCs/>
                <w:sz w:val="12"/>
                <w:szCs w:val="12"/>
              </w:rPr>
              <w:br/>
              <w:t>бюджета Александровского сельского поселения Павловского муниципального района</w:t>
            </w:r>
            <w:r w:rsidRPr="00DB2FE4">
              <w:rPr>
                <w:b/>
                <w:bCs/>
                <w:sz w:val="12"/>
                <w:szCs w:val="12"/>
              </w:rPr>
              <w:br/>
              <w:t>Воронежской области</w:t>
            </w:r>
            <w:proofErr w:type="gramEnd"/>
            <w:r w:rsidRPr="00DB2FE4">
              <w:rPr>
                <w:b/>
                <w:bCs/>
                <w:sz w:val="12"/>
                <w:szCs w:val="12"/>
              </w:rPr>
              <w:t xml:space="preserve"> на 2025 год и на плановый период 2026 и 2027 годов</w:t>
            </w:r>
          </w:p>
        </w:tc>
      </w:tr>
      <w:tr w:rsidR="00DB2FE4" w:rsidRPr="00DB2FE4" w:rsidTr="00DB2FE4">
        <w:tc>
          <w:tcPr>
            <w:tcW w:w="0" w:type="auto"/>
            <w:gridSpan w:val="6"/>
            <w:tcBorders>
              <w:top w:val="nil"/>
              <w:left w:val="nil"/>
              <w:bottom w:val="single" w:sz="4" w:space="0" w:color="auto"/>
              <w:right w:val="nil"/>
            </w:tcBorders>
            <w:shd w:val="clear" w:color="auto" w:fill="auto"/>
            <w:noWrap/>
            <w:vAlign w:val="bottom"/>
            <w:hideMark/>
          </w:tcPr>
          <w:p w:rsidR="00DB2FE4" w:rsidRPr="00DB2FE4" w:rsidRDefault="00DB2FE4">
            <w:pPr>
              <w:jc w:val="right"/>
              <w:rPr>
                <w:sz w:val="12"/>
                <w:szCs w:val="12"/>
              </w:rPr>
            </w:pPr>
            <w:r w:rsidRPr="00DB2FE4">
              <w:rPr>
                <w:sz w:val="12"/>
                <w:szCs w:val="12"/>
              </w:rPr>
              <w:t> </w:t>
            </w:r>
          </w:p>
        </w:tc>
      </w:tr>
      <w:tr w:rsidR="00DB2FE4" w:rsidRPr="00DB2FE4" w:rsidTr="00DB2FE4">
        <w:trPr>
          <w:trHeight w:val="184"/>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xml:space="preserve">№ </w:t>
            </w:r>
            <w:proofErr w:type="spellStart"/>
            <w:proofErr w:type="gramStart"/>
            <w:r w:rsidRPr="00DB2FE4">
              <w:rPr>
                <w:sz w:val="12"/>
                <w:szCs w:val="12"/>
              </w:rPr>
              <w:t>п</w:t>
            </w:r>
            <w:proofErr w:type="spellEnd"/>
            <w:proofErr w:type="gramEnd"/>
            <w:r w:rsidRPr="00DB2FE4">
              <w:rPr>
                <w:sz w:val="12"/>
                <w:szCs w:val="12"/>
              </w:rPr>
              <w:t>/</w:t>
            </w:r>
            <w:proofErr w:type="spellStart"/>
            <w:r w:rsidRPr="00DB2FE4">
              <w:rPr>
                <w:sz w:val="12"/>
                <w:szCs w:val="12"/>
              </w:rPr>
              <w:t>п</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Код  классификации</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2025год</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2026 год</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2027 год</w:t>
            </w:r>
          </w:p>
        </w:tc>
      </w:tr>
      <w:tr w:rsidR="00DB2FE4" w:rsidRPr="00DB2FE4" w:rsidTr="00DB2FE4">
        <w:trPr>
          <w:trHeight w:val="184"/>
        </w:trPr>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DB2FE4" w:rsidRPr="00DB2FE4" w:rsidRDefault="00DB2FE4">
            <w:pPr>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DB2FE4" w:rsidRPr="00DB2FE4" w:rsidRDefault="00DB2FE4">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xml:space="preserve">01 00 </w:t>
            </w:r>
            <w:proofErr w:type="spellStart"/>
            <w:r w:rsidRPr="00DB2FE4">
              <w:rPr>
                <w:sz w:val="12"/>
                <w:szCs w:val="12"/>
              </w:rPr>
              <w:t>00</w:t>
            </w:r>
            <w:proofErr w:type="spellEnd"/>
            <w:r w:rsidRPr="00DB2FE4">
              <w:rPr>
                <w:sz w:val="12"/>
                <w:szCs w:val="12"/>
              </w:rPr>
              <w:t xml:space="preserve"> </w:t>
            </w:r>
            <w:proofErr w:type="spellStart"/>
            <w:r w:rsidRPr="00DB2FE4">
              <w:rPr>
                <w:sz w:val="12"/>
                <w:szCs w:val="12"/>
              </w:rPr>
              <w:t>00</w:t>
            </w:r>
            <w:proofErr w:type="spellEnd"/>
            <w:r w:rsidRPr="00DB2FE4">
              <w:rPr>
                <w:sz w:val="12"/>
                <w:szCs w:val="12"/>
              </w:rPr>
              <w:t xml:space="preserve"> </w:t>
            </w:r>
            <w:proofErr w:type="spellStart"/>
            <w:r w:rsidRPr="00DB2FE4">
              <w:rPr>
                <w:sz w:val="12"/>
                <w:szCs w:val="12"/>
              </w:rPr>
              <w:t>00</w:t>
            </w:r>
            <w:proofErr w:type="spellEnd"/>
            <w:r w:rsidRPr="00DB2FE4">
              <w:rPr>
                <w:sz w:val="12"/>
                <w:szCs w:val="12"/>
              </w:rPr>
              <w:t xml:space="preserve"> 0000 000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1 531,1</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r>
      <w:tr w:rsidR="00DB2FE4" w:rsidRPr="00DB2FE4" w:rsidTr="00DB2FE4">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xml:space="preserve">01 03 00 </w:t>
            </w:r>
            <w:proofErr w:type="spellStart"/>
            <w:r w:rsidRPr="00DB2FE4">
              <w:rPr>
                <w:sz w:val="12"/>
                <w:szCs w:val="12"/>
              </w:rPr>
              <w:t>00</w:t>
            </w:r>
            <w:proofErr w:type="spellEnd"/>
            <w:r w:rsidRPr="00DB2FE4">
              <w:rPr>
                <w:sz w:val="12"/>
                <w:szCs w:val="12"/>
              </w:rPr>
              <w:t xml:space="preserve"> </w:t>
            </w:r>
            <w:proofErr w:type="spellStart"/>
            <w:r w:rsidRPr="00DB2FE4">
              <w:rPr>
                <w:sz w:val="12"/>
                <w:szCs w:val="12"/>
              </w:rPr>
              <w:t>00</w:t>
            </w:r>
            <w:proofErr w:type="spellEnd"/>
            <w:r w:rsidRPr="00DB2FE4">
              <w:rPr>
                <w:sz w:val="12"/>
                <w:szCs w:val="12"/>
              </w:rPr>
              <w:t xml:space="preserve"> 0000 000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r>
      <w:tr w:rsidR="00DB2FE4" w:rsidRPr="00DB2FE4" w:rsidTr="00DB2FE4">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 xml:space="preserve">Привлечение бюджетных кредитов из других бюджетов </w:t>
            </w:r>
            <w:r w:rsidRPr="00DB2FE4">
              <w:rPr>
                <w:sz w:val="12"/>
                <w:szCs w:val="12"/>
              </w:rPr>
              <w:lastRenderedPageBreak/>
              <w:t>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lastRenderedPageBreak/>
              <w:t xml:space="preserve"> 01 03 01 00 </w:t>
            </w:r>
            <w:proofErr w:type="spellStart"/>
            <w:r w:rsidRPr="00DB2FE4">
              <w:rPr>
                <w:sz w:val="12"/>
                <w:szCs w:val="12"/>
              </w:rPr>
              <w:t>00</w:t>
            </w:r>
            <w:proofErr w:type="spellEnd"/>
            <w:r w:rsidRPr="00DB2FE4">
              <w:rPr>
                <w:sz w:val="12"/>
                <w:szCs w:val="12"/>
              </w:rPr>
              <w:t xml:space="preserve"> 0000 700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r>
      <w:tr w:rsidR="00DB2FE4" w:rsidRPr="00DB2FE4" w:rsidTr="00DB2FE4">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xml:space="preserve"> 01 03 01 00 10 0000 710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r>
      <w:tr w:rsidR="00DB2FE4" w:rsidRPr="00DB2FE4" w:rsidTr="00DB2FE4">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xml:space="preserve"> 01 03 01 00 </w:t>
            </w:r>
            <w:proofErr w:type="spellStart"/>
            <w:r w:rsidRPr="00DB2FE4">
              <w:rPr>
                <w:sz w:val="12"/>
                <w:szCs w:val="12"/>
              </w:rPr>
              <w:t>00</w:t>
            </w:r>
            <w:proofErr w:type="spellEnd"/>
            <w:r w:rsidRPr="00DB2FE4">
              <w:rPr>
                <w:sz w:val="12"/>
                <w:szCs w:val="12"/>
              </w:rPr>
              <w:t xml:space="preserve"> 0000 800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r>
      <w:tr w:rsidR="00DB2FE4" w:rsidRPr="00DB2FE4" w:rsidTr="00DB2FE4">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xml:space="preserve"> 01 03 01 00 10 0000 810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r>
      <w:tr w:rsidR="00DB2FE4" w:rsidRPr="00DB2FE4" w:rsidTr="00DB2FE4">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xml:space="preserve">01 05 00 </w:t>
            </w:r>
            <w:proofErr w:type="spellStart"/>
            <w:r w:rsidRPr="00DB2FE4">
              <w:rPr>
                <w:sz w:val="12"/>
                <w:szCs w:val="12"/>
              </w:rPr>
              <w:t>00</w:t>
            </w:r>
            <w:proofErr w:type="spellEnd"/>
            <w:r w:rsidRPr="00DB2FE4">
              <w:rPr>
                <w:sz w:val="12"/>
                <w:szCs w:val="12"/>
              </w:rPr>
              <w:t xml:space="preserve"> </w:t>
            </w:r>
            <w:proofErr w:type="spellStart"/>
            <w:r w:rsidRPr="00DB2FE4">
              <w:rPr>
                <w:sz w:val="12"/>
                <w:szCs w:val="12"/>
              </w:rPr>
              <w:t>00</w:t>
            </w:r>
            <w:proofErr w:type="spellEnd"/>
            <w:r w:rsidRPr="00DB2FE4">
              <w:rPr>
                <w:sz w:val="12"/>
                <w:szCs w:val="12"/>
              </w:rPr>
              <w:t xml:space="preserve"> 0000 000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-1 531,1</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0,0</w:t>
            </w:r>
          </w:p>
        </w:tc>
      </w:tr>
      <w:tr w:rsidR="00DB2FE4" w:rsidRPr="00DB2FE4" w:rsidTr="00DB2FE4">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xml:space="preserve">01 05 00 </w:t>
            </w:r>
            <w:proofErr w:type="spellStart"/>
            <w:r w:rsidRPr="00DB2FE4">
              <w:rPr>
                <w:sz w:val="12"/>
                <w:szCs w:val="12"/>
              </w:rPr>
              <w:t>00</w:t>
            </w:r>
            <w:proofErr w:type="spellEnd"/>
            <w:r w:rsidRPr="00DB2FE4">
              <w:rPr>
                <w:sz w:val="12"/>
                <w:szCs w:val="12"/>
              </w:rPr>
              <w:t xml:space="preserve"> </w:t>
            </w:r>
            <w:proofErr w:type="spellStart"/>
            <w:r w:rsidRPr="00DB2FE4">
              <w:rPr>
                <w:sz w:val="12"/>
                <w:szCs w:val="12"/>
              </w:rPr>
              <w:t>00</w:t>
            </w:r>
            <w:proofErr w:type="spellEnd"/>
            <w:r w:rsidRPr="00DB2FE4">
              <w:rPr>
                <w:sz w:val="12"/>
                <w:szCs w:val="12"/>
              </w:rPr>
              <w:t xml:space="preserve"> 0000 500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-9 106,6</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-3 286,8</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-3 414,7</w:t>
            </w:r>
          </w:p>
        </w:tc>
      </w:tr>
      <w:tr w:rsidR="00DB2FE4" w:rsidRPr="00DB2FE4" w:rsidTr="00DB2FE4">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Увеличение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01 05 02 01 10 0000 510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-9 106,6</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-3 286,8</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-3 414,7</w:t>
            </w:r>
          </w:p>
        </w:tc>
      </w:tr>
      <w:tr w:rsidR="00DB2FE4" w:rsidRPr="00DB2FE4" w:rsidTr="00DB2FE4">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 xml:space="preserve">01 05 00 </w:t>
            </w:r>
            <w:proofErr w:type="spellStart"/>
            <w:r w:rsidRPr="00DB2FE4">
              <w:rPr>
                <w:sz w:val="12"/>
                <w:szCs w:val="12"/>
              </w:rPr>
              <w:t>00</w:t>
            </w:r>
            <w:proofErr w:type="spellEnd"/>
            <w:r w:rsidRPr="00DB2FE4">
              <w:rPr>
                <w:sz w:val="12"/>
                <w:szCs w:val="12"/>
              </w:rPr>
              <w:t xml:space="preserve"> </w:t>
            </w:r>
            <w:proofErr w:type="spellStart"/>
            <w:r w:rsidRPr="00DB2FE4">
              <w:rPr>
                <w:sz w:val="12"/>
                <w:szCs w:val="12"/>
              </w:rPr>
              <w:t>00</w:t>
            </w:r>
            <w:proofErr w:type="spellEnd"/>
            <w:r w:rsidRPr="00DB2FE4">
              <w:rPr>
                <w:sz w:val="12"/>
                <w:szCs w:val="12"/>
              </w:rPr>
              <w:t xml:space="preserve"> 0000 600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10 637,7</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3 286,8</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3 414,7</w:t>
            </w:r>
          </w:p>
        </w:tc>
      </w:tr>
      <w:tr w:rsidR="00DB2FE4" w:rsidRPr="00DB2FE4" w:rsidTr="00DB2FE4">
        <w:tc>
          <w:tcPr>
            <w:tcW w:w="0" w:type="auto"/>
            <w:vMerge/>
            <w:tcBorders>
              <w:top w:val="nil"/>
              <w:left w:val="single" w:sz="4" w:space="0" w:color="auto"/>
              <w:bottom w:val="single" w:sz="4" w:space="0" w:color="auto"/>
              <w:right w:val="single" w:sz="4" w:space="0" w:color="auto"/>
            </w:tcBorders>
            <w:vAlign w:val="center"/>
            <w:hideMark/>
          </w:tcPr>
          <w:p w:rsidR="00DB2FE4" w:rsidRPr="00DB2FE4" w:rsidRDefault="00DB2FE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rPr>
                <w:sz w:val="12"/>
                <w:szCs w:val="12"/>
              </w:rPr>
            </w:pPr>
            <w:r w:rsidRPr="00DB2FE4">
              <w:rPr>
                <w:sz w:val="12"/>
                <w:szCs w:val="12"/>
              </w:rPr>
              <w:t>Уменьшение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01 05 02 01 10 0000 610</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10 637,7</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3 286,8</w:t>
            </w:r>
          </w:p>
        </w:tc>
        <w:tc>
          <w:tcPr>
            <w:tcW w:w="0" w:type="auto"/>
            <w:tcBorders>
              <w:top w:val="nil"/>
              <w:left w:val="nil"/>
              <w:bottom w:val="single" w:sz="4" w:space="0" w:color="auto"/>
              <w:right w:val="single" w:sz="4" w:space="0" w:color="auto"/>
            </w:tcBorders>
            <w:shd w:val="clear" w:color="auto" w:fill="auto"/>
            <w:vAlign w:val="center"/>
            <w:hideMark/>
          </w:tcPr>
          <w:p w:rsidR="00DB2FE4" w:rsidRPr="00DB2FE4" w:rsidRDefault="00DB2FE4">
            <w:pPr>
              <w:jc w:val="center"/>
              <w:rPr>
                <w:sz w:val="12"/>
                <w:szCs w:val="12"/>
              </w:rPr>
            </w:pPr>
            <w:r w:rsidRPr="00DB2FE4">
              <w:rPr>
                <w:sz w:val="12"/>
                <w:szCs w:val="12"/>
              </w:rPr>
              <w:t>3 414,7</w:t>
            </w:r>
          </w:p>
        </w:tc>
      </w:tr>
      <w:tr w:rsidR="00DB2FE4" w:rsidRPr="00DB2FE4" w:rsidTr="00DB2FE4">
        <w:tc>
          <w:tcPr>
            <w:tcW w:w="0" w:type="auto"/>
            <w:tcBorders>
              <w:top w:val="nil"/>
              <w:left w:val="nil"/>
              <w:bottom w:val="nil"/>
              <w:right w:val="nil"/>
            </w:tcBorders>
            <w:shd w:val="clear" w:color="auto" w:fill="auto"/>
            <w:noWrap/>
            <w:vAlign w:val="center"/>
            <w:hideMark/>
          </w:tcPr>
          <w:p w:rsidR="00DB2FE4" w:rsidRPr="00DB2FE4" w:rsidRDefault="00DB2FE4">
            <w:pPr>
              <w:jc w:val="center"/>
              <w:rPr>
                <w:sz w:val="12"/>
                <w:szCs w:val="12"/>
              </w:rPr>
            </w:pPr>
          </w:p>
        </w:tc>
        <w:tc>
          <w:tcPr>
            <w:tcW w:w="0" w:type="auto"/>
            <w:tcBorders>
              <w:top w:val="nil"/>
              <w:left w:val="nil"/>
              <w:bottom w:val="nil"/>
              <w:right w:val="nil"/>
            </w:tcBorders>
            <w:shd w:val="clear" w:color="auto" w:fill="auto"/>
            <w:hideMark/>
          </w:tcPr>
          <w:p w:rsidR="00DB2FE4" w:rsidRPr="00DB2FE4" w:rsidRDefault="00DB2FE4">
            <w:pPr>
              <w:rPr>
                <w:sz w:val="12"/>
                <w:szCs w:val="12"/>
              </w:rPr>
            </w:pPr>
          </w:p>
        </w:tc>
        <w:tc>
          <w:tcPr>
            <w:tcW w:w="0" w:type="auto"/>
            <w:tcBorders>
              <w:top w:val="nil"/>
              <w:left w:val="nil"/>
              <w:bottom w:val="nil"/>
              <w:right w:val="nil"/>
            </w:tcBorders>
            <w:shd w:val="clear" w:color="auto" w:fill="auto"/>
            <w:hideMark/>
          </w:tcPr>
          <w:p w:rsidR="00DB2FE4" w:rsidRPr="00DB2FE4" w:rsidRDefault="00DB2FE4">
            <w:pPr>
              <w:jc w:val="center"/>
              <w:rPr>
                <w:sz w:val="12"/>
                <w:szCs w:val="12"/>
              </w:rPr>
            </w:pPr>
          </w:p>
        </w:tc>
        <w:tc>
          <w:tcPr>
            <w:tcW w:w="0" w:type="auto"/>
            <w:tcBorders>
              <w:top w:val="nil"/>
              <w:left w:val="nil"/>
              <w:bottom w:val="nil"/>
              <w:right w:val="nil"/>
            </w:tcBorders>
            <w:shd w:val="clear" w:color="auto" w:fill="auto"/>
            <w:hideMark/>
          </w:tcPr>
          <w:p w:rsidR="00DB2FE4" w:rsidRPr="00DB2FE4" w:rsidRDefault="00DB2FE4">
            <w:pPr>
              <w:jc w:val="center"/>
              <w:rPr>
                <w:sz w:val="12"/>
                <w:szCs w:val="12"/>
              </w:rPr>
            </w:pPr>
          </w:p>
        </w:tc>
        <w:tc>
          <w:tcPr>
            <w:tcW w:w="0" w:type="auto"/>
            <w:tcBorders>
              <w:top w:val="nil"/>
              <w:left w:val="nil"/>
              <w:bottom w:val="nil"/>
              <w:right w:val="nil"/>
            </w:tcBorders>
            <w:shd w:val="clear" w:color="auto" w:fill="auto"/>
            <w:hideMark/>
          </w:tcPr>
          <w:p w:rsidR="00DB2FE4" w:rsidRPr="00DB2FE4" w:rsidRDefault="00DB2FE4">
            <w:pPr>
              <w:jc w:val="center"/>
              <w:rPr>
                <w:sz w:val="12"/>
                <w:szCs w:val="12"/>
              </w:rPr>
            </w:pPr>
          </w:p>
        </w:tc>
        <w:tc>
          <w:tcPr>
            <w:tcW w:w="0" w:type="auto"/>
            <w:tcBorders>
              <w:top w:val="nil"/>
              <w:left w:val="nil"/>
              <w:bottom w:val="nil"/>
              <w:right w:val="nil"/>
            </w:tcBorders>
            <w:shd w:val="clear" w:color="auto" w:fill="auto"/>
            <w:noWrap/>
            <w:hideMark/>
          </w:tcPr>
          <w:p w:rsidR="00DB2FE4" w:rsidRPr="00DB2FE4" w:rsidRDefault="00DB2FE4">
            <w:pPr>
              <w:rPr>
                <w:sz w:val="12"/>
                <w:szCs w:val="12"/>
              </w:rPr>
            </w:pPr>
          </w:p>
        </w:tc>
      </w:tr>
      <w:tr w:rsidR="00DB2FE4" w:rsidRPr="00DB2FE4" w:rsidTr="00DB2FE4">
        <w:tc>
          <w:tcPr>
            <w:tcW w:w="0" w:type="auto"/>
            <w:gridSpan w:val="3"/>
            <w:tcBorders>
              <w:top w:val="nil"/>
              <w:left w:val="nil"/>
              <w:bottom w:val="nil"/>
              <w:right w:val="nil"/>
            </w:tcBorders>
            <w:shd w:val="clear" w:color="auto" w:fill="auto"/>
            <w:noWrap/>
            <w:vAlign w:val="center"/>
            <w:hideMark/>
          </w:tcPr>
          <w:p w:rsidR="00DB2FE4" w:rsidRPr="00DB2FE4" w:rsidRDefault="00DB2FE4">
            <w:pPr>
              <w:rPr>
                <w:sz w:val="12"/>
                <w:szCs w:val="12"/>
              </w:rPr>
            </w:pPr>
            <w:proofErr w:type="gramStart"/>
            <w:r w:rsidRPr="00DB2FE4">
              <w:rPr>
                <w:sz w:val="12"/>
                <w:szCs w:val="12"/>
              </w:rPr>
              <w:t>Исполняющий</w:t>
            </w:r>
            <w:proofErr w:type="gramEnd"/>
            <w:r w:rsidRPr="00DB2FE4">
              <w:rPr>
                <w:sz w:val="12"/>
                <w:szCs w:val="12"/>
              </w:rPr>
              <w:t xml:space="preserve"> обязанности главы Александровского сельского поселения</w:t>
            </w:r>
          </w:p>
        </w:tc>
        <w:tc>
          <w:tcPr>
            <w:tcW w:w="0" w:type="auto"/>
            <w:tcBorders>
              <w:top w:val="nil"/>
              <w:left w:val="nil"/>
              <w:bottom w:val="nil"/>
              <w:right w:val="nil"/>
            </w:tcBorders>
            <w:shd w:val="clear" w:color="auto" w:fill="auto"/>
            <w:hideMark/>
          </w:tcPr>
          <w:p w:rsidR="00DB2FE4" w:rsidRPr="00DB2FE4" w:rsidRDefault="00DB2FE4">
            <w:pPr>
              <w:jc w:val="center"/>
              <w:rPr>
                <w:sz w:val="12"/>
                <w:szCs w:val="12"/>
              </w:rPr>
            </w:pPr>
          </w:p>
        </w:tc>
        <w:tc>
          <w:tcPr>
            <w:tcW w:w="0" w:type="auto"/>
            <w:tcBorders>
              <w:top w:val="nil"/>
              <w:left w:val="nil"/>
              <w:bottom w:val="nil"/>
              <w:right w:val="nil"/>
            </w:tcBorders>
            <w:shd w:val="clear" w:color="auto" w:fill="auto"/>
            <w:hideMark/>
          </w:tcPr>
          <w:p w:rsidR="00DB2FE4" w:rsidRPr="00DB2FE4" w:rsidRDefault="00DB2FE4">
            <w:pPr>
              <w:jc w:val="center"/>
              <w:rPr>
                <w:sz w:val="12"/>
                <w:szCs w:val="12"/>
              </w:rPr>
            </w:pPr>
          </w:p>
        </w:tc>
        <w:tc>
          <w:tcPr>
            <w:tcW w:w="0" w:type="auto"/>
            <w:tcBorders>
              <w:top w:val="nil"/>
              <w:left w:val="nil"/>
              <w:bottom w:val="nil"/>
              <w:right w:val="nil"/>
            </w:tcBorders>
            <w:shd w:val="clear" w:color="auto" w:fill="auto"/>
            <w:noWrap/>
            <w:hideMark/>
          </w:tcPr>
          <w:p w:rsidR="00DB2FE4" w:rsidRPr="00DB2FE4" w:rsidRDefault="00DB2FE4">
            <w:pPr>
              <w:rPr>
                <w:sz w:val="12"/>
                <w:szCs w:val="12"/>
              </w:rPr>
            </w:pPr>
          </w:p>
        </w:tc>
      </w:tr>
      <w:tr w:rsidR="00DB2FE4" w:rsidRPr="00DB2FE4" w:rsidTr="00DB2FE4">
        <w:tc>
          <w:tcPr>
            <w:tcW w:w="0" w:type="auto"/>
            <w:gridSpan w:val="3"/>
            <w:tcBorders>
              <w:top w:val="nil"/>
              <w:left w:val="nil"/>
              <w:bottom w:val="nil"/>
              <w:right w:val="nil"/>
            </w:tcBorders>
            <w:shd w:val="clear" w:color="auto" w:fill="auto"/>
            <w:noWrap/>
            <w:vAlign w:val="bottom"/>
            <w:hideMark/>
          </w:tcPr>
          <w:p w:rsidR="00DB2FE4" w:rsidRPr="00DB2FE4" w:rsidRDefault="00DB2FE4">
            <w:pPr>
              <w:rPr>
                <w:sz w:val="12"/>
                <w:szCs w:val="12"/>
              </w:rPr>
            </w:pPr>
            <w:r w:rsidRPr="00DB2FE4">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DB2FE4" w:rsidRP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pPr>
              <w:rPr>
                <w:sz w:val="12"/>
                <w:szCs w:val="12"/>
              </w:rPr>
            </w:pPr>
          </w:p>
        </w:tc>
        <w:tc>
          <w:tcPr>
            <w:tcW w:w="0" w:type="auto"/>
            <w:tcBorders>
              <w:top w:val="nil"/>
              <w:left w:val="nil"/>
              <w:bottom w:val="nil"/>
              <w:right w:val="nil"/>
            </w:tcBorders>
            <w:shd w:val="clear" w:color="auto" w:fill="auto"/>
            <w:noWrap/>
            <w:hideMark/>
          </w:tcPr>
          <w:p w:rsidR="00DB2FE4" w:rsidRPr="00DB2FE4" w:rsidRDefault="00DB2FE4">
            <w:pPr>
              <w:rPr>
                <w:sz w:val="12"/>
                <w:szCs w:val="12"/>
              </w:rPr>
            </w:pPr>
          </w:p>
        </w:tc>
      </w:tr>
      <w:tr w:rsidR="00DB2FE4" w:rsidRPr="00DB2FE4" w:rsidTr="00DB2FE4">
        <w:tc>
          <w:tcPr>
            <w:tcW w:w="0" w:type="auto"/>
            <w:gridSpan w:val="6"/>
            <w:tcBorders>
              <w:top w:val="nil"/>
              <w:left w:val="nil"/>
              <w:bottom w:val="nil"/>
              <w:right w:val="nil"/>
            </w:tcBorders>
            <w:shd w:val="clear" w:color="auto" w:fill="auto"/>
            <w:noWrap/>
            <w:vAlign w:val="bottom"/>
            <w:hideMark/>
          </w:tcPr>
          <w:p w:rsidR="00DB2FE4" w:rsidRPr="00DB2FE4" w:rsidRDefault="00DB2FE4">
            <w:pPr>
              <w:rPr>
                <w:sz w:val="12"/>
                <w:szCs w:val="12"/>
              </w:rPr>
            </w:pPr>
            <w:r w:rsidRPr="00DB2FE4">
              <w:rPr>
                <w:sz w:val="12"/>
                <w:szCs w:val="12"/>
              </w:rPr>
              <w:t xml:space="preserve">Воронежской области                                                                                  </w:t>
            </w:r>
            <w:proofErr w:type="spellStart"/>
            <w:r w:rsidRPr="00DB2FE4">
              <w:rPr>
                <w:sz w:val="12"/>
                <w:szCs w:val="12"/>
              </w:rPr>
              <w:t>Н.В.Бурлакина</w:t>
            </w:r>
            <w:proofErr w:type="spellEnd"/>
          </w:p>
        </w:tc>
      </w:tr>
    </w:tbl>
    <w:p w:rsidR="00DB2FE4" w:rsidRPr="00C91B11" w:rsidRDefault="00DB2FE4" w:rsidP="00DB2FE4">
      <w:pPr>
        <w:rPr>
          <w:sz w:val="16"/>
          <w:szCs w:val="16"/>
        </w:rPr>
      </w:pPr>
    </w:p>
    <w:p w:rsidR="00457098" w:rsidRPr="00442925" w:rsidRDefault="00457098" w:rsidP="005A59D5">
      <w:pPr>
        <w:rPr>
          <w:sz w:val="16"/>
          <w:szCs w:val="16"/>
        </w:rPr>
      </w:pPr>
    </w:p>
    <w:tbl>
      <w:tblPr>
        <w:tblW w:w="5000" w:type="pct"/>
        <w:jc w:val="center"/>
        <w:tblLook w:val="04A0"/>
      </w:tblPr>
      <w:tblGrid>
        <w:gridCol w:w="1402"/>
        <w:gridCol w:w="1788"/>
        <w:gridCol w:w="526"/>
        <w:gridCol w:w="526"/>
        <w:gridCol w:w="584"/>
      </w:tblGrid>
      <w:tr w:rsidR="00DB2FE4" w:rsidTr="00DB2FE4">
        <w:trPr>
          <w:jc w:val="center"/>
        </w:trPr>
        <w:tc>
          <w:tcPr>
            <w:tcW w:w="0" w:type="auto"/>
            <w:tcBorders>
              <w:top w:val="nil"/>
              <w:left w:val="nil"/>
              <w:bottom w:val="nil"/>
              <w:right w:val="nil"/>
            </w:tcBorders>
            <w:shd w:val="clear" w:color="auto" w:fill="auto"/>
            <w:vAlign w:val="center"/>
            <w:hideMark/>
          </w:tcPr>
          <w:p w:rsid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rPr>
                <w:sz w:val="12"/>
                <w:szCs w:val="12"/>
              </w:rPr>
            </w:pPr>
          </w:p>
        </w:tc>
        <w:tc>
          <w:tcPr>
            <w:tcW w:w="0" w:type="auto"/>
            <w:gridSpan w:val="3"/>
            <w:tcBorders>
              <w:top w:val="nil"/>
              <w:left w:val="nil"/>
              <w:bottom w:val="nil"/>
              <w:right w:val="nil"/>
            </w:tcBorders>
            <w:shd w:val="clear" w:color="auto" w:fill="auto"/>
            <w:vAlign w:val="bottom"/>
            <w:hideMark/>
          </w:tcPr>
          <w:p w:rsidR="00DB2FE4" w:rsidRDefault="00DB2FE4">
            <w:pPr>
              <w:rPr>
                <w:sz w:val="12"/>
                <w:szCs w:val="12"/>
              </w:rPr>
            </w:pPr>
            <w:r>
              <w:rPr>
                <w:sz w:val="12"/>
                <w:szCs w:val="12"/>
              </w:rPr>
              <w:t xml:space="preserve"> Приложение   2</w:t>
            </w:r>
          </w:p>
        </w:tc>
      </w:tr>
      <w:tr w:rsidR="00DB2FE4" w:rsidTr="00DB2FE4">
        <w:trPr>
          <w:jc w:val="center"/>
        </w:trPr>
        <w:tc>
          <w:tcPr>
            <w:tcW w:w="0" w:type="auto"/>
            <w:tcBorders>
              <w:top w:val="nil"/>
              <w:left w:val="nil"/>
              <w:bottom w:val="nil"/>
              <w:right w:val="nil"/>
            </w:tcBorders>
            <w:shd w:val="clear" w:color="auto" w:fill="auto"/>
            <w:vAlign w:val="center"/>
            <w:hideMark/>
          </w:tcPr>
          <w:p w:rsid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rPr>
                <w:sz w:val="12"/>
                <w:szCs w:val="12"/>
              </w:rPr>
            </w:pPr>
          </w:p>
        </w:tc>
        <w:tc>
          <w:tcPr>
            <w:tcW w:w="0" w:type="auto"/>
            <w:gridSpan w:val="3"/>
            <w:tcBorders>
              <w:top w:val="nil"/>
              <w:left w:val="nil"/>
              <w:bottom w:val="nil"/>
              <w:right w:val="nil"/>
            </w:tcBorders>
            <w:shd w:val="clear" w:color="auto" w:fill="auto"/>
            <w:hideMark/>
          </w:tcPr>
          <w:p w:rsidR="00DB2FE4" w:rsidRDefault="00DB2FE4">
            <w:pPr>
              <w:rPr>
                <w:sz w:val="12"/>
                <w:szCs w:val="12"/>
              </w:rPr>
            </w:pPr>
            <w:r>
              <w:rPr>
                <w:sz w:val="12"/>
                <w:szCs w:val="12"/>
              </w:rPr>
              <w:t xml:space="preserve"> к решению </w:t>
            </w:r>
            <w:proofErr w:type="gramStart"/>
            <w:r>
              <w:rPr>
                <w:sz w:val="12"/>
                <w:szCs w:val="12"/>
              </w:rPr>
              <w:t>Совета народных депутатов Александровского                                                                          сельского поселения Павловского муниципального района                                      Воронежской области</w:t>
            </w:r>
            <w:proofErr w:type="gramEnd"/>
            <w:r>
              <w:rPr>
                <w:sz w:val="12"/>
                <w:szCs w:val="12"/>
              </w:rPr>
              <w:br/>
              <w:t>от 11.04.2025 №____</w:t>
            </w:r>
          </w:p>
        </w:tc>
      </w:tr>
      <w:tr w:rsidR="00DB2FE4" w:rsidTr="00DB2FE4">
        <w:trPr>
          <w:jc w:val="center"/>
        </w:trPr>
        <w:tc>
          <w:tcPr>
            <w:tcW w:w="0" w:type="auto"/>
            <w:tcBorders>
              <w:top w:val="nil"/>
              <w:left w:val="nil"/>
              <w:bottom w:val="nil"/>
              <w:right w:val="nil"/>
            </w:tcBorders>
            <w:shd w:val="clear" w:color="auto" w:fill="auto"/>
            <w:vAlign w:val="center"/>
            <w:hideMark/>
          </w:tcPr>
          <w:p w:rsidR="00DB2FE4" w:rsidRDefault="00DB2FE4">
            <w:pPr>
              <w:rPr>
                <w:sz w:val="12"/>
                <w:szCs w:val="12"/>
              </w:rPr>
            </w:pPr>
          </w:p>
        </w:tc>
        <w:tc>
          <w:tcPr>
            <w:tcW w:w="0" w:type="auto"/>
            <w:tcBorders>
              <w:top w:val="nil"/>
              <w:left w:val="nil"/>
              <w:bottom w:val="nil"/>
              <w:right w:val="nil"/>
            </w:tcBorders>
            <w:shd w:val="clear" w:color="auto" w:fill="auto"/>
            <w:hideMark/>
          </w:tcPr>
          <w:p w:rsidR="00DB2FE4" w:rsidRDefault="00DB2FE4">
            <w:pPr>
              <w:jc w:val="right"/>
              <w:rPr>
                <w:sz w:val="12"/>
                <w:szCs w:val="12"/>
              </w:rPr>
            </w:pPr>
          </w:p>
        </w:tc>
        <w:tc>
          <w:tcPr>
            <w:tcW w:w="0" w:type="auto"/>
            <w:tcBorders>
              <w:top w:val="nil"/>
              <w:left w:val="nil"/>
              <w:bottom w:val="nil"/>
              <w:right w:val="nil"/>
            </w:tcBorders>
            <w:shd w:val="clear" w:color="auto" w:fill="auto"/>
            <w:hideMark/>
          </w:tcPr>
          <w:p w:rsidR="00DB2FE4" w:rsidRDefault="00DB2FE4">
            <w:pPr>
              <w:jc w:val="right"/>
              <w:rPr>
                <w:sz w:val="12"/>
                <w:szCs w:val="12"/>
              </w:rPr>
            </w:pPr>
          </w:p>
        </w:tc>
        <w:tc>
          <w:tcPr>
            <w:tcW w:w="0" w:type="auto"/>
            <w:tcBorders>
              <w:top w:val="nil"/>
              <w:left w:val="nil"/>
              <w:bottom w:val="nil"/>
              <w:right w:val="nil"/>
            </w:tcBorders>
            <w:shd w:val="clear" w:color="auto" w:fill="auto"/>
            <w:hideMark/>
          </w:tcPr>
          <w:p w:rsidR="00DB2FE4" w:rsidRDefault="00DB2FE4">
            <w:pPr>
              <w:jc w:val="right"/>
              <w:rPr>
                <w:sz w:val="12"/>
                <w:szCs w:val="12"/>
              </w:rPr>
            </w:pPr>
          </w:p>
        </w:tc>
        <w:tc>
          <w:tcPr>
            <w:tcW w:w="0" w:type="auto"/>
            <w:tcBorders>
              <w:top w:val="nil"/>
              <w:left w:val="nil"/>
              <w:bottom w:val="nil"/>
              <w:right w:val="nil"/>
            </w:tcBorders>
            <w:shd w:val="clear" w:color="auto" w:fill="auto"/>
            <w:hideMark/>
          </w:tcPr>
          <w:p w:rsidR="00DB2FE4" w:rsidRDefault="00DB2FE4">
            <w:pPr>
              <w:jc w:val="right"/>
              <w:rPr>
                <w:sz w:val="12"/>
                <w:szCs w:val="12"/>
              </w:rPr>
            </w:pPr>
          </w:p>
        </w:tc>
      </w:tr>
      <w:tr w:rsidR="00DB2FE4" w:rsidTr="00DB2FE4">
        <w:trPr>
          <w:jc w:val="center"/>
        </w:trPr>
        <w:tc>
          <w:tcPr>
            <w:tcW w:w="0" w:type="auto"/>
            <w:gridSpan w:val="5"/>
            <w:tcBorders>
              <w:top w:val="nil"/>
              <w:left w:val="nil"/>
              <w:bottom w:val="nil"/>
              <w:right w:val="nil"/>
            </w:tcBorders>
            <w:shd w:val="clear" w:color="auto" w:fill="auto"/>
            <w:hideMark/>
          </w:tcPr>
          <w:p w:rsidR="00DB2FE4" w:rsidRDefault="00DB2FE4">
            <w:pPr>
              <w:jc w:val="center"/>
              <w:rPr>
                <w:sz w:val="12"/>
                <w:szCs w:val="12"/>
              </w:rPr>
            </w:pPr>
            <w:r>
              <w:rPr>
                <w:sz w:val="12"/>
                <w:szCs w:val="12"/>
              </w:rPr>
              <w:t xml:space="preserve">Поступление </w:t>
            </w:r>
            <w:proofErr w:type="gramStart"/>
            <w:r>
              <w:rPr>
                <w:sz w:val="12"/>
                <w:szCs w:val="12"/>
              </w:rPr>
              <w:t xml:space="preserve">доходов бюджета </w:t>
            </w:r>
            <w:r>
              <w:rPr>
                <w:sz w:val="12"/>
                <w:szCs w:val="12"/>
              </w:rPr>
              <w:br/>
              <w:t>Александровского сельского поселения  Павловского муниципального района                                           Воронежской области</w:t>
            </w:r>
            <w:proofErr w:type="gramEnd"/>
            <w:r>
              <w:rPr>
                <w:sz w:val="12"/>
                <w:szCs w:val="12"/>
              </w:rPr>
              <w:t xml:space="preserve">  по кодам видов доходов, подвидов доходов </w:t>
            </w:r>
            <w:r>
              <w:rPr>
                <w:sz w:val="12"/>
                <w:szCs w:val="12"/>
              </w:rPr>
              <w:br/>
              <w:t>на 2025 год  и на плановый период 2026-2027 годов</w:t>
            </w:r>
          </w:p>
        </w:tc>
      </w:tr>
      <w:tr w:rsidR="00DB2FE4" w:rsidTr="00DB2FE4">
        <w:trPr>
          <w:jc w:val="center"/>
        </w:trPr>
        <w:tc>
          <w:tcPr>
            <w:tcW w:w="0" w:type="auto"/>
            <w:tcBorders>
              <w:top w:val="nil"/>
              <w:left w:val="nil"/>
              <w:bottom w:val="nil"/>
              <w:right w:val="nil"/>
            </w:tcBorders>
            <w:shd w:val="clear" w:color="auto" w:fill="auto"/>
            <w:vAlign w:val="center"/>
            <w:hideMark/>
          </w:tcPr>
          <w:p w:rsid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r>
              <w:rPr>
                <w:sz w:val="12"/>
                <w:szCs w:val="12"/>
              </w:rPr>
              <w:t>тыс</w:t>
            </w:r>
            <w:proofErr w:type="gramStart"/>
            <w:r>
              <w:rPr>
                <w:sz w:val="12"/>
                <w:szCs w:val="12"/>
              </w:rPr>
              <w:t>.р</w:t>
            </w:r>
            <w:proofErr w:type="gramEnd"/>
            <w:r>
              <w:rPr>
                <w:sz w:val="12"/>
                <w:szCs w:val="12"/>
              </w:rPr>
              <w:t>уб.</w:t>
            </w:r>
          </w:p>
        </w:tc>
      </w:tr>
      <w:tr w:rsidR="00DB2FE4" w:rsidTr="00DB2FE4">
        <w:trPr>
          <w:trHeight w:val="138"/>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Код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2027 год</w:t>
            </w:r>
          </w:p>
        </w:tc>
      </w:tr>
      <w:tr w:rsidR="00DB2FE4" w:rsidTr="00DB2FE4">
        <w:trPr>
          <w:trHeight w:val="1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b/>
                <w:bCs/>
                <w:sz w:val="12"/>
                <w:szCs w:val="12"/>
              </w:rPr>
            </w:pPr>
            <w:r>
              <w:rPr>
                <w:b/>
                <w:bCs/>
                <w:sz w:val="12"/>
                <w:szCs w:val="12"/>
              </w:rPr>
              <w:t>9 106,6</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b/>
                <w:bCs/>
                <w:sz w:val="12"/>
                <w:szCs w:val="12"/>
              </w:rPr>
            </w:pPr>
            <w:r>
              <w:rPr>
                <w:b/>
                <w:bCs/>
                <w:sz w:val="12"/>
                <w:szCs w:val="12"/>
              </w:rPr>
              <w:t>3 286,8</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b/>
                <w:bCs/>
                <w:sz w:val="12"/>
                <w:szCs w:val="12"/>
              </w:rPr>
            </w:pPr>
            <w:r>
              <w:rPr>
                <w:b/>
                <w:bCs/>
                <w:sz w:val="12"/>
                <w:szCs w:val="12"/>
              </w:rPr>
              <w:t>3 414,7</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B2FE4" w:rsidRDefault="00DB2FE4">
            <w:pPr>
              <w:rPr>
                <w:sz w:val="12"/>
                <w:szCs w:val="12"/>
              </w:rPr>
            </w:pPr>
            <w:r>
              <w:rPr>
                <w:sz w:val="12"/>
                <w:szCs w:val="12"/>
              </w:rPr>
              <w:t>000 1 00 00000 00 0000 000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rPr>
                <w:sz w:val="12"/>
                <w:szCs w:val="12"/>
              </w:rPr>
            </w:pPr>
            <w:r>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1 925,1</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1 953,9</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1 984,5</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B2FE4" w:rsidRDefault="00DB2FE4">
            <w:pPr>
              <w:rPr>
                <w:sz w:val="12"/>
                <w:szCs w:val="12"/>
              </w:rPr>
            </w:pPr>
            <w:r>
              <w:rPr>
                <w:sz w:val="12"/>
                <w:szCs w:val="12"/>
              </w:rPr>
              <w:t>000 1 01 00000 00 0000 000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rPr>
                <w:sz w:val="12"/>
                <w:szCs w:val="12"/>
              </w:rPr>
            </w:pPr>
            <w:r>
              <w:rPr>
                <w:sz w:val="12"/>
                <w:szCs w:val="12"/>
              </w:rPr>
              <w:t>Налог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263,8</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279,6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299,2</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B2FE4" w:rsidRDefault="00DB2FE4">
            <w:pPr>
              <w:rPr>
                <w:b/>
                <w:bCs/>
                <w:sz w:val="12"/>
                <w:szCs w:val="12"/>
              </w:rPr>
            </w:pPr>
            <w:r>
              <w:rPr>
                <w:b/>
                <w:bCs/>
                <w:sz w:val="12"/>
                <w:szCs w:val="12"/>
              </w:rPr>
              <w:t>000 1 01 02000 01 0000 110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rPr>
                <w:b/>
                <w:bCs/>
                <w:sz w:val="12"/>
                <w:szCs w:val="12"/>
              </w:rPr>
            </w:pPr>
            <w:r>
              <w:rPr>
                <w:b/>
                <w:bCs/>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263,8</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279,6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299,2</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B2FE4" w:rsidRDefault="00DB2FE4">
            <w:pPr>
              <w:rPr>
                <w:sz w:val="12"/>
                <w:szCs w:val="12"/>
              </w:rPr>
            </w:pPr>
            <w:r>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 xml:space="preserve">Налог на доходы физических лиц с доходов, источником которых является налоговый </w:t>
            </w:r>
            <w:proofErr w:type="spellStart"/>
            <w:r>
              <w:rPr>
                <w:sz w:val="12"/>
                <w:szCs w:val="12"/>
              </w:rPr>
              <w:t>агент</w:t>
            </w:r>
            <w:proofErr w:type="gramStart"/>
            <w:r>
              <w:rPr>
                <w:sz w:val="12"/>
                <w:szCs w:val="12"/>
              </w:rPr>
              <w:t>,з</w:t>
            </w:r>
            <w:proofErr w:type="gramEnd"/>
            <w:r>
              <w:rPr>
                <w:sz w:val="12"/>
                <w:szCs w:val="12"/>
              </w:rPr>
              <w:t>а</w:t>
            </w:r>
            <w:proofErr w:type="spellEnd"/>
            <w:r>
              <w:rPr>
                <w:sz w:val="12"/>
                <w:szCs w:val="12"/>
              </w:rPr>
              <w:t xml:space="preserve">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263,8</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279,6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299,2</w:t>
            </w:r>
          </w:p>
        </w:tc>
      </w:tr>
      <w:tr w:rsidR="00DB2FE4" w:rsidTr="00DB2FE4">
        <w:trPr>
          <w:jc w:val="center"/>
        </w:trPr>
        <w:tc>
          <w:tcPr>
            <w:tcW w:w="0" w:type="auto"/>
            <w:tcBorders>
              <w:top w:val="nil"/>
              <w:left w:val="nil"/>
              <w:bottom w:val="nil"/>
              <w:right w:val="nil"/>
            </w:tcBorders>
            <w:shd w:val="clear" w:color="auto" w:fill="auto"/>
            <w:noWrap/>
            <w:vAlign w:val="bottom"/>
            <w:hideMark/>
          </w:tcPr>
          <w:p w:rsidR="00DB2FE4" w:rsidRDefault="00DB2FE4">
            <w:pPr>
              <w:rPr>
                <w:b/>
                <w:bCs/>
                <w:sz w:val="12"/>
                <w:szCs w:val="12"/>
              </w:rPr>
            </w:pPr>
            <w:r>
              <w:rPr>
                <w:b/>
                <w:bCs/>
                <w:sz w:val="12"/>
                <w:szCs w:val="12"/>
              </w:rPr>
              <w:t>000 1 03 03000 01 0000 110</w:t>
            </w:r>
          </w:p>
        </w:tc>
        <w:tc>
          <w:tcPr>
            <w:tcW w:w="0" w:type="auto"/>
            <w:tcBorders>
              <w:top w:val="nil"/>
              <w:left w:val="single" w:sz="4" w:space="0" w:color="000000"/>
              <w:bottom w:val="single" w:sz="4" w:space="0" w:color="000000"/>
              <w:right w:val="single" w:sz="4" w:space="0" w:color="000000"/>
            </w:tcBorders>
            <w:shd w:val="clear" w:color="auto" w:fill="auto"/>
            <w:hideMark/>
          </w:tcPr>
          <w:p w:rsidR="00DB2FE4" w:rsidRDefault="00DB2FE4">
            <w:pPr>
              <w:rPr>
                <w:b/>
                <w:bCs/>
                <w:color w:val="000000"/>
                <w:sz w:val="12"/>
                <w:szCs w:val="12"/>
              </w:rPr>
            </w:pPr>
            <w:r>
              <w:rPr>
                <w:b/>
                <w:bCs/>
                <w:color w:val="000000"/>
                <w:sz w:val="12"/>
                <w:szCs w:val="12"/>
              </w:rPr>
              <w:t>Туристический налог</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b/>
                <w:bCs/>
                <w:sz w:val="12"/>
                <w:szCs w:val="12"/>
              </w:rPr>
            </w:pPr>
            <w:r>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0,0</w:t>
            </w:r>
          </w:p>
        </w:tc>
      </w:tr>
      <w:tr w:rsidR="00DB2FE4" w:rsidTr="00DB2FE4">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2FE4" w:rsidRDefault="00DB2FE4">
            <w:pPr>
              <w:rPr>
                <w:b/>
                <w:bCs/>
                <w:sz w:val="12"/>
                <w:szCs w:val="12"/>
              </w:rPr>
            </w:pPr>
            <w:r>
              <w:rPr>
                <w:b/>
                <w:bCs/>
                <w:sz w:val="12"/>
                <w:szCs w:val="12"/>
              </w:rPr>
              <w:t>000 1 06 00000 00 0000 000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rPr>
                <w:b/>
                <w:bCs/>
                <w:sz w:val="12"/>
                <w:szCs w:val="12"/>
              </w:rPr>
            </w:pPr>
            <w:r>
              <w:rPr>
                <w:b/>
                <w:bCs/>
                <w:sz w:val="12"/>
                <w:szCs w:val="12"/>
              </w:rPr>
              <w:t>Налог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1 659,0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1 671,0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1 682,0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Default="00DB2FE4">
            <w:pPr>
              <w:rPr>
                <w:sz w:val="12"/>
                <w:szCs w:val="12"/>
              </w:rPr>
            </w:pPr>
            <w:r>
              <w:rPr>
                <w:sz w:val="12"/>
                <w:szCs w:val="12"/>
              </w:rPr>
              <w:t>000 1 06 01000 00 0000 110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rPr>
                <w:sz w:val="12"/>
                <w:szCs w:val="12"/>
              </w:rPr>
            </w:pPr>
            <w:r>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270,0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282,0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293,0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000 1 06 01030 10 0000 110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270,0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282,0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293,0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DB2FE4" w:rsidRDefault="00DB2FE4">
            <w:pPr>
              <w:rPr>
                <w:sz w:val="12"/>
                <w:szCs w:val="12"/>
              </w:rPr>
            </w:pPr>
            <w:r>
              <w:rPr>
                <w:sz w:val="12"/>
                <w:szCs w:val="12"/>
              </w:rPr>
              <w:t>000 1 06 06000 00 0000 110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1 389,0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1 389,0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1 389,0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DB2FE4" w:rsidRDefault="00DB2FE4">
            <w:pPr>
              <w:rPr>
                <w:sz w:val="12"/>
                <w:szCs w:val="12"/>
              </w:rPr>
            </w:pPr>
            <w:r>
              <w:rPr>
                <w:sz w:val="12"/>
                <w:szCs w:val="12"/>
              </w:rPr>
              <w:t>000 1 06 06030 00 0000 110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334,0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334,0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334,0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DB2FE4" w:rsidRDefault="00DB2FE4">
            <w:pPr>
              <w:rPr>
                <w:sz w:val="12"/>
                <w:szCs w:val="12"/>
              </w:rPr>
            </w:pPr>
            <w:r>
              <w:rPr>
                <w:sz w:val="12"/>
                <w:szCs w:val="12"/>
              </w:rPr>
              <w:t>000 1 06 06033 10 0000 110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334,0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334</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334,0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DB2FE4" w:rsidRDefault="00DB2FE4">
            <w:pPr>
              <w:rPr>
                <w:sz w:val="12"/>
                <w:szCs w:val="12"/>
              </w:rPr>
            </w:pPr>
            <w:r>
              <w:rPr>
                <w:sz w:val="12"/>
                <w:szCs w:val="12"/>
              </w:rPr>
              <w:t>000 1 06 06040 00 0000 110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1 055,0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1 055,0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1 055,0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DB2FE4" w:rsidRDefault="00DB2FE4">
            <w:pPr>
              <w:rPr>
                <w:sz w:val="12"/>
                <w:szCs w:val="12"/>
              </w:rPr>
            </w:pPr>
            <w:r>
              <w:rPr>
                <w:sz w:val="12"/>
                <w:szCs w:val="12"/>
              </w:rPr>
              <w:t>000 1 06 06043 10 0000 110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 xml:space="preserve">Земельный налог с физических лиц, обладающих земельным участком, </w:t>
            </w:r>
            <w:r>
              <w:rPr>
                <w:sz w:val="12"/>
                <w:szCs w:val="12"/>
              </w:rPr>
              <w:lastRenderedPageBreak/>
              <w:t>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1 055,0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1 055,0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DB2FE4" w:rsidRDefault="00DB2FE4">
            <w:pPr>
              <w:rPr>
                <w:b/>
                <w:bCs/>
                <w:sz w:val="12"/>
                <w:szCs w:val="12"/>
              </w:rPr>
            </w:pPr>
            <w:r>
              <w:rPr>
                <w:b/>
                <w:bCs/>
                <w:sz w:val="12"/>
                <w:szCs w:val="12"/>
              </w:rPr>
              <w:t>000 1 08 00000 00 0000 000</w:t>
            </w:r>
          </w:p>
        </w:tc>
        <w:tc>
          <w:tcPr>
            <w:tcW w:w="0" w:type="auto"/>
            <w:tcBorders>
              <w:top w:val="nil"/>
              <w:left w:val="nil"/>
              <w:bottom w:val="single" w:sz="4" w:space="0" w:color="auto"/>
              <w:right w:val="single" w:sz="4" w:space="0" w:color="auto"/>
            </w:tcBorders>
            <w:shd w:val="clear" w:color="auto" w:fill="auto"/>
            <w:noWrap/>
            <w:hideMark/>
          </w:tcPr>
          <w:p w:rsidR="00DB2FE4" w:rsidRDefault="00DB2FE4">
            <w:pPr>
              <w:rPr>
                <w:b/>
                <w:bCs/>
                <w:sz w:val="12"/>
                <w:szCs w:val="12"/>
              </w:rPr>
            </w:pPr>
            <w:r>
              <w:rPr>
                <w:b/>
                <w:bCs/>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3,0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000 1 08 04000 01 0000 110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3,0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000 1 08 04020 01 0000 110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3,0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000 1 17 00000 00 0000 000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b/>
                <w:bCs/>
                <w:sz w:val="12"/>
                <w:szCs w:val="12"/>
              </w:rPr>
            </w:pPr>
            <w:r>
              <w:rPr>
                <w:b/>
                <w:bCs/>
                <w:sz w:val="12"/>
                <w:szCs w:val="12"/>
              </w:rPr>
              <w:t>Прочие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b/>
                <w:bCs/>
                <w:sz w:val="12"/>
                <w:szCs w:val="12"/>
              </w:rPr>
            </w:pPr>
            <w:r>
              <w:rPr>
                <w:b/>
                <w:bCs/>
                <w:sz w:val="12"/>
                <w:szCs w:val="12"/>
              </w:rPr>
              <w:t>0,3</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000 1 17 05000 00 0000 180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Прочие неналоговые доходы бюджетов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0,3</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000 1 17 05050 10 0000 180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proofErr w:type="gramStart"/>
            <w:r>
              <w:rPr>
                <w:sz w:val="12"/>
                <w:szCs w:val="12"/>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right"/>
              <w:rPr>
                <w:sz w:val="12"/>
                <w:szCs w:val="12"/>
              </w:rPr>
            </w:pPr>
            <w:r>
              <w:rPr>
                <w:sz w:val="12"/>
                <w:szCs w:val="12"/>
              </w:rPr>
              <w:t>0,3</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DB2FE4" w:rsidRDefault="00DB2FE4">
            <w:pPr>
              <w:rPr>
                <w:b/>
                <w:bCs/>
                <w:sz w:val="12"/>
                <w:szCs w:val="12"/>
              </w:rPr>
            </w:pPr>
            <w:r>
              <w:rPr>
                <w:b/>
                <w:bCs/>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b/>
                <w:bCs/>
                <w:sz w:val="12"/>
                <w:szCs w:val="12"/>
              </w:rPr>
            </w:pPr>
            <w:r>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b/>
                <w:bCs/>
                <w:sz w:val="12"/>
                <w:szCs w:val="12"/>
              </w:rPr>
            </w:pPr>
            <w:r>
              <w:rPr>
                <w:b/>
                <w:bCs/>
                <w:sz w:val="12"/>
                <w:szCs w:val="12"/>
              </w:rPr>
              <w:t>7 181,5</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b/>
                <w:bCs/>
                <w:sz w:val="12"/>
                <w:szCs w:val="12"/>
              </w:rPr>
            </w:pPr>
            <w:r>
              <w:rPr>
                <w:b/>
                <w:bCs/>
                <w:sz w:val="12"/>
                <w:szCs w:val="12"/>
              </w:rPr>
              <w:t>1 332,9</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b/>
                <w:bCs/>
                <w:sz w:val="12"/>
                <w:szCs w:val="12"/>
              </w:rPr>
            </w:pPr>
            <w:r>
              <w:rPr>
                <w:b/>
                <w:bCs/>
                <w:sz w:val="12"/>
                <w:szCs w:val="12"/>
              </w:rPr>
              <w:t>1 430,2</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Default="00DB2FE4">
            <w:pPr>
              <w:rPr>
                <w:sz w:val="12"/>
                <w:szCs w:val="12"/>
              </w:rPr>
            </w:pPr>
            <w:r>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7 181,5</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1 332,9</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1 430,2</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DB2FE4" w:rsidRDefault="00DB2FE4">
            <w:pPr>
              <w:rPr>
                <w:sz w:val="12"/>
                <w:szCs w:val="12"/>
              </w:rPr>
            </w:pPr>
            <w:r>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1 130,9</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1 155,0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1 246,1</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000 2 02 15001 00 0000 150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color w:val="000000"/>
                <w:sz w:val="12"/>
                <w:szCs w:val="12"/>
              </w:rPr>
            </w:pPr>
            <w:r>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326,8</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286,3</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295,6</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color w:val="000000"/>
                <w:sz w:val="12"/>
                <w:szCs w:val="12"/>
              </w:rPr>
            </w:pPr>
            <w:r>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326,8</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286,3</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295,6</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000 2 02 15002 00 0000 150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color w:val="000000"/>
                <w:sz w:val="12"/>
                <w:szCs w:val="12"/>
              </w:rPr>
            </w:pPr>
            <w:r>
              <w:rPr>
                <w:color w:val="000000"/>
                <w:sz w:val="12"/>
                <w:szCs w:val="12"/>
              </w:rPr>
              <w:t>000 2 02 15002 10 0000 150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Дотации бюджетам сельских поселений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r>
      <w:tr w:rsidR="00DB2FE4" w:rsidTr="00DB2FE4">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color w:val="000000"/>
                <w:sz w:val="12"/>
                <w:szCs w:val="12"/>
              </w:rPr>
            </w:pPr>
            <w:r>
              <w:rPr>
                <w:color w:val="000000"/>
                <w:sz w:val="12"/>
                <w:szCs w:val="12"/>
              </w:rPr>
              <w:t>000 2 02 16001 00 0000 150</w:t>
            </w:r>
          </w:p>
        </w:tc>
        <w:tc>
          <w:tcPr>
            <w:tcW w:w="0" w:type="auto"/>
            <w:tcBorders>
              <w:top w:val="nil"/>
              <w:left w:val="single" w:sz="4" w:space="0" w:color="auto"/>
              <w:bottom w:val="single" w:sz="4" w:space="0" w:color="auto"/>
              <w:right w:val="nil"/>
            </w:tcBorders>
            <w:shd w:val="clear" w:color="auto" w:fill="auto"/>
            <w:vAlign w:val="bottom"/>
            <w:hideMark/>
          </w:tcPr>
          <w:p w:rsidR="00DB2FE4" w:rsidRDefault="00DB2FE4">
            <w:pPr>
              <w:rPr>
                <w:sz w:val="12"/>
                <w:szCs w:val="12"/>
              </w:rPr>
            </w:pPr>
            <w:r>
              <w:rPr>
                <w:sz w:val="12"/>
                <w:szCs w:val="1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804,1</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868,7</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950,5</w:t>
            </w:r>
          </w:p>
        </w:tc>
      </w:tr>
      <w:tr w:rsidR="00DB2FE4" w:rsidTr="00DB2FE4">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color w:val="000000"/>
                <w:sz w:val="12"/>
                <w:szCs w:val="12"/>
              </w:rPr>
            </w:pPr>
            <w:r>
              <w:rPr>
                <w:color w:val="000000"/>
                <w:sz w:val="12"/>
                <w:szCs w:val="12"/>
              </w:rPr>
              <w:t>000 2 02 16001 10 0000 150</w:t>
            </w:r>
          </w:p>
        </w:tc>
        <w:tc>
          <w:tcPr>
            <w:tcW w:w="0" w:type="auto"/>
            <w:tcBorders>
              <w:top w:val="nil"/>
              <w:left w:val="nil"/>
              <w:bottom w:val="single" w:sz="4" w:space="0" w:color="auto"/>
              <w:right w:val="nil"/>
            </w:tcBorders>
            <w:shd w:val="clear" w:color="auto" w:fill="auto"/>
            <w:vAlign w:val="bottom"/>
            <w:hideMark/>
          </w:tcPr>
          <w:p w:rsidR="00DB2FE4" w:rsidRDefault="00DB2FE4">
            <w:pPr>
              <w:rPr>
                <w:sz w:val="12"/>
                <w:szCs w:val="12"/>
              </w:rPr>
            </w:pPr>
            <w:r>
              <w:rPr>
                <w:sz w:val="12"/>
                <w:szCs w:val="12"/>
              </w:rPr>
              <w:t>Дотации бюджетам сельских поселений на выравнивание бюджетной обеспеченности из бюджетов муниципальных районов</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804,1</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868,7</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950,5</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Default="00DB2FE4">
            <w:pPr>
              <w:rPr>
                <w:color w:val="000000"/>
                <w:sz w:val="12"/>
                <w:szCs w:val="12"/>
              </w:rPr>
            </w:pPr>
            <w:r>
              <w:rPr>
                <w:color w:val="000000"/>
                <w:sz w:val="12"/>
                <w:szCs w:val="12"/>
              </w:rPr>
              <w:t>000 2 02 20000 00 0000 150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Субсидии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172,2</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Default="00DB2FE4">
            <w:pPr>
              <w:rPr>
                <w:color w:val="000000"/>
                <w:sz w:val="12"/>
                <w:szCs w:val="12"/>
              </w:rPr>
            </w:pPr>
            <w:r>
              <w:rPr>
                <w:color w:val="000000"/>
                <w:sz w:val="12"/>
                <w:szCs w:val="12"/>
              </w:rPr>
              <w:t>000 2 02 29999 10 0000 150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Прочие субсидии бюджетам сельских поселений</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172,2</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Default="00DB2FE4">
            <w:pPr>
              <w:rPr>
                <w:color w:val="000000"/>
                <w:sz w:val="12"/>
                <w:szCs w:val="12"/>
              </w:rPr>
            </w:pPr>
            <w:r>
              <w:rPr>
                <w:color w:val="000000"/>
                <w:sz w:val="12"/>
                <w:szCs w:val="12"/>
              </w:rPr>
              <w:t>000 2 02 30000 00 0000 150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color w:val="000000"/>
                <w:sz w:val="12"/>
                <w:szCs w:val="12"/>
              </w:rPr>
            </w:pPr>
            <w:r>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184,1</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Default="00DB2FE4">
            <w:pPr>
              <w:rPr>
                <w:color w:val="000000"/>
                <w:sz w:val="12"/>
                <w:szCs w:val="12"/>
              </w:rPr>
            </w:pPr>
            <w:r>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rPr>
                <w:color w:val="000000"/>
                <w:sz w:val="12"/>
                <w:szCs w:val="12"/>
              </w:rPr>
            </w:pPr>
            <w:r>
              <w:rPr>
                <w:color w:val="000000"/>
                <w:sz w:val="12"/>
                <w:szCs w:val="12"/>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184,1</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color w:val="000000"/>
                <w:sz w:val="12"/>
                <w:szCs w:val="12"/>
              </w:rPr>
            </w:pPr>
            <w:r>
              <w:rPr>
                <w:color w:val="000000"/>
                <w:sz w:val="12"/>
                <w:szCs w:val="12"/>
              </w:rPr>
              <w:t>000 2 02 35118 10 0000 150</w:t>
            </w:r>
          </w:p>
        </w:tc>
        <w:tc>
          <w:tcPr>
            <w:tcW w:w="0" w:type="auto"/>
            <w:tcBorders>
              <w:top w:val="nil"/>
              <w:left w:val="nil"/>
              <w:bottom w:val="single" w:sz="4" w:space="0" w:color="auto"/>
              <w:right w:val="single" w:sz="4" w:space="0" w:color="auto"/>
            </w:tcBorders>
            <w:shd w:val="clear" w:color="auto" w:fill="auto"/>
            <w:hideMark/>
          </w:tcPr>
          <w:p w:rsidR="00DB2FE4" w:rsidRDefault="00DB2FE4">
            <w:pPr>
              <w:rPr>
                <w:color w:val="000000"/>
                <w:sz w:val="12"/>
                <w:szCs w:val="12"/>
              </w:rPr>
            </w:pPr>
            <w:r>
              <w:rPr>
                <w:color w:val="000000"/>
                <w:sz w:val="12"/>
                <w:szCs w:val="1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color w:val="000000"/>
                <w:sz w:val="12"/>
                <w:szCs w:val="12"/>
              </w:rPr>
            </w:pPr>
            <w:r>
              <w:rPr>
                <w:color w:val="000000"/>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184,1</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Default="00DB2FE4">
            <w:pPr>
              <w:rPr>
                <w:color w:val="000000"/>
                <w:sz w:val="12"/>
                <w:szCs w:val="12"/>
              </w:rPr>
            </w:pPr>
            <w:r>
              <w:rPr>
                <w:color w:val="000000"/>
                <w:sz w:val="12"/>
                <w:szCs w:val="12"/>
              </w:rPr>
              <w:t>000 2 02 40000 00 0000 150</w:t>
            </w:r>
          </w:p>
        </w:tc>
        <w:tc>
          <w:tcPr>
            <w:tcW w:w="0" w:type="auto"/>
            <w:tcBorders>
              <w:top w:val="nil"/>
              <w:left w:val="nil"/>
              <w:bottom w:val="single" w:sz="4" w:space="0" w:color="auto"/>
              <w:right w:val="nil"/>
            </w:tcBorders>
            <w:shd w:val="clear" w:color="auto" w:fill="auto"/>
            <w:vAlign w:val="bottom"/>
            <w:hideMark/>
          </w:tcPr>
          <w:p w:rsidR="00DB2FE4" w:rsidRDefault="00DB2FE4">
            <w:pPr>
              <w:rPr>
                <w:color w:val="000000"/>
                <w:sz w:val="12"/>
                <w:szCs w:val="12"/>
              </w:rPr>
            </w:pPr>
            <w:r>
              <w:rPr>
                <w:color w:val="000000"/>
                <w:sz w:val="12"/>
                <w:szCs w:val="12"/>
              </w:rPr>
              <w:t>Иные межбюджетные трансферты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5 715,4</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color w:val="000000"/>
                <w:sz w:val="12"/>
                <w:szCs w:val="12"/>
              </w:rPr>
            </w:pPr>
            <w:r>
              <w:rPr>
                <w:color w:val="000000"/>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color w:val="000000"/>
                <w:sz w:val="12"/>
                <w:szCs w:val="12"/>
              </w:rPr>
            </w:pPr>
            <w:r>
              <w:rPr>
                <w:color w:val="000000"/>
                <w:sz w:val="12"/>
                <w:szCs w:val="12"/>
              </w:rPr>
              <w:t>000 2 02 49999 00 0000 150</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both"/>
              <w:rPr>
                <w:color w:val="000000"/>
                <w:sz w:val="12"/>
                <w:szCs w:val="12"/>
              </w:rPr>
            </w:pPr>
            <w:r>
              <w:rPr>
                <w:color w:val="000000"/>
                <w:sz w:val="12"/>
                <w:szCs w:val="12"/>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5 715,4</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color w:val="000000"/>
                <w:sz w:val="12"/>
                <w:szCs w:val="12"/>
              </w:rPr>
            </w:pPr>
            <w:r>
              <w:rPr>
                <w:color w:val="000000"/>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r>
      <w:tr w:rsidR="00DB2FE4" w:rsidTr="00DB2FE4">
        <w:trP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color w:val="000000"/>
                <w:sz w:val="12"/>
                <w:szCs w:val="12"/>
              </w:rPr>
            </w:pPr>
            <w:r>
              <w:rPr>
                <w:color w:val="000000"/>
                <w:sz w:val="12"/>
                <w:szCs w:val="12"/>
              </w:rPr>
              <w:t>000 2 02 49999 10 0000 150</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both"/>
              <w:rPr>
                <w:color w:val="000000"/>
                <w:sz w:val="12"/>
                <w:szCs w:val="12"/>
              </w:rPr>
            </w:pPr>
            <w:r>
              <w:rPr>
                <w:color w:val="000000"/>
                <w:sz w:val="12"/>
                <w:szCs w:val="12"/>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w:t>
            </w:r>
            <w:r>
              <w:rPr>
                <w:color w:val="000000"/>
                <w:sz w:val="12"/>
                <w:szCs w:val="12"/>
              </w:rPr>
              <w:lastRenderedPageBreak/>
              <w:t>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lastRenderedPageBreak/>
              <w:t>5 715,4</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color w:val="000000"/>
                <w:sz w:val="12"/>
                <w:szCs w:val="12"/>
              </w:rPr>
            </w:pPr>
            <w:r>
              <w:rPr>
                <w:color w:val="000000"/>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jc w:val="right"/>
              <w:rPr>
                <w:sz w:val="12"/>
                <w:szCs w:val="12"/>
              </w:rPr>
            </w:pPr>
            <w:r>
              <w:rPr>
                <w:sz w:val="12"/>
                <w:szCs w:val="12"/>
              </w:rPr>
              <w:t>0,0</w:t>
            </w:r>
          </w:p>
        </w:tc>
      </w:tr>
      <w:tr w:rsidR="00DB2FE4" w:rsidTr="00DB2FE4">
        <w:trPr>
          <w:jc w:val="center"/>
        </w:trPr>
        <w:tc>
          <w:tcPr>
            <w:tcW w:w="0" w:type="auto"/>
            <w:tcBorders>
              <w:top w:val="nil"/>
              <w:left w:val="nil"/>
              <w:bottom w:val="nil"/>
              <w:right w:val="nil"/>
            </w:tcBorders>
            <w:shd w:val="clear" w:color="auto" w:fill="auto"/>
            <w:vAlign w:val="center"/>
            <w:hideMark/>
          </w:tcPr>
          <w:p w:rsidR="00DB2FE4" w:rsidRDefault="00DB2FE4">
            <w:pPr>
              <w:rPr>
                <w:color w:val="000000"/>
                <w:sz w:val="12"/>
                <w:szCs w:val="12"/>
              </w:rPr>
            </w:pPr>
          </w:p>
        </w:tc>
        <w:tc>
          <w:tcPr>
            <w:tcW w:w="0" w:type="auto"/>
            <w:tcBorders>
              <w:top w:val="nil"/>
              <w:left w:val="nil"/>
              <w:bottom w:val="nil"/>
              <w:right w:val="nil"/>
            </w:tcBorders>
            <w:shd w:val="clear" w:color="auto" w:fill="auto"/>
            <w:vAlign w:val="bottom"/>
            <w:hideMark/>
          </w:tcPr>
          <w:p w:rsidR="00DB2FE4" w:rsidRDefault="00DB2FE4">
            <w:pPr>
              <w:rPr>
                <w:sz w:val="12"/>
                <w:szCs w:val="12"/>
              </w:rPr>
            </w:pPr>
          </w:p>
        </w:tc>
        <w:tc>
          <w:tcPr>
            <w:tcW w:w="0" w:type="auto"/>
            <w:tcBorders>
              <w:top w:val="nil"/>
              <w:left w:val="nil"/>
              <w:bottom w:val="nil"/>
              <w:right w:val="nil"/>
            </w:tcBorders>
            <w:shd w:val="clear" w:color="auto" w:fill="auto"/>
            <w:vAlign w:val="bottom"/>
            <w:hideMark/>
          </w:tcPr>
          <w:p w:rsidR="00DB2FE4" w:rsidRDefault="00DB2FE4">
            <w:pPr>
              <w:rPr>
                <w:sz w:val="12"/>
                <w:szCs w:val="12"/>
              </w:rPr>
            </w:pPr>
          </w:p>
        </w:tc>
        <w:tc>
          <w:tcPr>
            <w:tcW w:w="0" w:type="auto"/>
            <w:tcBorders>
              <w:top w:val="nil"/>
              <w:left w:val="nil"/>
              <w:bottom w:val="nil"/>
              <w:right w:val="nil"/>
            </w:tcBorders>
            <w:shd w:val="clear" w:color="auto" w:fill="auto"/>
            <w:vAlign w:val="bottom"/>
            <w:hideMark/>
          </w:tcPr>
          <w:p w:rsidR="00DB2FE4" w:rsidRDefault="00DB2FE4">
            <w:pPr>
              <w:rPr>
                <w:sz w:val="12"/>
                <w:szCs w:val="12"/>
              </w:rPr>
            </w:pPr>
          </w:p>
        </w:tc>
        <w:tc>
          <w:tcPr>
            <w:tcW w:w="0" w:type="auto"/>
            <w:tcBorders>
              <w:top w:val="nil"/>
              <w:left w:val="nil"/>
              <w:bottom w:val="nil"/>
              <w:right w:val="nil"/>
            </w:tcBorders>
            <w:shd w:val="clear" w:color="auto" w:fill="auto"/>
            <w:vAlign w:val="center"/>
            <w:hideMark/>
          </w:tcPr>
          <w:p w:rsidR="00DB2FE4" w:rsidRDefault="00DB2FE4">
            <w:pPr>
              <w:jc w:val="center"/>
              <w:rPr>
                <w:sz w:val="12"/>
                <w:szCs w:val="12"/>
              </w:rPr>
            </w:pPr>
          </w:p>
        </w:tc>
      </w:tr>
      <w:tr w:rsidR="00DB2FE4" w:rsidTr="00DB2FE4">
        <w:trPr>
          <w:jc w:val="center"/>
        </w:trPr>
        <w:tc>
          <w:tcPr>
            <w:tcW w:w="0" w:type="auto"/>
            <w:gridSpan w:val="5"/>
            <w:tcBorders>
              <w:top w:val="nil"/>
              <w:left w:val="nil"/>
              <w:bottom w:val="nil"/>
              <w:right w:val="nil"/>
            </w:tcBorders>
            <w:shd w:val="clear" w:color="auto" w:fill="auto"/>
            <w:vAlign w:val="center"/>
            <w:hideMark/>
          </w:tcPr>
          <w:p w:rsidR="00DB2FE4" w:rsidRDefault="00DB2FE4">
            <w:pPr>
              <w:rPr>
                <w:color w:val="000000"/>
                <w:sz w:val="12"/>
                <w:szCs w:val="12"/>
              </w:rPr>
            </w:pPr>
            <w:proofErr w:type="gramStart"/>
            <w:r>
              <w:rPr>
                <w:color w:val="000000"/>
                <w:sz w:val="12"/>
                <w:szCs w:val="12"/>
              </w:rPr>
              <w:t>Исполняющий</w:t>
            </w:r>
            <w:proofErr w:type="gramEnd"/>
            <w:r>
              <w:rPr>
                <w:color w:val="000000"/>
                <w:sz w:val="12"/>
                <w:szCs w:val="12"/>
              </w:rPr>
              <w:t xml:space="preserve"> обязанности главы Александровского сельского поселения</w:t>
            </w:r>
          </w:p>
        </w:tc>
      </w:tr>
      <w:tr w:rsidR="00DB2FE4" w:rsidTr="00DB2FE4">
        <w:trPr>
          <w:jc w:val="center"/>
        </w:trPr>
        <w:tc>
          <w:tcPr>
            <w:tcW w:w="0" w:type="auto"/>
            <w:gridSpan w:val="5"/>
            <w:tcBorders>
              <w:top w:val="nil"/>
              <w:left w:val="nil"/>
              <w:bottom w:val="nil"/>
              <w:right w:val="nil"/>
            </w:tcBorders>
            <w:shd w:val="clear" w:color="auto" w:fill="auto"/>
            <w:vAlign w:val="center"/>
            <w:hideMark/>
          </w:tcPr>
          <w:p w:rsidR="00DB2FE4" w:rsidRDefault="00DB2FE4">
            <w:pPr>
              <w:rPr>
                <w:color w:val="000000"/>
                <w:sz w:val="12"/>
                <w:szCs w:val="12"/>
              </w:rPr>
            </w:pPr>
            <w:r>
              <w:rPr>
                <w:color w:val="000000"/>
                <w:sz w:val="12"/>
                <w:szCs w:val="12"/>
              </w:rPr>
              <w:t>Павловского муниципального района</w:t>
            </w:r>
          </w:p>
        </w:tc>
      </w:tr>
      <w:tr w:rsidR="00DB2FE4" w:rsidTr="00DB2FE4">
        <w:trPr>
          <w:jc w:val="center"/>
        </w:trPr>
        <w:tc>
          <w:tcPr>
            <w:tcW w:w="0" w:type="auto"/>
            <w:gridSpan w:val="5"/>
            <w:tcBorders>
              <w:top w:val="nil"/>
              <w:left w:val="nil"/>
              <w:bottom w:val="nil"/>
              <w:right w:val="nil"/>
            </w:tcBorders>
            <w:shd w:val="clear" w:color="auto" w:fill="auto"/>
            <w:vAlign w:val="center"/>
            <w:hideMark/>
          </w:tcPr>
          <w:p w:rsidR="00DB2FE4" w:rsidRDefault="00DB2FE4">
            <w:pPr>
              <w:rPr>
                <w:color w:val="000000"/>
                <w:sz w:val="12"/>
                <w:szCs w:val="12"/>
              </w:rPr>
            </w:pPr>
            <w:r>
              <w:rPr>
                <w:color w:val="000000"/>
                <w:sz w:val="12"/>
                <w:szCs w:val="12"/>
              </w:rPr>
              <w:t xml:space="preserve">Воронежской области                                                                                                         </w:t>
            </w:r>
            <w:proofErr w:type="spellStart"/>
            <w:r>
              <w:rPr>
                <w:color w:val="000000"/>
                <w:sz w:val="12"/>
                <w:szCs w:val="12"/>
              </w:rPr>
              <w:t>Н.В.Бурлакина</w:t>
            </w:r>
            <w:proofErr w:type="spellEnd"/>
          </w:p>
        </w:tc>
      </w:tr>
      <w:tr w:rsidR="00DB2FE4" w:rsidTr="00DB2FE4">
        <w:trPr>
          <w:jc w:val="center"/>
        </w:trPr>
        <w:tc>
          <w:tcPr>
            <w:tcW w:w="0" w:type="auto"/>
            <w:gridSpan w:val="5"/>
            <w:tcBorders>
              <w:top w:val="nil"/>
              <w:left w:val="nil"/>
              <w:bottom w:val="nil"/>
              <w:right w:val="nil"/>
            </w:tcBorders>
            <w:shd w:val="clear" w:color="auto" w:fill="auto"/>
            <w:vAlign w:val="center"/>
            <w:hideMark/>
          </w:tcPr>
          <w:p w:rsidR="00DB2FE4" w:rsidRDefault="00DB2FE4">
            <w:pPr>
              <w:jc w:val="center"/>
              <w:rPr>
                <w:sz w:val="12"/>
                <w:szCs w:val="12"/>
              </w:rPr>
            </w:pPr>
          </w:p>
        </w:tc>
      </w:tr>
    </w:tbl>
    <w:p w:rsidR="00457098" w:rsidRPr="00442925" w:rsidRDefault="00457098" w:rsidP="005A59D5">
      <w:pPr>
        <w:rPr>
          <w:sz w:val="16"/>
          <w:szCs w:val="16"/>
        </w:rPr>
      </w:pPr>
    </w:p>
    <w:tbl>
      <w:tblPr>
        <w:tblW w:w="5000" w:type="pct"/>
        <w:tblLook w:val="04A0"/>
      </w:tblPr>
      <w:tblGrid>
        <w:gridCol w:w="1369"/>
        <w:gridCol w:w="389"/>
        <w:gridCol w:w="288"/>
        <w:gridCol w:w="309"/>
        <w:gridCol w:w="645"/>
        <w:gridCol w:w="324"/>
        <w:gridCol w:w="523"/>
        <w:gridCol w:w="487"/>
        <w:gridCol w:w="492"/>
      </w:tblGrid>
      <w:tr w:rsidR="00DB2FE4" w:rsidRPr="00DB2FE4" w:rsidTr="00DB2FE4">
        <w:tc>
          <w:tcPr>
            <w:tcW w:w="0" w:type="auto"/>
            <w:tcBorders>
              <w:top w:val="nil"/>
              <w:left w:val="nil"/>
              <w:bottom w:val="nil"/>
              <w:right w:val="nil"/>
            </w:tcBorders>
            <w:shd w:val="clear" w:color="auto" w:fill="auto"/>
            <w:vAlign w:val="center"/>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hideMark/>
          </w:tcPr>
          <w:p w:rsidR="00DB2FE4" w:rsidRPr="00DB2FE4" w:rsidRDefault="00DB2FE4" w:rsidP="00DB2FE4">
            <w:pPr>
              <w:rPr>
                <w:sz w:val="12"/>
                <w:szCs w:val="12"/>
              </w:rPr>
            </w:pPr>
          </w:p>
        </w:tc>
        <w:tc>
          <w:tcPr>
            <w:tcW w:w="0" w:type="auto"/>
            <w:gridSpan w:val="7"/>
            <w:tcBorders>
              <w:top w:val="nil"/>
              <w:left w:val="nil"/>
              <w:bottom w:val="nil"/>
              <w:right w:val="nil"/>
            </w:tcBorders>
            <w:shd w:val="clear" w:color="auto" w:fill="auto"/>
            <w:vAlign w:val="bottom"/>
            <w:hideMark/>
          </w:tcPr>
          <w:p w:rsidR="00DB2FE4" w:rsidRPr="00DB2FE4" w:rsidRDefault="00DB2FE4" w:rsidP="00DB2FE4">
            <w:pPr>
              <w:rPr>
                <w:sz w:val="12"/>
                <w:szCs w:val="12"/>
              </w:rPr>
            </w:pPr>
            <w:r w:rsidRPr="00DB2FE4">
              <w:rPr>
                <w:sz w:val="12"/>
                <w:szCs w:val="12"/>
              </w:rPr>
              <w:t>Приложение   3</w:t>
            </w:r>
          </w:p>
        </w:tc>
      </w:tr>
      <w:tr w:rsidR="00DB2FE4" w:rsidRPr="00DB2FE4" w:rsidTr="00DB2FE4">
        <w:tc>
          <w:tcPr>
            <w:tcW w:w="0" w:type="auto"/>
            <w:tcBorders>
              <w:top w:val="nil"/>
              <w:left w:val="nil"/>
              <w:bottom w:val="nil"/>
              <w:right w:val="nil"/>
            </w:tcBorders>
            <w:shd w:val="clear" w:color="auto" w:fill="auto"/>
            <w:vAlign w:val="center"/>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hideMark/>
          </w:tcPr>
          <w:p w:rsidR="00DB2FE4" w:rsidRPr="00DB2FE4" w:rsidRDefault="00DB2FE4" w:rsidP="00DB2FE4">
            <w:pPr>
              <w:rPr>
                <w:sz w:val="12"/>
                <w:szCs w:val="12"/>
              </w:rPr>
            </w:pPr>
          </w:p>
        </w:tc>
        <w:tc>
          <w:tcPr>
            <w:tcW w:w="0" w:type="auto"/>
            <w:gridSpan w:val="7"/>
            <w:tcBorders>
              <w:top w:val="nil"/>
              <w:left w:val="nil"/>
              <w:bottom w:val="nil"/>
              <w:right w:val="nil"/>
            </w:tcBorders>
            <w:shd w:val="clear" w:color="auto" w:fill="auto"/>
            <w:hideMark/>
          </w:tcPr>
          <w:p w:rsidR="00DB2FE4" w:rsidRPr="00DB2FE4" w:rsidRDefault="00DB2FE4" w:rsidP="00DB2FE4">
            <w:pPr>
              <w:rPr>
                <w:sz w:val="12"/>
                <w:szCs w:val="12"/>
              </w:rPr>
            </w:pPr>
            <w:r w:rsidRPr="00DB2FE4">
              <w:rPr>
                <w:sz w:val="12"/>
                <w:szCs w:val="12"/>
              </w:rPr>
              <w:t xml:space="preserve">к  решению </w:t>
            </w:r>
            <w:proofErr w:type="gramStart"/>
            <w:r w:rsidRPr="00DB2FE4">
              <w:rPr>
                <w:sz w:val="12"/>
                <w:szCs w:val="12"/>
              </w:rPr>
              <w:t xml:space="preserve">Совета народных депутатов Александровского сельского поселения Павловского муниципального  района  </w:t>
            </w:r>
            <w:r w:rsidRPr="00DB2FE4">
              <w:rPr>
                <w:sz w:val="12"/>
                <w:szCs w:val="12"/>
              </w:rPr>
              <w:br/>
              <w:t>Воронежской области</w:t>
            </w:r>
            <w:proofErr w:type="gramEnd"/>
            <w:r w:rsidRPr="00DB2FE4">
              <w:rPr>
                <w:sz w:val="12"/>
                <w:szCs w:val="12"/>
              </w:rPr>
              <w:t xml:space="preserve">                                                                              от 11.04.2025 №_______</w:t>
            </w:r>
          </w:p>
        </w:tc>
      </w:tr>
      <w:tr w:rsidR="00DB2FE4" w:rsidRPr="00DB2FE4" w:rsidTr="00DB2FE4">
        <w:tc>
          <w:tcPr>
            <w:tcW w:w="0" w:type="auto"/>
            <w:gridSpan w:val="9"/>
            <w:tcBorders>
              <w:top w:val="nil"/>
              <w:left w:val="nil"/>
              <w:bottom w:val="nil"/>
              <w:right w:val="nil"/>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 xml:space="preserve">Ведомственная структура </w:t>
            </w:r>
            <w:proofErr w:type="gramStart"/>
            <w:r w:rsidRPr="00DB2FE4">
              <w:rPr>
                <w:b/>
                <w:bCs/>
                <w:sz w:val="12"/>
                <w:szCs w:val="12"/>
              </w:rPr>
              <w:t xml:space="preserve">расходов бюджета </w:t>
            </w:r>
            <w:r w:rsidRPr="00DB2FE4">
              <w:rPr>
                <w:b/>
                <w:bCs/>
                <w:sz w:val="12"/>
                <w:szCs w:val="12"/>
              </w:rPr>
              <w:br/>
              <w:t>Александровского сельского поселения Павловского муниципального района Воронежской области</w:t>
            </w:r>
            <w:proofErr w:type="gramEnd"/>
            <w:r w:rsidRPr="00DB2FE4">
              <w:rPr>
                <w:b/>
                <w:bCs/>
                <w:sz w:val="12"/>
                <w:szCs w:val="12"/>
              </w:rPr>
              <w:br/>
              <w:t>на 2025 год и на плановый период 2026 и 2027 годов</w:t>
            </w:r>
          </w:p>
        </w:tc>
      </w:tr>
      <w:tr w:rsidR="00DB2FE4" w:rsidRPr="00DB2FE4" w:rsidTr="00DB2FE4">
        <w:tc>
          <w:tcPr>
            <w:tcW w:w="0" w:type="auto"/>
            <w:tcBorders>
              <w:top w:val="nil"/>
              <w:left w:val="nil"/>
              <w:bottom w:val="nil"/>
              <w:right w:val="nil"/>
            </w:tcBorders>
            <w:shd w:val="clear" w:color="auto" w:fill="auto"/>
            <w:vAlign w:val="center"/>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тыс. руб.</w:t>
            </w:r>
          </w:p>
        </w:tc>
      </w:tr>
      <w:tr w:rsidR="00DB2FE4" w:rsidRPr="00DB2FE4" w:rsidTr="00DB2FE4">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jc w:val="center"/>
              <w:rPr>
                <w:sz w:val="12"/>
                <w:szCs w:val="12"/>
              </w:rPr>
            </w:pPr>
            <w:r w:rsidRPr="00DB2FE4">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proofErr w:type="spellStart"/>
            <w:r w:rsidRPr="00DB2FE4">
              <w:rPr>
                <w:sz w:val="12"/>
                <w:szCs w:val="12"/>
              </w:rPr>
              <w:t>Рз</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proofErr w:type="gramStart"/>
            <w:r w:rsidRPr="00DB2FE4">
              <w:rPr>
                <w:sz w:val="12"/>
                <w:szCs w:val="12"/>
              </w:rPr>
              <w:t>ПР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jc w:val="center"/>
              <w:rPr>
                <w:sz w:val="12"/>
                <w:szCs w:val="12"/>
              </w:rPr>
            </w:pPr>
            <w:r w:rsidRPr="00DB2FE4">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jc w:val="center"/>
              <w:rPr>
                <w:sz w:val="12"/>
                <w:szCs w:val="12"/>
              </w:rPr>
            </w:pPr>
            <w:r w:rsidRPr="00DB2FE4">
              <w:rPr>
                <w:sz w:val="12"/>
                <w:szCs w:val="12"/>
              </w:rPr>
              <w:t>2026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jc w:val="center"/>
              <w:rPr>
                <w:sz w:val="12"/>
                <w:szCs w:val="12"/>
              </w:rPr>
            </w:pPr>
            <w:r w:rsidRPr="00DB2FE4">
              <w:rPr>
                <w:sz w:val="12"/>
                <w:szCs w:val="12"/>
              </w:rPr>
              <w:t>2027 год</w:t>
            </w:r>
          </w:p>
        </w:tc>
      </w:tr>
      <w:tr w:rsidR="00DB2FE4" w:rsidRPr="00DB2FE4" w:rsidTr="00DB2FE4">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sz w:val="12"/>
                <w:szCs w:val="12"/>
              </w:rPr>
            </w:pPr>
            <w:r w:rsidRPr="00DB2FE4">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Pr="00DB2FE4" w:rsidRDefault="00DB2FE4" w:rsidP="00DB2FE4">
            <w:pPr>
              <w:jc w:val="center"/>
              <w:rPr>
                <w:b/>
                <w:bCs/>
                <w:sz w:val="12"/>
                <w:szCs w:val="12"/>
              </w:rPr>
            </w:pPr>
            <w:r w:rsidRPr="00DB2FE4">
              <w:rPr>
                <w:b/>
                <w:bCs/>
                <w:sz w:val="12"/>
                <w:szCs w:val="12"/>
              </w:rPr>
              <w:t>10637,730</w:t>
            </w:r>
          </w:p>
        </w:tc>
        <w:tc>
          <w:tcPr>
            <w:tcW w:w="0" w:type="auto"/>
            <w:tcBorders>
              <w:top w:val="nil"/>
              <w:left w:val="nil"/>
              <w:bottom w:val="single" w:sz="4" w:space="0" w:color="000000"/>
              <w:right w:val="single" w:sz="4" w:space="0" w:color="000000"/>
            </w:tcBorders>
            <w:shd w:val="clear" w:color="auto" w:fill="auto"/>
            <w:vAlign w:val="center"/>
            <w:hideMark/>
          </w:tcPr>
          <w:p w:rsidR="00DB2FE4" w:rsidRPr="00DB2FE4" w:rsidRDefault="00DB2FE4" w:rsidP="00DB2FE4">
            <w:pPr>
              <w:jc w:val="center"/>
              <w:rPr>
                <w:b/>
                <w:bCs/>
                <w:sz w:val="12"/>
                <w:szCs w:val="12"/>
              </w:rPr>
            </w:pPr>
            <w:r w:rsidRPr="00DB2FE4">
              <w:rPr>
                <w:b/>
                <w:bCs/>
                <w:sz w:val="12"/>
                <w:szCs w:val="12"/>
              </w:rPr>
              <w:t>3286,800</w:t>
            </w:r>
          </w:p>
        </w:tc>
        <w:tc>
          <w:tcPr>
            <w:tcW w:w="0" w:type="auto"/>
            <w:tcBorders>
              <w:top w:val="nil"/>
              <w:left w:val="nil"/>
              <w:bottom w:val="single" w:sz="4" w:space="0" w:color="000000"/>
              <w:right w:val="single" w:sz="4" w:space="0" w:color="000000"/>
            </w:tcBorders>
            <w:shd w:val="clear" w:color="auto" w:fill="auto"/>
            <w:vAlign w:val="center"/>
            <w:hideMark/>
          </w:tcPr>
          <w:p w:rsidR="00DB2FE4" w:rsidRPr="00DB2FE4" w:rsidRDefault="00DB2FE4" w:rsidP="00DB2FE4">
            <w:pPr>
              <w:jc w:val="center"/>
              <w:rPr>
                <w:b/>
                <w:bCs/>
                <w:sz w:val="12"/>
                <w:szCs w:val="12"/>
              </w:rPr>
            </w:pPr>
            <w:r w:rsidRPr="00DB2FE4">
              <w:rPr>
                <w:b/>
                <w:bCs/>
                <w:sz w:val="12"/>
                <w:szCs w:val="12"/>
              </w:rPr>
              <w:t>3414,700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sz w:val="12"/>
                <w:szCs w:val="12"/>
              </w:rPr>
            </w:pPr>
            <w:r w:rsidRPr="00DB2FE4">
              <w:rPr>
                <w:b/>
                <w:bCs/>
                <w:sz w:val="12"/>
                <w:szCs w:val="12"/>
              </w:rPr>
              <w:t>Администрация Александровского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10637,730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3286,800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3414,700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sz w:val="12"/>
                <w:szCs w:val="12"/>
              </w:rPr>
            </w:pPr>
            <w:r w:rsidRPr="00DB2FE4">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4442,033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1647,0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1753,2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i/>
                <w:iCs/>
                <w:sz w:val="12"/>
                <w:szCs w:val="12"/>
              </w:rPr>
            </w:pPr>
            <w:r w:rsidRPr="00DB2FE4">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sz w:val="12"/>
                <w:szCs w:val="12"/>
              </w:rPr>
            </w:pPr>
            <w:r w:rsidRPr="00DB2FE4">
              <w:rPr>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sz w:val="12"/>
                <w:szCs w:val="12"/>
              </w:rPr>
            </w:pPr>
            <w:r w:rsidRPr="00DB2FE4">
              <w:rPr>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sz w:val="12"/>
                <w:szCs w:val="12"/>
              </w:rPr>
            </w:pPr>
            <w:r w:rsidRPr="00DB2FE4">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sz w:val="12"/>
                <w:szCs w:val="12"/>
              </w:rPr>
            </w:pPr>
            <w:r w:rsidRPr="00DB2FE4">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Расходы на обеспечение деятельности главы сельского поселени</w:t>
            </w:r>
            <w:proofErr w:type="gramStart"/>
            <w:r w:rsidRPr="00DB2FE4">
              <w:rPr>
                <w:sz w:val="12"/>
                <w:szCs w:val="12"/>
              </w:rPr>
              <w:t>я(</w:t>
            </w:r>
            <w:proofErr w:type="gramEnd"/>
            <w:r w:rsidRPr="00DB2FE4">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i/>
                <w:iCs/>
                <w:sz w:val="12"/>
                <w:szCs w:val="12"/>
              </w:rPr>
            </w:pPr>
            <w:r w:rsidRPr="00DB2FE4">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2383,3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829,7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826,0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2383,3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829,7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826,0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2383,3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829,7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826,0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 xml:space="preserve">Основное мероприятие "Финансовое </w:t>
            </w:r>
            <w:r w:rsidRPr="00DB2FE4">
              <w:rPr>
                <w:sz w:val="12"/>
                <w:szCs w:val="12"/>
              </w:rPr>
              <w:lastRenderedPageBreak/>
              <w:t>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2383,3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829,7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826,0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w:t>
            </w:r>
            <w:proofErr w:type="gramStart"/>
            <w:r w:rsidRPr="00DB2FE4">
              <w:rPr>
                <w:sz w:val="12"/>
                <w:szCs w:val="12"/>
              </w:rPr>
              <w:t>и(</w:t>
            </w:r>
            <w:proofErr w:type="gramEnd"/>
            <w:r w:rsidRPr="00DB2FE4">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1563,300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590,000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591,000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sidRPr="00DB2FE4">
              <w:rPr>
                <w:sz w:val="12"/>
                <w:szCs w:val="12"/>
              </w:rPr>
              <w:t>)н</w:t>
            </w:r>
            <w:proofErr w:type="gramEnd"/>
            <w:r w:rsidRPr="00DB2FE4">
              <w:rPr>
                <w:sz w:val="12"/>
                <w:szCs w:val="12"/>
              </w:rPr>
              <w:t>ужд)</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759,983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179,7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175,0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60,0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60,0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60,0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b/>
                <w:bCs/>
                <w:i/>
                <w:iCs/>
                <w:sz w:val="12"/>
                <w:szCs w:val="12"/>
              </w:rPr>
            </w:pPr>
            <w:r w:rsidRPr="00DB2FE4">
              <w:rPr>
                <w:b/>
                <w:bCs/>
                <w:i/>
                <w:iCs/>
                <w:sz w:val="12"/>
                <w:szCs w:val="12"/>
              </w:rPr>
              <w:t>Обеспечение проведения выборов и референдумов</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Расходы на проведение выборов депутатов представительного органа муниципального образования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01 3 01 70110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b/>
                <w:bCs/>
                <w:i/>
                <w:iCs/>
                <w:sz w:val="12"/>
                <w:szCs w:val="12"/>
              </w:rPr>
            </w:pPr>
            <w:r w:rsidRPr="00DB2FE4">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1091,8</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467,3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572,2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1091,8</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467,3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572,2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1091,8</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467,3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572,2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1091,8</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467,3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572,2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23,6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2,8</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Выполнение других расходных обязательств </w:t>
            </w:r>
            <w:r w:rsidRPr="00DB2FE4">
              <w:rPr>
                <w:sz w:val="12"/>
                <w:szCs w:val="12"/>
              </w:rPr>
              <w:lastRenderedPageBreak/>
              <w:t>(Межбюджетные трансферты)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color w:val="000000"/>
                <w:sz w:val="12"/>
                <w:szCs w:val="12"/>
              </w:rPr>
            </w:pPr>
            <w:r w:rsidRPr="00DB2FE4">
              <w:rPr>
                <w:color w:val="000000"/>
                <w:sz w:val="12"/>
                <w:szCs w:val="12"/>
              </w:rPr>
              <w:t>1066,4</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463,0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567,6</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lastRenderedPageBreak/>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1,8</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1,8</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1,8</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Культура, кинематография и средства массовой информации</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Культура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proofErr w:type="spellStart"/>
            <w:r w:rsidRPr="00DB2FE4">
              <w:rPr>
                <w:sz w:val="12"/>
                <w:szCs w:val="12"/>
              </w:rPr>
              <w:t>Подпрграмма</w:t>
            </w:r>
            <w:proofErr w:type="spellEnd"/>
            <w:r w:rsidRPr="00DB2FE4">
              <w:rPr>
                <w:sz w:val="12"/>
                <w:szCs w:val="12"/>
              </w:rPr>
              <w:t xml:space="preserve">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01 2 00 0000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w:t>
            </w:r>
            <w:proofErr w:type="spellStart"/>
            <w:r w:rsidRPr="00DB2FE4">
              <w:rPr>
                <w:sz w:val="12"/>
                <w:szCs w:val="12"/>
              </w:rPr>
              <w:t>Культурно-досуговая</w:t>
            </w:r>
            <w:proofErr w:type="spellEnd"/>
            <w:r w:rsidRPr="00DB2FE4">
              <w:rPr>
                <w:sz w:val="12"/>
                <w:szCs w:val="12"/>
              </w:rPr>
              <w:t xml:space="preserve">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01 2 01 0000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sz w:val="12"/>
                <w:szCs w:val="12"/>
              </w:rPr>
            </w:pPr>
            <w:r w:rsidRPr="00DB2FE4">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i/>
                <w:iCs/>
                <w:sz w:val="12"/>
                <w:szCs w:val="12"/>
              </w:rPr>
            </w:pPr>
            <w:proofErr w:type="spellStart"/>
            <w:r w:rsidRPr="00DB2FE4">
              <w:rPr>
                <w:b/>
                <w:bCs/>
                <w:i/>
                <w:iCs/>
                <w:sz w:val="12"/>
                <w:szCs w:val="12"/>
              </w:rPr>
              <w:t>Мобилизацияи</w:t>
            </w:r>
            <w:proofErr w:type="spellEnd"/>
            <w:r w:rsidRPr="00DB2FE4">
              <w:rPr>
                <w:b/>
                <w:bCs/>
                <w:i/>
                <w:iCs/>
                <w:sz w:val="12"/>
                <w:szCs w:val="12"/>
              </w:rPr>
              <w:t xml:space="preserve"> вневойсковая подготовка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sidRPr="00DB2FE4">
              <w:rPr>
                <w:sz w:val="12"/>
                <w:szCs w:val="12"/>
              </w:rPr>
              <w:t>и(</w:t>
            </w:r>
            <w:proofErr w:type="gramEnd"/>
            <w:r w:rsidRPr="00DB2FE4">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144,0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160,10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165,7</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19,0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17,80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18,4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sz w:val="12"/>
                <w:szCs w:val="12"/>
              </w:rPr>
            </w:pPr>
            <w:r w:rsidRPr="00DB2FE4">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319,5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i/>
                <w:iCs/>
                <w:sz w:val="12"/>
                <w:szCs w:val="12"/>
              </w:rPr>
            </w:pPr>
            <w:r w:rsidRPr="00DB2FE4">
              <w:rPr>
                <w:b/>
                <w:bCs/>
                <w:i/>
                <w:i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319,5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lastRenderedPageBreak/>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01 4 00 00000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01 4 01 00000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01 4 01 71430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sz w:val="12"/>
                <w:szCs w:val="12"/>
              </w:rPr>
            </w:pPr>
            <w:r w:rsidRPr="00DB2FE4">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i/>
                <w:iCs/>
                <w:sz w:val="12"/>
                <w:szCs w:val="12"/>
              </w:rPr>
            </w:pPr>
            <w:r w:rsidRPr="00DB2FE4">
              <w:rPr>
                <w:i/>
                <w:iCs/>
                <w:sz w:val="12"/>
                <w:szCs w:val="12"/>
              </w:rPr>
              <w:t>Дорожное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i/>
                <w:iCs/>
                <w:color w:val="000000"/>
                <w:sz w:val="12"/>
                <w:szCs w:val="12"/>
              </w:rPr>
            </w:pPr>
            <w:r w:rsidRPr="00DB2FE4">
              <w:rPr>
                <w:i/>
                <w:iCs/>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color w:val="000000"/>
                <w:sz w:val="12"/>
                <w:szCs w:val="12"/>
              </w:rPr>
            </w:pPr>
            <w:r w:rsidRPr="00DB2FE4">
              <w:rPr>
                <w:i/>
                <w:iCs/>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color w:val="000000"/>
                <w:sz w:val="12"/>
                <w:szCs w:val="12"/>
              </w:rPr>
            </w:pPr>
            <w:r w:rsidRPr="00DB2FE4">
              <w:rPr>
                <w:i/>
                <w:iCs/>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color w:val="000000"/>
                <w:sz w:val="12"/>
                <w:szCs w:val="12"/>
              </w:rPr>
            </w:pPr>
            <w:r w:rsidRPr="00DB2FE4">
              <w:rPr>
                <w:i/>
                <w:iCs/>
                <w:color w:val="000000"/>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sz w:val="12"/>
                <w:szCs w:val="12"/>
              </w:rPr>
            </w:pPr>
            <w:r w:rsidRPr="00DB2FE4">
              <w:rPr>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i/>
                <w:iCs/>
                <w:sz w:val="12"/>
                <w:szCs w:val="12"/>
              </w:rPr>
            </w:pPr>
            <w:r w:rsidRPr="00DB2FE4">
              <w:rPr>
                <w:i/>
                <w:iCs/>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i/>
                <w:iCs/>
                <w:sz w:val="12"/>
                <w:szCs w:val="12"/>
              </w:rPr>
            </w:pPr>
            <w:r w:rsidRPr="00DB2FE4">
              <w:rPr>
                <w:i/>
                <w:i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i/>
                <w:iCs/>
                <w:sz w:val="12"/>
                <w:szCs w:val="12"/>
              </w:rPr>
            </w:pPr>
            <w:r w:rsidRPr="00DB2FE4">
              <w:rPr>
                <w:i/>
                <w:iCs/>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color w:val="000000"/>
                <w:sz w:val="12"/>
                <w:szCs w:val="12"/>
              </w:rPr>
            </w:pPr>
            <w:r w:rsidRPr="00DB2FE4">
              <w:rPr>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color w:val="000000"/>
                <w:sz w:val="12"/>
                <w:szCs w:val="12"/>
              </w:rPr>
            </w:pPr>
            <w:r w:rsidRPr="00DB2FE4">
              <w:rPr>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color w:val="000000"/>
                <w:sz w:val="12"/>
                <w:szCs w:val="12"/>
              </w:rPr>
            </w:pPr>
            <w:r w:rsidRPr="00DB2FE4">
              <w:rPr>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01 1 06 00000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color w:val="000000"/>
                <w:sz w:val="12"/>
                <w:szCs w:val="12"/>
              </w:rPr>
            </w:pPr>
            <w:r w:rsidRPr="00DB2FE4">
              <w:rPr>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color w:val="000000"/>
                <w:sz w:val="12"/>
                <w:szCs w:val="12"/>
              </w:rPr>
            </w:pPr>
            <w:r w:rsidRPr="00DB2FE4">
              <w:rPr>
                <w:color w:val="000000"/>
                <w:sz w:val="12"/>
                <w:szCs w:val="12"/>
              </w:rPr>
              <w:t>01 1 06 9Д020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sz w:val="12"/>
                <w:szCs w:val="12"/>
              </w:rPr>
            </w:pPr>
            <w:r w:rsidRPr="00DB2FE4">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1605,00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594,600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606,4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i/>
                <w:iCs/>
                <w:sz w:val="12"/>
                <w:szCs w:val="12"/>
              </w:rPr>
            </w:pPr>
            <w:r w:rsidRPr="00DB2FE4">
              <w:rPr>
                <w:b/>
                <w:bCs/>
                <w:i/>
                <w:i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1605,00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594,600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606,4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1605,00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594,600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606,4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1605,00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594,600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606,4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759,70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590,600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602,4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proofErr w:type="gramStart"/>
            <w:r w:rsidRPr="00DB2FE4">
              <w:rPr>
                <w:sz w:val="12"/>
                <w:szCs w:val="12"/>
              </w:rPr>
              <w:t xml:space="preserve">Расходы на уличное освещение (Закупка товаров, работ и услуг для государственных (муниципальных нужд) </w:t>
            </w:r>
            <w:proofErr w:type="gramEnd"/>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01 1 01 78670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759,70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590,600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602,400</w:t>
            </w:r>
          </w:p>
        </w:tc>
      </w:tr>
      <w:tr w:rsidR="00DB2FE4" w:rsidRPr="00DB2FE4" w:rsidTr="00DB2FE4">
        <w:tc>
          <w:tcPr>
            <w:tcW w:w="0" w:type="auto"/>
            <w:tcBorders>
              <w:top w:val="nil"/>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01 1 02 00000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proofErr w:type="gramStart"/>
            <w:r w:rsidRPr="00DB2FE4">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w:t>
            </w:r>
            <w:r w:rsidRPr="00DB2FE4">
              <w:rPr>
                <w:sz w:val="12"/>
                <w:szCs w:val="12"/>
              </w:rPr>
              <w:lastRenderedPageBreak/>
              <w:t xml:space="preserve">нужд) </w:t>
            </w:r>
            <w:proofErr w:type="gramEnd"/>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lastRenderedPageBreak/>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01 1 03 00000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0,000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proofErr w:type="gramStart"/>
            <w:r w:rsidRPr="00DB2FE4">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roofErr w:type="gramEnd"/>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0,000</w:t>
            </w:r>
          </w:p>
        </w:tc>
      </w:tr>
      <w:tr w:rsidR="00DB2FE4" w:rsidRPr="00DB2FE4" w:rsidTr="00DB2FE4">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auto"/>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597,2</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на содержание и обслуживание </w:t>
            </w:r>
            <w:proofErr w:type="gramStart"/>
            <w:r w:rsidRPr="00DB2FE4">
              <w:rPr>
                <w:sz w:val="12"/>
                <w:szCs w:val="12"/>
              </w:rPr>
              <w:t>мест массового отдыха Александровского сельского поселения Павловского муниципального района Воронежской области</w:t>
            </w:r>
            <w:proofErr w:type="gramEnd"/>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01 1 05 78520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402,9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Расходы на содержание и обслуживание территории Александровского сельского поселения Павловского муниципального района Воронежской области</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01 1 05 78610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194,3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01 1 08 00000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246,1</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01 1 08 78610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246,1</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01 1 09 00000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01 1 09 78610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 xml:space="preserve">Основное мероприятие "Повышение </w:t>
            </w:r>
            <w:proofErr w:type="spellStart"/>
            <w:r w:rsidRPr="00DB2FE4">
              <w:rPr>
                <w:sz w:val="12"/>
                <w:szCs w:val="12"/>
              </w:rPr>
              <w:t>энергоэффективности</w:t>
            </w:r>
            <w:proofErr w:type="spellEnd"/>
            <w:r w:rsidRPr="00DB2FE4">
              <w:rPr>
                <w:sz w:val="12"/>
                <w:szCs w:val="12"/>
              </w:rPr>
              <w:t xml:space="preserve"> в электроснабжении"</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proofErr w:type="gramStart"/>
            <w:r w:rsidRPr="00DB2FE4">
              <w:rPr>
                <w:sz w:val="12"/>
                <w:szCs w:val="12"/>
              </w:rPr>
              <w:t xml:space="preserve">Расходы на уличное освещение (Закупка товаров, работ и услуг для государственных (муниципальных нужд) </w:t>
            </w:r>
            <w:proofErr w:type="gramEnd"/>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«Формирование современной городской среды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 xml:space="preserve">Основное мероприятие «Благоустройство общественных территорий </w:t>
            </w:r>
            <w:r w:rsidRPr="00DB2FE4">
              <w:rPr>
                <w:sz w:val="12"/>
                <w:szCs w:val="12"/>
              </w:rPr>
              <w:lastRenderedPageBreak/>
              <w:t>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 0 F2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 xml:space="preserve">Региональный проект формирования комфортной городской среды (Благоустройство территории от Братской могилы № 99 по ул. Коммунальная до мемориала погибшим в ВОВ по ул. Первомайская)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 0 F2 55550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Социальная политика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113,2</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i/>
                <w:iCs/>
                <w:sz w:val="12"/>
                <w:szCs w:val="12"/>
              </w:rPr>
            </w:pPr>
            <w:r w:rsidRPr="00DB2FE4">
              <w:rPr>
                <w:b/>
                <w:bCs/>
                <w:i/>
                <w:i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113,2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113,2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113,2</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 xml:space="preserve">Основное мероприятие "Финансовое обеспечение выполнения других расходных обязательств </w:t>
            </w:r>
            <w:proofErr w:type="spellStart"/>
            <w:r w:rsidRPr="00DB2FE4">
              <w:rPr>
                <w:sz w:val="12"/>
                <w:szCs w:val="12"/>
              </w:rPr>
              <w:t>Александровског</w:t>
            </w:r>
            <w:proofErr w:type="spellEnd"/>
            <w:r w:rsidRPr="00DB2FE4">
              <w:rPr>
                <w:sz w:val="12"/>
                <w:szCs w:val="12"/>
              </w:rPr>
              <w:t xml:space="preserve"> сельского поселения органами местного самоуправления </w:t>
            </w:r>
            <w:proofErr w:type="spellStart"/>
            <w:r w:rsidRPr="00DB2FE4">
              <w:rPr>
                <w:sz w:val="12"/>
                <w:szCs w:val="12"/>
              </w:rPr>
              <w:t>Александровског</w:t>
            </w:r>
            <w:proofErr w:type="spellEnd"/>
            <w:r w:rsidRPr="00DB2FE4">
              <w:rPr>
                <w:sz w:val="12"/>
                <w:szCs w:val="12"/>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113,2</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113,2</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Обслуживание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i/>
                <w:iCs/>
                <w:sz w:val="12"/>
                <w:szCs w:val="12"/>
              </w:rPr>
            </w:pPr>
            <w:r w:rsidRPr="00DB2FE4">
              <w:rPr>
                <w:b/>
                <w:bCs/>
                <w:i/>
                <w:iCs/>
                <w:sz w:val="12"/>
                <w:szCs w:val="12"/>
              </w:rPr>
              <w:t>Обслуживание внутреннего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 xml:space="preserve">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w:t>
            </w:r>
            <w:proofErr w:type="spellStart"/>
            <w:r w:rsidRPr="00DB2FE4">
              <w:rPr>
                <w:sz w:val="12"/>
                <w:szCs w:val="12"/>
              </w:rPr>
              <w:t>Александровског</w:t>
            </w:r>
            <w:proofErr w:type="spellEnd"/>
            <w:r w:rsidRPr="00DB2FE4">
              <w:rPr>
                <w:sz w:val="12"/>
                <w:szCs w:val="12"/>
              </w:rPr>
              <w:t xml:space="preserve">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01 3 02 27880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700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gridSpan w:val="5"/>
            <w:tcBorders>
              <w:top w:val="nil"/>
              <w:left w:val="nil"/>
              <w:bottom w:val="nil"/>
              <w:right w:val="nil"/>
            </w:tcBorders>
            <w:shd w:val="clear" w:color="auto" w:fill="auto"/>
            <w:vAlign w:val="center"/>
            <w:hideMark/>
          </w:tcPr>
          <w:p w:rsidR="00DB2FE4" w:rsidRPr="00DB2FE4" w:rsidRDefault="00DB2FE4" w:rsidP="00DB2FE4">
            <w:pPr>
              <w:rPr>
                <w:sz w:val="12"/>
                <w:szCs w:val="12"/>
              </w:rPr>
            </w:pPr>
            <w:proofErr w:type="gramStart"/>
            <w:r w:rsidRPr="00DB2FE4">
              <w:rPr>
                <w:sz w:val="12"/>
                <w:szCs w:val="12"/>
              </w:rPr>
              <w:t>Исполняющий</w:t>
            </w:r>
            <w:proofErr w:type="gramEnd"/>
            <w:r w:rsidRPr="00DB2FE4">
              <w:rPr>
                <w:sz w:val="12"/>
                <w:szCs w:val="12"/>
              </w:rPr>
              <w:t xml:space="preserve"> обязанности главы сельского поселения</w:t>
            </w:r>
          </w:p>
        </w:tc>
        <w:tc>
          <w:tcPr>
            <w:tcW w:w="0" w:type="auto"/>
            <w:tcBorders>
              <w:top w:val="nil"/>
              <w:left w:val="nil"/>
              <w:bottom w:val="nil"/>
              <w:right w:val="nil"/>
            </w:tcBorders>
            <w:shd w:val="clear" w:color="auto" w:fill="auto"/>
            <w:noWrap/>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r>
      <w:tr w:rsidR="00DB2FE4" w:rsidRPr="00DB2FE4" w:rsidTr="00DB2FE4">
        <w:tc>
          <w:tcPr>
            <w:tcW w:w="0" w:type="auto"/>
            <w:gridSpan w:val="7"/>
            <w:tcBorders>
              <w:top w:val="nil"/>
              <w:left w:val="nil"/>
              <w:bottom w:val="nil"/>
              <w:right w:val="nil"/>
            </w:tcBorders>
            <w:shd w:val="clear" w:color="auto" w:fill="auto"/>
            <w:vAlign w:val="center"/>
            <w:hideMark/>
          </w:tcPr>
          <w:p w:rsidR="00DB2FE4" w:rsidRPr="00DB2FE4" w:rsidRDefault="00DB2FE4" w:rsidP="00DB2FE4">
            <w:pPr>
              <w:rPr>
                <w:sz w:val="12"/>
                <w:szCs w:val="12"/>
              </w:rPr>
            </w:pPr>
            <w:r w:rsidRPr="00DB2FE4">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r>
      <w:tr w:rsidR="00DB2FE4" w:rsidRPr="00DB2FE4" w:rsidTr="00DB2FE4">
        <w:tc>
          <w:tcPr>
            <w:tcW w:w="0" w:type="auto"/>
            <w:tcBorders>
              <w:top w:val="nil"/>
              <w:left w:val="nil"/>
              <w:bottom w:val="nil"/>
              <w:right w:val="nil"/>
            </w:tcBorders>
            <w:shd w:val="clear" w:color="auto" w:fill="auto"/>
            <w:vAlign w:val="center"/>
            <w:hideMark/>
          </w:tcPr>
          <w:p w:rsidR="00DB2FE4" w:rsidRPr="00DB2FE4" w:rsidRDefault="00DB2FE4" w:rsidP="00DB2FE4">
            <w:pPr>
              <w:rPr>
                <w:sz w:val="12"/>
                <w:szCs w:val="12"/>
              </w:rPr>
            </w:pPr>
            <w:r w:rsidRPr="00DB2FE4">
              <w:rPr>
                <w:sz w:val="12"/>
                <w:szCs w:val="12"/>
              </w:rPr>
              <w:t>Воронежской области</w:t>
            </w: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rPr>
                <w:sz w:val="12"/>
                <w:szCs w:val="12"/>
              </w:rPr>
            </w:pPr>
          </w:p>
        </w:tc>
        <w:tc>
          <w:tcPr>
            <w:tcW w:w="0" w:type="auto"/>
            <w:gridSpan w:val="5"/>
            <w:tcBorders>
              <w:top w:val="nil"/>
              <w:left w:val="nil"/>
              <w:bottom w:val="nil"/>
              <w:right w:val="nil"/>
            </w:tcBorders>
            <w:shd w:val="clear" w:color="auto" w:fill="auto"/>
            <w:noWrap/>
            <w:vAlign w:val="bottom"/>
            <w:hideMark/>
          </w:tcPr>
          <w:p w:rsidR="00DB2FE4" w:rsidRPr="00DB2FE4" w:rsidRDefault="00DB2FE4" w:rsidP="00DB2FE4">
            <w:pPr>
              <w:jc w:val="right"/>
              <w:rPr>
                <w:sz w:val="12"/>
                <w:szCs w:val="12"/>
              </w:rPr>
            </w:pPr>
            <w:proofErr w:type="spellStart"/>
            <w:r w:rsidRPr="00DB2FE4">
              <w:rPr>
                <w:sz w:val="12"/>
                <w:szCs w:val="12"/>
              </w:rPr>
              <w:t>Н.В.Бурлакина</w:t>
            </w:r>
            <w:proofErr w:type="spellEnd"/>
          </w:p>
        </w:tc>
        <w:tc>
          <w:tcPr>
            <w:tcW w:w="0" w:type="auto"/>
            <w:tcBorders>
              <w:top w:val="nil"/>
              <w:left w:val="nil"/>
              <w:bottom w:val="nil"/>
              <w:right w:val="nil"/>
            </w:tcBorders>
            <w:shd w:val="clear" w:color="auto" w:fill="auto"/>
            <w:noWrap/>
            <w:vAlign w:val="bottom"/>
            <w:hideMark/>
          </w:tcPr>
          <w:p w:rsidR="00DB2FE4" w:rsidRPr="00DB2FE4" w:rsidRDefault="00DB2FE4" w:rsidP="00DB2FE4">
            <w:pPr>
              <w:rPr>
                <w:sz w:val="12"/>
                <w:szCs w:val="12"/>
              </w:rPr>
            </w:pPr>
          </w:p>
        </w:tc>
      </w:tr>
    </w:tbl>
    <w:p w:rsidR="00457098" w:rsidRPr="00442925" w:rsidRDefault="00457098" w:rsidP="005A59D5">
      <w:pPr>
        <w:rPr>
          <w:sz w:val="16"/>
          <w:szCs w:val="16"/>
        </w:rPr>
      </w:pPr>
    </w:p>
    <w:tbl>
      <w:tblPr>
        <w:tblW w:w="5000" w:type="pct"/>
        <w:tblLook w:val="04A0"/>
      </w:tblPr>
      <w:tblGrid>
        <w:gridCol w:w="1536"/>
        <w:gridCol w:w="299"/>
        <w:gridCol w:w="322"/>
        <w:gridCol w:w="707"/>
        <w:gridCol w:w="340"/>
        <w:gridCol w:w="568"/>
        <w:gridCol w:w="527"/>
        <w:gridCol w:w="527"/>
      </w:tblGrid>
      <w:tr w:rsidR="00DB2FE4" w:rsidRPr="00DB2FE4" w:rsidTr="00DB2FE4">
        <w:tc>
          <w:tcPr>
            <w:tcW w:w="0" w:type="auto"/>
            <w:tcBorders>
              <w:top w:val="nil"/>
              <w:left w:val="nil"/>
              <w:bottom w:val="nil"/>
              <w:right w:val="nil"/>
            </w:tcBorders>
            <w:shd w:val="clear" w:color="auto" w:fill="auto"/>
            <w:vAlign w:val="center"/>
            <w:hideMark/>
          </w:tcPr>
          <w:p w:rsidR="00DB2FE4" w:rsidRPr="00DB2FE4" w:rsidRDefault="00DB2FE4" w:rsidP="00DB2FE4">
            <w:pPr>
              <w:rPr>
                <w:sz w:val="12"/>
                <w:szCs w:val="12"/>
              </w:rPr>
            </w:pPr>
          </w:p>
        </w:tc>
        <w:tc>
          <w:tcPr>
            <w:tcW w:w="0" w:type="auto"/>
            <w:gridSpan w:val="7"/>
            <w:tcBorders>
              <w:top w:val="nil"/>
              <w:left w:val="nil"/>
              <w:bottom w:val="nil"/>
              <w:right w:val="nil"/>
            </w:tcBorders>
            <w:shd w:val="clear" w:color="auto" w:fill="auto"/>
            <w:vAlign w:val="bottom"/>
            <w:hideMark/>
          </w:tcPr>
          <w:p w:rsidR="00DB2FE4" w:rsidRPr="00DB2FE4" w:rsidRDefault="00DB2FE4" w:rsidP="00DB2FE4">
            <w:pPr>
              <w:rPr>
                <w:sz w:val="12"/>
                <w:szCs w:val="12"/>
              </w:rPr>
            </w:pPr>
            <w:r w:rsidRPr="00DB2FE4">
              <w:rPr>
                <w:sz w:val="12"/>
                <w:szCs w:val="12"/>
              </w:rPr>
              <w:t>Приложение  4</w:t>
            </w:r>
          </w:p>
        </w:tc>
      </w:tr>
      <w:tr w:rsidR="00DB2FE4" w:rsidRPr="00DB2FE4" w:rsidTr="00DB2FE4">
        <w:tc>
          <w:tcPr>
            <w:tcW w:w="0" w:type="auto"/>
            <w:tcBorders>
              <w:top w:val="nil"/>
              <w:left w:val="nil"/>
              <w:bottom w:val="nil"/>
              <w:right w:val="nil"/>
            </w:tcBorders>
            <w:shd w:val="clear" w:color="auto" w:fill="auto"/>
            <w:vAlign w:val="center"/>
            <w:hideMark/>
          </w:tcPr>
          <w:p w:rsidR="00DB2FE4" w:rsidRPr="00DB2FE4" w:rsidRDefault="00DB2FE4" w:rsidP="00DB2FE4">
            <w:pPr>
              <w:rPr>
                <w:sz w:val="12"/>
                <w:szCs w:val="12"/>
              </w:rPr>
            </w:pPr>
          </w:p>
        </w:tc>
        <w:tc>
          <w:tcPr>
            <w:tcW w:w="0" w:type="auto"/>
            <w:gridSpan w:val="7"/>
            <w:tcBorders>
              <w:top w:val="nil"/>
              <w:left w:val="nil"/>
              <w:bottom w:val="nil"/>
              <w:right w:val="nil"/>
            </w:tcBorders>
            <w:shd w:val="clear" w:color="auto" w:fill="auto"/>
            <w:hideMark/>
          </w:tcPr>
          <w:p w:rsidR="00DB2FE4" w:rsidRPr="00DB2FE4" w:rsidRDefault="00DB2FE4" w:rsidP="00DB2FE4">
            <w:pPr>
              <w:rPr>
                <w:sz w:val="12"/>
                <w:szCs w:val="12"/>
              </w:rPr>
            </w:pPr>
            <w:r w:rsidRPr="00DB2FE4">
              <w:rPr>
                <w:sz w:val="12"/>
                <w:szCs w:val="12"/>
              </w:rPr>
              <w:t xml:space="preserve">к  решению </w:t>
            </w:r>
            <w:proofErr w:type="gramStart"/>
            <w:r w:rsidRPr="00DB2FE4">
              <w:rPr>
                <w:sz w:val="12"/>
                <w:szCs w:val="12"/>
              </w:rPr>
              <w:t>Совета народных депутатов Александровского сельского поселения Павловского муниципального  района Воронежской области</w:t>
            </w:r>
            <w:proofErr w:type="gramEnd"/>
            <w:r w:rsidRPr="00DB2FE4">
              <w:rPr>
                <w:sz w:val="12"/>
                <w:szCs w:val="12"/>
              </w:rPr>
              <w:t xml:space="preserve">                                                                                                                               от 11.04.2025 №_____</w:t>
            </w:r>
          </w:p>
        </w:tc>
      </w:tr>
      <w:tr w:rsidR="00DB2FE4" w:rsidRPr="00DB2FE4" w:rsidTr="00DB2FE4">
        <w:tc>
          <w:tcPr>
            <w:tcW w:w="0" w:type="auto"/>
            <w:gridSpan w:val="8"/>
            <w:tcBorders>
              <w:top w:val="nil"/>
              <w:left w:val="nil"/>
              <w:bottom w:val="nil"/>
              <w:right w:val="nil"/>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 xml:space="preserve">Распределение  бюджетных ассигнований </w:t>
            </w:r>
            <w:r w:rsidRPr="00DB2FE4">
              <w:rPr>
                <w:b/>
                <w:bCs/>
                <w:sz w:val="12"/>
                <w:szCs w:val="12"/>
              </w:rPr>
              <w:br/>
              <w:t xml:space="preserve">по разделам и подразделам,  целевым статьям (муниципальным программам Александровского сельского поселения Павловского муниципального района Воронежской области), группам </w:t>
            </w:r>
            <w:proofErr w:type="gramStart"/>
            <w:r w:rsidRPr="00DB2FE4">
              <w:rPr>
                <w:b/>
                <w:bCs/>
                <w:sz w:val="12"/>
                <w:szCs w:val="12"/>
              </w:rPr>
              <w:t xml:space="preserve">видов расходов классификации  расходов  Александровского сельского поселения                                                               </w:t>
            </w:r>
            <w:r w:rsidRPr="00DB2FE4">
              <w:rPr>
                <w:b/>
                <w:bCs/>
                <w:sz w:val="12"/>
                <w:szCs w:val="12"/>
              </w:rPr>
              <w:lastRenderedPageBreak/>
              <w:t>Павловского муниципального района Воронежской области</w:t>
            </w:r>
            <w:proofErr w:type="gramEnd"/>
            <w:r w:rsidRPr="00DB2FE4">
              <w:rPr>
                <w:b/>
                <w:bCs/>
                <w:sz w:val="12"/>
                <w:szCs w:val="12"/>
              </w:rPr>
              <w:br/>
              <w:t xml:space="preserve"> на 2025 год и на  плановый период 2026 и 2027 годов</w:t>
            </w:r>
          </w:p>
        </w:tc>
      </w:tr>
      <w:tr w:rsidR="00DB2FE4" w:rsidRPr="00DB2FE4" w:rsidTr="00DB2FE4">
        <w:tc>
          <w:tcPr>
            <w:tcW w:w="0" w:type="auto"/>
            <w:tcBorders>
              <w:top w:val="nil"/>
              <w:left w:val="nil"/>
              <w:bottom w:val="nil"/>
              <w:right w:val="nil"/>
            </w:tcBorders>
            <w:shd w:val="clear" w:color="auto" w:fill="auto"/>
            <w:vAlign w:val="center"/>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тыс</w:t>
            </w:r>
            <w:proofErr w:type="gramStart"/>
            <w:r w:rsidRPr="00DB2FE4">
              <w:rPr>
                <w:sz w:val="12"/>
                <w:szCs w:val="12"/>
              </w:rPr>
              <w:t>.р</w:t>
            </w:r>
            <w:proofErr w:type="gramEnd"/>
            <w:r w:rsidRPr="00DB2FE4">
              <w:rPr>
                <w:sz w:val="12"/>
                <w:szCs w:val="12"/>
              </w:rPr>
              <w:t>уб.</w:t>
            </w:r>
          </w:p>
        </w:tc>
      </w:tr>
      <w:tr w:rsidR="00DB2FE4" w:rsidRPr="00DB2FE4" w:rsidTr="00DB2FE4">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jc w:val="center"/>
              <w:rPr>
                <w:sz w:val="12"/>
                <w:szCs w:val="12"/>
              </w:rPr>
            </w:pPr>
            <w:r w:rsidRPr="00DB2FE4">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proofErr w:type="spellStart"/>
            <w:r w:rsidRPr="00DB2FE4">
              <w:rPr>
                <w:sz w:val="12"/>
                <w:szCs w:val="12"/>
              </w:rPr>
              <w:t>Рз</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proofErr w:type="gramStart"/>
            <w:r w:rsidRPr="00DB2FE4">
              <w:rPr>
                <w:sz w:val="12"/>
                <w:szCs w:val="12"/>
              </w:rPr>
              <w:t>ПР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ЦСР</w:t>
            </w:r>
          </w:p>
        </w:tc>
        <w:tc>
          <w:tcPr>
            <w:tcW w:w="0" w:type="auto"/>
            <w:vMerge w:val="restart"/>
            <w:tcBorders>
              <w:top w:val="single" w:sz="4" w:space="0" w:color="000000"/>
              <w:left w:val="single" w:sz="4" w:space="0" w:color="000000"/>
              <w:bottom w:val="single" w:sz="4" w:space="0" w:color="000000"/>
              <w:right w:val="nil"/>
            </w:tcBorders>
            <w:shd w:val="clear" w:color="auto" w:fill="auto"/>
            <w:vAlign w:val="bottom"/>
            <w:hideMark/>
          </w:tcPr>
          <w:p w:rsidR="00DB2FE4" w:rsidRPr="00DB2FE4" w:rsidRDefault="00DB2FE4" w:rsidP="00DB2FE4">
            <w:pPr>
              <w:jc w:val="center"/>
              <w:rPr>
                <w:sz w:val="12"/>
                <w:szCs w:val="12"/>
              </w:rPr>
            </w:pPr>
            <w:r w:rsidRPr="00DB2FE4">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jc w:val="center"/>
              <w:rPr>
                <w:sz w:val="12"/>
                <w:szCs w:val="12"/>
              </w:rPr>
            </w:pPr>
            <w:r w:rsidRPr="00DB2FE4">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jc w:val="center"/>
              <w:rPr>
                <w:sz w:val="12"/>
                <w:szCs w:val="12"/>
              </w:rPr>
            </w:pPr>
            <w:r w:rsidRPr="00DB2FE4">
              <w:rPr>
                <w:sz w:val="12"/>
                <w:szCs w:val="12"/>
              </w:rPr>
              <w:t>2026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jc w:val="center"/>
              <w:rPr>
                <w:sz w:val="12"/>
                <w:szCs w:val="12"/>
              </w:rPr>
            </w:pPr>
            <w:r w:rsidRPr="00DB2FE4">
              <w:rPr>
                <w:sz w:val="12"/>
                <w:szCs w:val="12"/>
              </w:rPr>
              <w:t>2027 год</w:t>
            </w:r>
          </w:p>
        </w:tc>
      </w:tr>
      <w:tr w:rsidR="00DB2FE4" w:rsidRPr="00DB2FE4" w:rsidTr="00DB2FE4">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Pr="00DB2FE4" w:rsidRDefault="00DB2FE4" w:rsidP="00DB2FE4">
            <w:pPr>
              <w:rPr>
                <w:sz w:val="12"/>
                <w:szCs w:val="12"/>
              </w:rPr>
            </w:pP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sz w:val="12"/>
                <w:szCs w:val="12"/>
              </w:rPr>
            </w:pPr>
            <w:r w:rsidRPr="00DB2FE4">
              <w:rPr>
                <w:b/>
                <w:bCs/>
                <w:sz w:val="12"/>
                <w:szCs w:val="12"/>
              </w:rPr>
              <w:t>Общегосударственные вопросы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4442,033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1647,0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1753,2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i/>
                <w:iCs/>
                <w:sz w:val="12"/>
                <w:szCs w:val="12"/>
              </w:rPr>
            </w:pPr>
            <w:r w:rsidRPr="00DB2FE4">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866,950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866,950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866,950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866,950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Расходы на обеспечение деятельности главы сельского поселени</w:t>
            </w:r>
            <w:proofErr w:type="gramStart"/>
            <w:r w:rsidRPr="00DB2FE4">
              <w:rPr>
                <w:sz w:val="12"/>
                <w:szCs w:val="12"/>
              </w:rPr>
              <w:t>я(</w:t>
            </w:r>
            <w:proofErr w:type="gramEnd"/>
            <w:r w:rsidRPr="00DB2FE4">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01 3 01 72020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100</w:t>
            </w:r>
          </w:p>
        </w:tc>
        <w:tc>
          <w:tcPr>
            <w:tcW w:w="0" w:type="auto"/>
            <w:tcBorders>
              <w:top w:val="nil"/>
              <w:left w:val="single" w:sz="4" w:space="0" w:color="auto"/>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866,950</w:t>
            </w:r>
          </w:p>
        </w:tc>
        <w:tc>
          <w:tcPr>
            <w:tcW w:w="0" w:type="auto"/>
            <w:tcBorders>
              <w:top w:val="nil"/>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350,0</w:t>
            </w:r>
          </w:p>
        </w:tc>
        <w:tc>
          <w:tcPr>
            <w:tcW w:w="0" w:type="auto"/>
            <w:tcBorders>
              <w:top w:val="nil"/>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355,0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i/>
                <w:iCs/>
                <w:sz w:val="12"/>
                <w:szCs w:val="12"/>
              </w:rPr>
            </w:pPr>
            <w:r w:rsidRPr="00DB2FE4">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2383,3</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829,7</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826,0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2383,3</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829,7</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826,0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2383,3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829,7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826,0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2383,3</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829,7</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826,0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w:t>
            </w:r>
            <w:proofErr w:type="gramStart"/>
            <w:r w:rsidRPr="00DB2FE4">
              <w:rPr>
                <w:sz w:val="12"/>
                <w:szCs w:val="12"/>
              </w:rPr>
              <w:t>и(</w:t>
            </w:r>
            <w:proofErr w:type="gramEnd"/>
            <w:r w:rsidRPr="00DB2FE4">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01 3 01 72010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1563,3</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590,0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591,0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sidRPr="00DB2FE4">
              <w:rPr>
                <w:sz w:val="12"/>
                <w:szCs w:val="12"/>
              </w:rPr>
              <w:t>)н</w:t>
            </w:r>
            <w:proofErr w:type="gramEnd"/>
            <w:r w:rsidRPr="00DB2FE4">
              <w:rPr>
                <w:sz w:val="12"/>
                <w:szCs w:val="12"/>
              </w:rPr>
              <w:t>ужд)</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01 3 01 72010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760,0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179,7</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175,0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 xml:space="preserve">Расходы на обеспечение функций органов местного самоуправления (Иные бюджетные </w:t>
            </w:r>
            <w:r w:rsidRPr="00DB2FE4">
              <w:rPr>
                <w:sz w:val="12"/>
                <w:szCs w:val="12"/>
              </w:rPr>
              <w:lastRenderedPageBreak/>
              <w:t>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01 3 01 72010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60,0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i/>
                <w:iCs/>
                <w:sz w:val="12"/>
                <w:szCs w:val="12"/>
              </w:rPr>
            </w:pPr>
            <w:r w:rsidRPr="00DB2FE4">
              <w:rPr>
                <w:b/>
                <w:bCs/>
                <w:i/>
                <w:iCs/>
                <w:sz w:val="12"/>
                <w:szCs w:val="12"/>
              </w:rPr>
              <w:t>Обеспечение проведения выборов и референдумов</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single" w:sz="4" w:space="0" w:color="auto"/>
              <w:bottom w:val="nil"/>
              <w:right w:val="single" w:sz="4" w:space="0" w:color="auto"/>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100,0</w:t>
            </w:r>
          </w:p>
        </w:tc>
        <w:tc>
          <w:tcPr>
            <w:tcW w:w="0" w:type="auto"/>
            <w:tcBorders>
              <w:top w:val="nil"/>
              <w:left w:val="nil"/>
              <w:bottom w:val="nil"/>
              <w:right w:val="single" w:sz="4" w:space="0" w:color="auto"/>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0,0</w:t>
            </w:r>
          </w:p>
        </w:tc>
        <w:tc>
          <w:tcPr>
            <w:tcW w:w="0" w:type="auto"/>
            <w:tcBorders>
              <w:top w:val="nil"/>
              <w:left w:val="nil"/>
              <w:bottom w:val="nil"/>
              <w:right w:val="single" w:sz="4" w:space="0" w:color="auto"/>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100,0</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nil"/>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100,0</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100,0</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Расходы на проведение выборов депутатов представительного органа муниципального образования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01 3 01 70110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800</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100,0</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single" w:sz="4" w:space="0" w:color="auto"/>
              <w:left w:val="nil"/>
              <w:bottom w:val="nil"/>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b/>
                <w:bCs/>
                <w:i/>
                <w:iCs/>
                <w:sz w:val="12"/>
                <w:szCs w:val="12"/>
              </w:rPr>
            </w:pPr>
            <w:r w:rsidRPr="00DB2FE4">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1091,8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467,3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572,2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1091,8</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467,3</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572,2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25,4</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4,3</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4,6</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25,4</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4,3</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4,6</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23,6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2,5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2,8</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500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1066,4</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463,0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567,6</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800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1,8</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1,8</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1,8</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sz w:val="12"/>
                <w:szCs w:val="12"/>
              </w:rPr>
            </w:pPr>
            <w:r w:rsidRPr="00DB2FE4">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i/>
                <w:iCs/>
                <w:sz w:val="12"/>
                <w:szCs w:val="12"/>
              </w:rPr>
            </w:pPr>
            <w:proofErr w:type="spellStart"/>
            <w:r w:rsidRPr="00DB2FE4">
              <w:rPr>
                <w:b/>
                <w:bCs/>
                <w:i/>
                <w:iCs/>
                <w:sz w:val="12"/>
                <w:szCs w:val="12"/>
              </w:rPr>
              <w:t>Мобилизацияи</w:t>
            </w:r>
            <w:proofErr w:type="spellEnd"/>
            <w:r w:rsidRPr="00DB2FE4">
              <w:rPr>
                <w:b/>
                <w:bCs/>
                <w:i/>
                <w:iCs/>
                <w:sz w:val="12"/>
                <w:szCs w:val="12"/>
              </w:rPr>
              <w:t xml:space="preserve">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b/>
                <w:bCs/>
                <w:i/>
                <w:iCs/>
                <w:sz w:val="12"/>
                <w:szCs w:val="12"/>
              </w:rPr>
            </w:pPr>
            <w:r w:rsidRPr="00DB2FE4">
              <w:rPr>
                <w:b/>
                <w:bCs/>
                <w:i/>
                <w:iCs/>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184,1</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sidRPr="00DB2FE4">
              <w:rPr>
                <w:sz w:val="12"/>
                <w:szCs w:val="12"/>
              </w:rPr>
              <w:t>и(</w:t>
            </w:r>
            <w:proofErr w:type="gramEnd"/>
            <w:r w:rsidRPr="00DB2FE4">
              <w:rPr>
                <w:sz w:val="12"/>
                <w:szCs w:val="12"/>
              </w:rPr>
              <w:t xml:space="preserve">муниципальными ) органами, казенными учреждениями, органами управления </w:t>
            </w:r>
            <w:r w:rsidRPr="00DB2FE4">
              <w:rPr>
                <w:sz w:val="12"/>
                <w:szCs w:val="12"/>
              </w:rPr>
              <w:lastRenderedPageBreak/>
              <w:t>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lastRenderedPageBreak/>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01 3 02 51180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144,0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160,1</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165,7</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lastRenderedPageBreak/>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01 3 02 51180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19,0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17,8</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18,4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sz w:val="12"/>
                <w:szCs w:val="12"/>
              </w:rPr>
            </w:pPr>
            <w:r w:rsidRPr="00DB2FE4">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b/>
                <w:bCs/>
                <w:i/>
                <w:iCs/>
                <w:sz w:val="12"/>
                <w:szCs w:val="12"/>
              </w:rPr>
            </w:pPr>
            <w:r w:rsidRPr="00DB2FE4">
              <w:rPr>
                <w:b/>
                <w:bCs/>
                <w:i/>
                <w:i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01 4 00 00000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01 4 01 00000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01 4 01 71430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319,5</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31,9</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sz w:val="12"/>
                <w:szCs w:val="12"/>
              </w:rPr>
            </w:pPr>
            <w:r w:rsidRPr="00DB2FE4">
              <w:rPr>
                <w:b/>
                <w:bCs/>
                <w:sz w:val="12"/>
                <w:szCs w:val="12"/>
              </w:rPr>
              <w:t>Национальная экономика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i/>
                <w:iCs/>
                <w:sz w:val="12"/>
                <w:szCs w:val="12"/>
              </w:rPr>
            </w:pPr>
            <w:r w:rsidRPr="00DB2FE4">
              <w:rPr>
                <w:i/>
                <w:iCs/>
                <w:sz w:val="12"/>
                <w:szCs w:val="12"/>
              </w:rPr>
              <w:t>Дорожное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sz w:val="12"/>
                <w:szCs w:val="12"/>
              </w:rPr>
            </w:pPr>
            <w:r w:rsidRPr="00DB2FE4">
              <w:rPr>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sz w:val="12"/>
                <w:szCs w:val="12"/>
              </w:rPr>
            </w:pPr>
            <w:r w:rsidRPr="00DB2FE4">
              <w:rPr>
                <w:i/>
                <w:iCs/>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sz w:val="12"/>
                <w:szCs w:val="12"/>
              </w:rPr>
            </w:pPr>
            <w:r w:rsidRPr="00DB2FE4">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i/>
                <w:iCs/>
                <w:sz w:val="12"/>
                <w:szCs w:val="12"/>
              </w:rPr>
            </w:pPr>
            <w:r w:rsidRPr="00DB2FE4">
              <w:rPr>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i/>
                <w:iCs/>
                <w:sz w:val="12"/>
                <w:szCs w:val="12"/>
              </w:rPr>
            </w:pPr>
            <w:r w:rsidRPr="00DB2FE4">
              <w:rPr>
                <w:i/>
                <w:iCs/>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i/>
                <w:iCs/>
                <w:sz w:val="12"/>
                <w:szCs w:val="12"/>
              </w:rPr>
            </w:pPr>
            <w:r w:rsidRPr="00DB2FE4">
              <w:rPr>
                <w:i/>
                <w:i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i/>
                <w:iCs/>
                <w:sz w:val="12"/>
                <w:szCs w:val="12"/>
              </w:rPr>
            </w:pPr>
            <w:r w:rsidRPr="00DB2FE4">
              <w:rPr>
                <w:i/>
                <w:iCs/>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01 1 06 00000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06 9Д020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sz w:val="12"/>
                <w:szCs w:val="12"/>
              </w:rPr>
            </w:pPr>
            <w:r w:rsidRPr="00DB2FE4">
              <w:rPr>
                <w:b/>
                <w:bCs/>
                <w:sz w:val="12"/>
                <w:szCs w:val="12"/>
              </w:rPr>
              <w:t>Жилищно-коммунальное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1605,0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594,600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606,400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b/>
                <w:bCs/>
                <w:i/>
                <w:iCs/>
                <w:sz w:val="12"/>
                <w:szCs w:val="12"/>
              </w:rPr>
            </w:pPr>
            <w:r w:rsidRPr="00DB2FE4">
              <w:rPr>
                <w:b/>
                <w:bCs/>
                <w:i/>
                <w:iCs/>
                <w:sz w:val="12"/>
                <w:szCs w:val="12"/>
              </w:rPr>
              <w:t>Благоустройство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1605,0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594,600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606,400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1605,0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594,6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606,4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1605,0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594,6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606,4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"Организация уличного освещения"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01 1 01 00000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759,7</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590,6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602,4</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01 1 01 78670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759,7</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590,6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602,4</w:t>
            </w:r>
          </w:p>
        </w:tc>
      </w:tr>
      <w:tr w:rsidR="00DB2FE4" w:rsidRPr="00DB2FE4" w:rsidTr="00DB2FE4">
        <w:tc>
          <w:tcPr>
            <w:tcW w:w="0" w:type="auto"/>
            <w:tcBorders>
              <w:top w:val="nil"/>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"Организация и содержание мест захоронения"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01 1 02 00000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по благоустройству территории сельского поселения (Закупка </w:t>
            </w:r>
            <w:r w:rsidRPr="00DB2FE4">
              <w:rPr>
                <w:sz w:val="12"/>
                <w:szCs w:val="12"/>
              </w:rPr>
              <w:lastRenderedPageBreak/>
              <w:t xml:space="preserve">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01 1 02 78610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"Организация водоснабжения"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01 1 03 00000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Выполнение других расходных обязательств (Иные бюджетные ассигнования)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"Благоустройство территории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01 1 05 00000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597,2</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01 1 05 78520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402,9</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01 1 05 78610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194,3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"Обеспечение сохранности и ремонт военно-мемориальных объектов"</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01 1 08 00000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246,1</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01 1 08 78610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246,1</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w:t>
            </w:r>
          </w:p>
        </w:tc>
      </w:tr>
      <w:tr w:rsidR="00DB2FE4" w:rsidRPr="00DB2FE4" w:rsidTr="00DB2FE4">
        <w:tc>
          <w:tcPr>
            <w:tcW w:w="0" w:type="auto"/>
            <w:tcBorders>
              <w:top w:val="single" w:sz="4" w:space="0" w:color="000000"/>
              <w:left w:val="single" w:sz="4" w:space="0" w:color="000000"/>
              <w:bottom w:val="nil"/>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single" w:sz="4" w:space="0" w:color="000000"/>
              <w:bottom w:val="nil"/>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nil"/>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nil"/>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01 1 09 00000</w:t>
            </w:r>
          </w:p>
        </w:tc>
        <w:tc>
          <w:tcPr>
            <w:tcW w:w="0" w:type="auto"/>
            <w:tcBorders>
              <w:top w:val="nil"/>
              <w:left w:val="nil"/>
              <w:bottom w:val="nil"/>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single" w:sz="4" w:space="0" w:color="auto"/>
              <w:left w:val="single" w:sz="4" w:space="0" w:color="auto"/>
              <w:bottom w:val="single" w:sz="4" w:space="0" w:color="auto"/>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01 1 09 78610</w:t>
            </w:r>
          </w:p>
        </w:tc>
        <w:tc>
          <w:tcPr>
            <w:tcW w:w="0" w:type="auto"/>
            <w:tcBorders>
              <w:top w:val="single" w:sz="4" w:space="0" w:color="auto"/>
              <w:left w:val="nil"/>
              <w:bottom w:val="single" w:sz="4" w:space="0" w:color="auto"/>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01 5 00 00000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 xml:space="preserve">Основное мероприятие "Повышение </w:t>
            </w:r>
            <w:proofErr w:type="spellStart"/>
            <w:r w:rsidRPr="00DB2FE4">
              <w:rPr>
                <w:sz w:val="12"/>
                <w:szCs w:val="12"/>
              </w:rPr>
              <w:t>энергоэффективности</w:t>
            </w:r>
            <w:proofErr w:type="spellEnd"/>
            <w:r w:rsidRPr="00DB2FE4">
              <w:rPr>
                <w:sz w:val="12"/>
                <w:szCs w:val="12"/>
              </w:rPr>
              <w:t xml:space="preserve"> в электроснабжении"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01 5 01 00000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auto"/>
              <w:right w:val="single" w:sz="4" w:space="0" w:color="000000"/>
            </w:tcBorders>
            <w:shd w:val="clear" w:color="auto" w:fill="auto"/>
            <w:vAlign w:val="bottom"/>
            <w:hideMark/>
          </w:tcPr>
          <w:p w:rsidR="00DB2FE4" w:rsidRPr="00DB2FE4" w:rsidRDefault="00DB2FE4" w:rsidP="00DB2FE4">
            <w:pPr>
              <w:rPr>
                <w:sz w:val="12"/>
                <w:szCs w:val="12"/>
              </w:rPr>
            </w:pPr>
            <w:r w:rsidRPr="00DB2FE4">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01 5 01 78670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«Формирование современной городской среды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«Благоустройство общественных территорий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 0 F2 00000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 xml:space="preserve">Региональный проект формирования комфортной городской среды (Благоустройство территории от Братской могилы № 99 по ул. Коммунальная до мемориала погибшим в ВОВ по ул. Первомайская)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02 0 F2 55550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Культура, кинематография и средства массовой информации</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Культура</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Pr="00DB2FE4" w:rsidRDefault="00DB2FE4" w:rsidP="00DB2FE4">
            <w:pPr>
              <w:rPr>
                <w:sz w:val="12"/>
                <w:szCs w:val="12"/>
              </w:rPr>
            </w:pPr>
            <w:r w:rsidRPr="00DB2FE4">
              <w:rPr>
                <w:sz w:val="12"/>
                <w:szCs w:val="12"/>
              </w:rPr>
              <w:lastRenderedPageBreak/>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proofErr w:type="spellStart"/>
            <w:r w:rsidRPr="00DB2FE4">
              <w:rPr>
                <w:sz w:val="12"/>
                <w:szCs w:val="12"/>
              </w:rPr>
              <w:t>Подпрграмма</w:t>
            </w:r>
            <w:proofErr w:type="spellEnd"/>
            <w:r w:rsidRPr="00DB2FE4">
              <w:rPr>
                <w:sz w:val="12"/>
                <w:szCs w:val="12"/>
              </w:rPr>
              <w:t xml:space="preserve">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01 2 00 0000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w:t>
            </w:r>
            <w:proofErr w:type="spellStart"/>
            <w:r w:rsidRPr="00DB2FE4">
              <w:rPr>
                <w:sz w:val="12"/>
                <w:szCs w:val="12"/>
              </w:rPr>
              <w:t>Культурно-досуговая</w:t>
            </w:r>
            <w:proofErr w:type="spellEnd"/>
            <w:r w:rsidRPr="00DB2FE4">
              <w:rPr>
                <w:sz w:val="12"/>
                <w:szCs w:val="12"/>
              </w:rPr>
              <w:t xml:space="preserve">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01 2 01 0000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DB2FE4" w:rsidRPr="00DB2FE4" w:rsidRDefault="00DB2FE4" w:rsidP="00DB2FE4">
            <w:pPr>
              <w:jc w:val="center"/>
              <w:rPr>
                <w:sz w:val="12"/>
                <w:szCs w:val="12"/>
              </w:rPr>
            </w:pPr>
            <w:r w:rsidRPr="00DB2FE4">
              <w:rPr>
                <w:sz w:val="12"/>
                <w:szCs w:val="12"/>
              </w:rPr>
              <w:t>725,9</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Социальная политика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113,2</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i/>
                <w:iCs/>
                <w:sz w:val="12"/>
                <w:szCs w:val="12"/>
              </w:rPr>
            </w:pPr>
            <w:r w:rsidRPr="00DB2FE4">
              <w:rPr>
                <w:b/>
                <w:bCs/>
                <w:i/>
                <w:iCs/>
                <w:sz w:val="12"/>
                <w:szCs w:val="12"/>
              </w:rPr>
              <w:t>Пенсионное обеспечение</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113,2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113,2</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113,2</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01 3 02 00000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113,2</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Доплаты к пенсиям муниципальных служащих (Социальное обеспечение и иные выплаты населению)</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01 3 02 70470</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300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113,2</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Обслуживание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sz w:val="12"/>
                <w:szCs w:val="12"/>
              </w:rPr>
            </w:pPr>
            <w:r w:rsidRPr="00DB2FE4">
              <w:rPr>
                <w:b/>
                <w:bCs/>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i/>
                <w:iCs/>
                <w:sz w:val="12"/>
                <w:szCs w:val="12"/>
              </w:rPr>
            </w:pPr>
            <w:r w:rsidRPr="00DB2FE4">
              <w:rPr>
                <w:b/>
                <w:bCs/>
                <w:i/>
                <w:iCs/>
                <w:sz w:val="12"/>
                <w:szCs w:val="12"/>
              </w:rPr>
              <w:t>Обслуживание внутреннего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b/>
                <w:bCs/>
                <w:i/>
                <w:iCs/>
                <w:sz w:val="12"/>
                <w:szCs w:val="12"/>
              </w:rPr>
            </w:pPr>
            <w:r w:rsidRPr="00DB2FE4">
              <w:rPr>
                <w:b/>
                <w:bCs/>
                <w:i/>
                <w:iCs/>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01 0 00 00000</w:t>
            </w:r>
          </w:p>
        </w:tc>
        <w:tc>
          <w:tcPr>
            <w:tcW w:w="0" w:type="auto"/>
            <w:tcBorders>
              <w:top w:val="nil"/>
              <w:left w:val="nil"/>
              <w:bottom w:val="single" w:sz="4" w:space="0" w:color="auto"/>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Pr="00DB2FE4" w:rsidRDefault="00DB2FE4" w:rsidP="00DB2FE4">
            <w:pPr>
              <w:rPr>
                <w:sz w:val="12"/>
                <w:szCs w:val="12"/>
              </w:rPr>
            </w:pPr>
            <w:r w:rsidRPr="00DB2FE4">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01 3 00 00000</w:t>
            </w:r>
          </w:p>
        </w:tc>
        <w:tc>
          <w:tcPr>
            <w:tcW w:w="0" w:type="auto"/>
            <w:tcBorders>
              <w:top w:val="nil"/>
              <w:left w:val="nil"/>
              <w:bottom w:val="single" w:sz="4" w:space="0" w:color="auto"/>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01 3 02 00000</w:t>
            </w:r>
          </w:p>
        </w:tc>
        <w:tc>
          <w:tcPr>
            <w:tcW w:w="0" w:type="auto"/>
            <w:tcBorders>
              <w:top w:val="nil"/>
              <w:left w:val="nil"/>
              <w:bottom w:val="single" w:sz="4" w:space="0" w:color="auto"/>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sz w:val="12"/>
                <w:szCs w:val="12"/>
              </w:rPr>
            </w:pPr>
            <w:r w:rsidRPr="00DB2FE4">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single" w:sz="4" w:space="0" w:color="000000"/>
              <w:bottom w:val="single" w:sz="4" w:space="0" w:color="auto"/>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13</w:t>
            </w:r>
          </w:p>
        </w:tc>
        <w:tc>
          <w:tcPr>
            <w:tcW w:w="0" w:type="auto"/>
            <w:tcBorders>
              <w:top w:val="nil"/>
              <w:left w:val="nil"/>
              <w:bottom w:val="single" w:sz="4" w:space="0" w:color="auto"/>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w:t>
            </w:r>
          </w:p>
        </w:tc>
        <w:tc>
          <w:tcPr>
            <w:tcW w:w="0" w:type="auto"/>
            <w:tcBorders>
              <w:top w:val="nil"/>
              <w:left w:val="nil"/>
              <w:bottom w:val="single" w:sz="4" w:space="0" w:color="auto"/>
              <w:right w:val="single" w:sz="4" w:space="0" w:color="000000"/>
            </w:tcBorders>
            <w:shd w:val="clear" w:color="auto" w:fill="auto"/>
            <w:noWrap/>
            <w:vAlign w:val="bottom"/>
            <w:hideMark/>
          </w:tcPr>
          <w:p w:rsidR="00DB2FE4" w:rsidRPr="00DB2FE4" w:rsidRDefault="00DB2FE4" w:rsidP="00DB2FE4">
            <w:pPr>
              <w:jc w:val="center"/>
              <w:rPr>
                <w:sz w:val="12"/>
                <w:szCs w:val="12"/>
              </w:rPr>
            </w:pPr>
            <w:r w:rsidRPr="00DB2FE4">
              <w:rPr>
                <w:sz w:val="12"/>
                <w:szCs w:val="12"/>
              </w:rPr>
              <w:t>01 3 02 27880</w:t>
            </w:r>
          </w:p>
        </w:tc>
        <w:tc>
          <w:tcPr>
            <w:tcW w:w="0" w:type="auto"/>
            <w:tcBorders>
              <w:top w:val="nil"/>
              <w:left w:val="nil"/>
              <w:bottom w:val="single" w:sz="4" w:space="0" w:color="auto"/>
              <w:right w:val="nil"/>
            </w:tcBorders>
            <w:shd w:val="clear" w:color="auto" w:fill="auto"/>
            <w:noWrap/>
            <w:vAlign w:val="bottom"/>
            <w:hideMark/>
          </w:tcPr>
          <w:p w:rsidR="00DB2FE4" w:rsidRPr="00DB2FE4" w:rsidRDefault="00DB2FE4" w:rsidP="00DB2FE4">
            <w:pPr>
              <w:jc w:val="center"/>
              <w:rPr>
                <w:sz w:val="12"/>
                <w:szCs w:val="12"/>
              </w:rPr>
            </w:pPr>
            <w:r w:rsidRPr="00DB2FE4">
              <w:rPr>
                <w:sz w:val="12"/>
                <w:szCs w:val="12"/>
              </w:rPr>
              <w:t>700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B2FE4" w:rsidRPr="00DB2FE4" w:rsidRDefault="00DB2FE4" w:rsidP="00DB2FE4">
            <w:pPr>
              <w:jc w:val="center"/>
              <w:rPr>
                <w:sz w:val="12"/>
                <w:szCs w:val="12"/>
              </w:rPr>
            </w:pPr>
            <w:r w:rsidRPr="00DB2FE4">
              <w:rPr>
                <w:sz w:val="12"/>
                <w:szCs w:val="12"/>
              </w:rPr>
              <w:t>0,0</w:t>
            </w:r>
          </w:p>
        </w:tc>
      </w:tr>
      <w:tr w:rsidR="00DB2FE4" w:rsidRPr="00DB2FE4" w:rsidTr="00DB2FE4">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rPr>
                <w:b/>
                <w:bCs/>
                <w:sz w:val="12"/>
                <w:szCs w:val="12"/>
              </w:rPr>
            </w:pPr>
            <w:r w:rsidRPr="00DB2FE4">
              <w:rPr>
                <w:b/>
                <w:bCs/>
                <w:sz w:val="12"/>
                <w:szCs w:val="12"/>
              </w:rPr>
              <w:t> </w:t>
            </w:r>
          </w:p>
        </w:tc>
        <w:tc>
          <w:tcPr>
            <w:tcW w:w="0" w:type="auto"/>
            <w:tcBorders>
              <w:top w:val="nil"/>
              <w:left w:val="nil"/>
              <w:bottom w:val="single" w:sz="4" w:space="0" w:color="auto"/>
              <w:right w:val="nil"/>
            </w:tcBorders>
            <w:shd w:val="clear" w:color="auto" w:fill="auto"/>
            <w:vAlign w:val="bottom"/>
            <w:hideMark/>
          </w:tcPr>
          <w:p w:rsidR="00DB2FE4" w:rsidRPr="00DB2FE4" w:rsidRDefault="00DB2FE4" w:rsidP="00DB2FE4">
            <w:pPr>
              <w:rPr>
                <w:b/>
                <w:bCs/>
                <w:sz w:val="12"/>
                <w:szCs w:val="12"/>
              </w:rPr>
            </w:pPr>
            <w:r w:rsidRPr="00DB2FE4">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10637,730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3286,800</w:t>
            </w:r>
          </w:p>
        </w:tc>
        <w:tc>
          <w:tcPr>
            <w:tcW w:w="0" w:type="auto"/>
            <w:tcBorders>
              <w:top w:val="nil"/>
              <w:left w:val="nil"/>
              <w:bottom w:val="single" w:sz="4" w:space="0" w:color="auto"/>
              <w:right w:val="single" w:sz="4" w:space="0" w:color="auto"/>
            </w:tcBorders>
            <w:shd w:val="clear" w:color="auto" w:fill="auto"/>
            <w:vAlign w:val="bottom"/>
            <w:hideMark/>
          </w:tcPr>
          <w:p w:rsidR="00DB2FE4" w:rsidRPr="00DB2FE4" w:rsidRDefault="00DB2FE4" w:rsidP="00DB2FE4">
            <w:pPr>
              <w:jc w:val="center"/>
              <w:rPr>
                <w:b/>
                <w:bCs/>
                <w:sz w:val="12"/>
                <w:szCs w:val="12"/>
              </w:rPr>
            </w:pPr>
            <w:r w:rsidRPr="00DB2FE4">
              <w:rPr>
                <w:b/>
                <w:bCs/>
                <w:sz w:val="12"/>
                <w:szCs w:val="12"/>
              </w:rPr>
              <w:t>3414,700</w:t>
            </w:r>
          </w:p>
        </w:tc>
      </w:tr>
      <w:tr w:rsidR="00DB2FE4" w:rsidRPr="00DB2FE4" w:rsidTr="00DB2FE4">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r>
      <w:tr w:rsidR="00DB2FE4" w:rsidRPr="00DB2FE4" w:rsidTr="00DB2FE4">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roofErr w:type="gramStart"/>
            <w:r w:rsidRPr="00DB2FE4">
              <w:rPr>
                <w:sz w:val="12"/>
                <w:szCs w:val="12"/>
              </w:rPr>
              <w:t>Исполняющий</w:t>
            </w:r>
            <w:proofErr w:type="gramEnd"/>
            <w:r w:rsidRPr="00DB2FE4">
              <w:rPr>
                <w:sz w:val="12"/>
                <w:szCs w:val="12"/>
              </w:rPr>
              <w:t xml:space="preserve"> обязанности главы сельского поселения</w:t>
            </w: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r>
      <w:tr w:rsidR="00DB2FE4" w:rsidRPr="00DB2FE4" w:rsidTr="00DB2FE4">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r w:rsidRPr="00DB2FE4">
              <w:rPr>
                <w:sz w:val="12"/>
                <w:szCs w:val="12"/>
              </w:rPr>
              <w:t>Павловского муниципального района</w:t>
            </w: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r>
      <w:tr w:rsidR="00DB2FE4" w:rsidRPr="00DB2FE4" w:rsidTr="00DB2FE4">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r w:rsidRPr="00DB2FE4">
              <w:rPr>
                <w:sz w:val="12"/>
                <w:szCs w:val="12"/>
              </w:rPr>
              <w:t>Воронежской области</w:t>
            </w: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tcBorders>
              <w:top w:val="nil"/>
              <w:left w:val="nil"/>
              <w:bottom w:val="nil"/>
              <w:right w:val="nil"/>
            </w:tcBorders>
            <w:shd w:val="clear" w:color="auto" w:fill="auto"/>
            <w:vAlign w:val="bottom"/>
            <w:hideMark/>
          </w:tcPr>
          <w:p w:rsidR="00DB2FE4" w:rsidRPr="00DB2FE4" w:rsidRDefault="00DB2FE4" w:rsidP="00DB2FE4">
            <w:pPr>
              <w:rPr>
                <w:sz w:val="12"/>
                <w:szCs w:val="12"/>
              </w:rPr>
            </w:pPr>
          </w:p>
        </w:tc>
        <w:tc>
          <w:tcPr>
            <w:tcW w:w="0" w:type="auto"/>
            <w:gridSpan w:val="5"/>
            <w:tcBorders>
              <w:top w:val="nil"/>
              <w:left w:val="nil"/>
              <w:bottom w:val="nil"/>
              <w:right w:val="nil"/>
            </w:tcBorders>
            <w:shd w:val="clear" w:color="auto" w:fill="auto"/>
            <w:vAlign w:val="bottom"/>
            <w:hideMark/>
          </w:tcPr>
          <w:p w:rsidR="00DB2FE4" w:rsidRPr="00DB2FE4" w:rsidRDefault="00DB2FE4" w:rsidP="00DB2FE4">
            <w:pPr>
              <w:jc w:val="right"/>
              <w:rPr>
                <w:sz w:val="12"/>
                <w:szCs w:val="12"/>
              </w:rPr>
            </w:pPr>
            <w:proofErr w:type="spellStart"/>
            <w:r w:rsidRPr="00DB2FE4">
              <w:rPr>
                <w:sz w:val="12"/>
                <w:szCs w:val="12"/>
              </w:rPr>
              <w:t>Н.В.Бурлакина</w:t>
            </w:r>
            <w:proofErr w:type="spellEnd"/>
          </w:p>
        </w:tc>
      </w:tr>
    </w:tbl>
    <w:p w:rsidR="00457098" w:rsidRPr="00442925" w:rsidRDefault="00457098" w:rsidP="005A59D5">
      <w:pPr>
        <w:rPr>
          <w:sz w:val="16"/>
          <w:szCs w:val="16"/>
        </w:rPr>
      </w:pPr>
    </w:p>
    <w:tbl>
      <w:tblPr>
        <w:tblW w:w="5000" w:type="pct"/>
        <w:tblLook w:val="04A0"/>
      </w:tblPr>
      <w:tblGrid>
        <w:gridCol w:w="367"/>
        <w:gridCol w:w="1275"/>
        <w:gridCol w:w="598"/>
        <w:gridCol w:w="282"/>
        <w:gridCol w:w="301"/>
        <w:gridCol w:w="316"/>
        <w:gridCol w:w="374"/>
        <w:gridCol w:w="449"/>
        <w:gridCol w:w="432"/>
        <w:gridCol w:w="432"/>
      </w:tblGrid>
      <w:tr w:rsidR="00DB2FE4" w:rsidTr="00DB2FE4">
        <w:tc>
          <w:tcPr>
            <w:tcW w:w="0" w:type="auto"/>
            <w:tcBorders>
              <w:top w:val="nil"/>
              <w:left w:val="nil"/>
              <w:bottom w:val="nil"/>
              <w:right w:val="nil"/>
            </w:tcBorders>
            <w:shd w:val="clear" w:color="auto" w:fill="auto"/>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vAlign w:val="bottom"/>
            <w:hideMark/>
          </w:tcPr>
          <w:p w:rsidR="00DB2FE4" w:rsidRDefault="00DB2FE4">
            <w:pPr>
              <w:rPr>
                <w:sz w:val="12"/>
                <w:szCs w:val="12"/>
              </w:rPr>
            </w:pPr>
          </w:p>
        </w:tc>
        <w:tc>
          <w:tcPr>
            <w:tcW w:w="0" w:type="auto"/>
            <w:tcBorders>
              <w:top w:val="nil"/>
              <w:left w:val="nil"/>
              <w:bottom w:val="nil"/>
              <w:right w:val="nil"/>
            </w:tcBorders>
            <w:shd w:val="clear" w:color="auto" w:fill="auto"/>
            <w:vAlign w:val="bottom"/>
            <w:hideMark/>
          </w:tcPr>
          <w:p w:rsidR="00DB2FE4" w:rsidRDefault="00DB2FE4">
            <w:pPr>
              <w:jc w:val="center"/>
              <w:rPr>
                <w:sz w:val="12"/>
                <w:szCs w:val="12"/>
              </w:rPr>
            </w:pPr>
          </w:p>
        </w:tc>
        <w:tc>
          <w:tcPr>
            <w:tcW w:w="0" w:type="auto"/>
            <w:gridSpan w:val="7"/>
            <w:tcBorders>
              <w:top w:val="nil"/>
              <w:left w:val="nil"/>
              <w:bottom w:val="nil"/>
              <w:right w:val="nil"/>
            </w:tcBorders>
            <w:shd w:val="clear" w:color="auto" w:fill="auto"/>
            <w:vAlign w:val="bottom"/>
            <w:hideMark/>
          </w:tcPr>
          <w:p w:rsidR="00DB2FE4" w:rsidRDefault="00DB2FE4">
            <w:pPr>
              <w:rPr>
                <w:sz w:val="12"/>
                <w:szCs w:val="12"/>
              </w:rPr>
            </w:pPr>
            <w:r>
              <w:rPr>
                <w:sz w:val="12"/>
                <w:szCs w:val="12"/>
              </w:rPr>
              <w:t>Приложение  5</w:t>
            </w:r>
          </w:p>
        </w:tc>
      </w:tr>
      <w:tr w:rsidR="00DB2FE4" w:rsidTr="00DB2FE4">
        <w:tc>
          <w:tcPr>
            <w:tcW w:w="0" w:type="auto"/>
            <w:tcBorders>
              <w:top w:val="nil"/>
              <w:left w:val="nil"/>
              <w:bottom w:val="nil"/>
              <w:right w:val="nil"/>
            </w:tcBorders>
            <w:shd w:val="clear" w:color="auto" w:fill="auto"/>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vAlign w:val="bottom"/>
            <w:hideMark/>
          </w:tcPr>
          <w:p w:rsidR="00DB2FE4" w:rsidRDefault="00DB2FE4">
            <w:pPr>
              <w:rPr>
                <w:sz w:val="12"/>
                <w:szCs w:val="12"/>
              </w:rPr>
            </w:pPr>
          </w:p>
        </w:tc>
        <w:tc>
          <w:tcPr>
            <w:tcW w:w="0" w:type="auto"/>
            <w:tcBorders>
              <w:top w:val="nil"/>
              <w:left w:val="nil"/>
              <w:bottom w:val="nil"/>
              <w:right w:val="nil"/>
            </w:tcBorders>
            <w:shd w:val="clear" w:color="auto" w:fill="auto"/>
            <w:vAlign w:val="bottom"/>
            <w:hideMark/>
          </w:tcPr>
          <w:p w:rsidR="00DB2FE4" w:rsidRDefault="00DB2FE4">
            <w:pPr>
              <w:jc w:val="center"/>
              <w:rPr>
                <w:sz w:val="12"/>
                <w:szCs w:val="12"/>
              </w:rPr>
            </w:pPr>
          </w:p>
        </w:tc>
        <w:tc>
          <w:tcPr>
            <w:tcW w:w="0" w:type="auto"/>
            <w:gridSpan w:val="7"/>
            <w:tcBorders>
              <w:top w:val="nil"/>
              <w:left w:val="nil"/>
              <w:bottom w:val="nil"/>
              <w:right w:val="nil"/>
            </w:tcBorders>
            <w:shd w:val="clear" w:color="auto" w:fill="auto"/>
            <w:hideMark/>
          </w:tcPr>
          <w:p w:rsidR="00DB2FE4" w:rsidRDefault="00DB2FE4">
            <w:pPr>
              <w:rPr>
                <w:sz w:val="12"/>
                <w:szCs w:val="12"/>
              </w:rPr>
            </w:pPr>
            <w:r>
              <w:rPr>
                <w:sz w:val="12"/>
                <w:szCs w:val="12"/>
              </w:rPr>
              <w:t xml:space="preserve">к  решению </w:t>
            </w:r>
            <w:proofErr w:type="gramStart"/>
            <w:r>
              <w:rPr>
                <w:sz w:val="12"/>
                <w:szCs w:val="12"/>
              </w:rPr>
              <w:t>Совета народных депутатов Александровского сельского поселения Павловского муниципального  района Воронежской области</w:t>
            </w:r>
            <w:proofErr w:type="gramEnd"/>
            <w:r>
              <w:rPr>
                <w:sz w:val="12"/>
                <w:szCs w:val="12"/>
              </w:rPr>
              <w:t xml:space="preserve"> </w:t>
            </w:r>
            <w:r>
              <w:rPr>
                <w:sz w:val="12"/>
                <w:szCs w:val="12"/>
              </w:rPr>
              <w:br/>
              <w:t>от 11.04.2025 №______</w:t>
            </w:r>
          </w:p>
        </w:tc>
      </w:tr>
      <w:tr w:rsidR="00DB2FE4" w:rsidTr="00DB2FE4">
        <w:tc>
          <w:tcPr>
            <w:tcW w:w="0" w:type="auto"/>
            <w:gridSpan w:val="10"/>
            <w:tcBorders>
              <w:top w:val="nil"/>
              <w:left w:val="nil"/>
              <w:bottom w:val="nil"/>
              <w:right w:val="nil"/>
            </w:tcBorders>
            <w:shd w:val="clear" w:color="auto" w:fill="auto"/>
            <w:vAlign w:val="bottom"/>
            <w:hideMark/>
          </w:tcPr>
          <w:p w:rsidR="00DB2FE4" w:rsidRDefault="00DB2FE4">
            <w:pPr>
              <w:jc w:val="center"/>
              <w:rPr>
                <w:b/>
                <w:bCs/>
                <w:sz w:val="12"/>
                <w:szCs w:val="12"/>
              </w:rPr>
            </w:pPr>
            <w:r>
              <w:rPr>
                <w:b/>
                <w:bCs/>
                <w:sz w:val="12"/>
                <w:szCs w:val="12"/>
              </w:rPr>
              <w:t xml:space="preserve">Распределение бюджетных ассигнований по целевым статьям (муниципальным программам Александровского сельского поселения Павловского муниципального района Воронежской области), группам видов расходов, разделам, подразделам классификации расходов Александровского сельского поселения Павловского муниципального района Воронежской области                                                                              на 2025 год и на плановый период 2026 и 2027 годов </w:t>
            </w:r>
            <w:r>
              <w:rPr>
                <w:b/>
                <w:bCs/>
                <w:sz w:val="12"/>
                <w:szCs w:val="12"/>
              </w:rPr>
              <w:br/>
              <w:t xml:space="preserve">                                                       </w:t>
            </w:r>
            <w:r>
              <w:rPr>
                <w:sz w:val="12"/>
                <w:szCs w:val="12"/>
              </w:rPr>
              <w:t xml:space="preserve">                                                                                     </w:t>
            </w:r>
            <w:r>
              <w:rPr>
                <w:sz w:val="12"/>
                <w:szCs w:val="12"/>
              </w:rPr>
              <w:lastRenderedPageBreak/>
              <w:t>тыс</w:t>
            </w:r>
            <w:proofErr w:type="gramStart"/>
            <w:r>
              <w:rPr>
                <w:sz w:val="12"/>
                <w:szCs w:val="12"/>
              </w:rPr>
              <w:t>.р</w:t>
            </w:r>
            <w:proofErr w:type="gramEnd"/>
            <w:r>
              <w:rPr>
                <w:sz w:val="12"/>
                <w:szCs w:val="12"/>
              </w:rPr>
              <w:t>уб.</w:t>
            </w:r>
          </w:p>
        </w:tc>
      </w:tr>
      <w:tr w:rsidR="00DB2FE4" w:rsidTr="00DB2FE4">
        <w:trPr>
          <w:trHeight w:val="138"/>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xml:space="preserve">№ </w:t>
            </w:r>
            <w:proofErr w:type="spellStart"/>
            <w:proofErr w:type="gramStart"/>
            <w:r>
              <w:rPr>
                <w:sz w:val="12"/>
                <w:szCs w:val="12"/>
              </w:rPr>
              <w:t>п</w:t>
            </w:r>
            <w:proofErr w:type="spellEnd"/>
            <w:proofErr w:type="gramEnd"/>
            <w:r>
              <w:rPr>
                <w:sz w:val="12"/>
                <w:szCs w:val="12"/>
              </w:rPr>
              <w:t>/</w:t>
            </w:r>
            <w:proofErr w:type="spellStart"/>
            <w:r>
              <w:rPr>
                <w:sz w:val="12"/>
                <w:szCs w:val="12"/>
              </w:rPr>
              <w:t>п</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proofErr w:type="spellStart"/>
            <w:r>
              <w:rPr>
                <w:sz w:val="12"/>
                <w:szCs w:val="12"/>
              </w:rPr>
              <w:t>Рз</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proofErr w:type="gramStart"/>
            <w:r>
              <w:rPr>
                <w:sz w:val="12"/>
                <w:szCs w:val="12"/>
              </w:rPr>
              <w:t>ПР</w:t>
            </w:r>
            <w:proofErr w:type="gramEnd"/>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2026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2027 год</w:t>
            </w:r>
          </w:p>
        </w:tc>
      </w:tr>
      <w:tr w:rsidR="00DB2FE4" w:rsidTr="00DB2FE4">
        <w:trPr>
          <w:trHeight w:val="138"/>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FE4" w:rsidRDefault="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Default="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Default="00DB2FE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B2FE4" w:rsidRDefault="00DB2FE4">
            <w:pPr>
              <w:rPr>
                <w:sz w:val="12"/>
                <w:szCs w:val="12"/>
              </w:rPr>
            </w:pPr>
          </w:p>
        </w:tc>
      </w:tr>
      <w:tr w:rsid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jc w:val="center"/>
              <w:rPr>
                <w:b/>
                <w:bCs/>
                <w:sz w:val="12"/>
                <w:szCs w:val="12"/>
              </w:rPr>
            </w:pPr>
            <w:r>
              <w:rPr>
                <w:b/>
                <w:bCs/>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sz w:val="12"/>
                <w:szCs w:val="12"/>
              </w:rPr>
            </w:pPr>
            <w:r>
              <w:rPr>
                <w:b/>
                <w:bCs/>
                <w:sz w:val="12"/>
                <w:szCs w:val="12"/>
              </w:rPr>
              <w:t>Муниципальная  программа " Социально-экономическое развитие Александровского сельского поселения ", всего:</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sz w:val="12"/>
                <w:szCs w:val="12"/>
              </w:rPr>
            </w:pPr>
            <w:r>
              <w:rPr>
                <w:b/>
                <w:bCs/>
                <w:sz w:val="12"/>
                <w:szCs w:val="12"/>
              </w:rPr>
              <w:t>01 0 00 00000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10 637,7</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3 286,8</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3 414,7</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sz w:val="12"/>
                <w:szCs w:val="12"/>
              </w:rPr>
            </w:pPr>
            <w:r>
              <w:rPr>
                <w:sz w:val="12"/>
                <w:szCs w:val="12"/>
              </w:rPr>
              <w:t>в том числе:</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 </w:t>
            </w:r>
          </w:p>
        </w:tc>
      </w:tr>
      <w:tr w:rsidR="00DB2FE4" w:rsidTr="00DB2FE4">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DB2FE4" w:rsidRDefault="00DB2FE4">
            <w:pPr>
              <w:jc w:val="center"/>
              <w:rPr>
                <w:b/>
                <w:bCs/>
                <w:sz w:val="12"/>
                <w:szCs w:val="12"/>
              </w:rPr>
            </w:pPr>
            <w:r>
              <w:rPr>
                <w:b/>
                <w:bCs/>
                <w:sz w:val="12"/>
                <w:szCs w:val="12"/>
              </w:rPr>
              <w:t>1.1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sz w:val="12"/>
                <w:szCs w:val="12"/>
              </w:rPr>
            </w:pPr>
            <w:r>
              <w:rPr>
                <w:b/>
                <w:bCs/>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sz w:val="12"/>
                <w:szCs w:val="12"/>
              </w:rPr>
            </w:pPr>
            <w:r>
              <w:rPr>
                <w:b/>
                <w:bCs/>
                <w:sz w:val="12"/>
                <w:szCs w:val="12"/>
              </w:rPr>
              <w:t>01 1 00 00000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2 703,6</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594,600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606,400</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jc w:val="center"/>
              <w:rPr>
                <w:b/>
                <w:bCs/>
                <w:sz w:val="12"/>
                <w:szCs w:val="12"/>
              </w:rPr>
            </w:pPr>
            <w:r>
              <w:rPr>
                <w:b/>
                <w:bCs/>
                <w:sz w:val="12"/>
                <w:szCs w:val="12"/>
              </w:rPr>
              <w:t>1.1.1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i/>
                <w:iCs/>
                <w:sz w:val="12"/>
                <w:szCs w:val="12"/>
              </w:rPr>
            </w:pPr>
            <w:r>
              <w:rPr>
                <w:b/>
                <w:bCs/>
                <w:i/>
                <w:iCs/>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01 1 01 00000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759,7</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590,600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602,400</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sz w:val="12"/>
                <w:szCs w:val="12"/>
              </w:rPr>
            </w:pPr>
            <w:r>
              <w:rPr>
                <w:sz w:val="12"/>
                <w:szCs w:val="12"/>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759,7</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590,600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602,400</w:t>
            </w:r>
          </w:p>
        </w:tc>
      </w:tr>
      <w:tr w:rsid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1.1.2.</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i/>
                <w:iCs/>
                <w:sz w:val="12"/>
                <w:szCs w:val="12"/>
              </w:rPr>
            </w:pPr>
            <w:r>
              <w:rPr>
                <w:b/>
                <w:bCs/>
                <w:i/>
                <w:iCs/>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01 1 02 00000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2,0</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nil"/>
              <w:right w:val="single" w:sz="4" w:space="0" w:color="000000"/>
            </w:tcBorders>
            <w:shd w:val="clear" w:color="auto" w:fill="auto"/>
            <w:vAlign w:val="center"/>
            <w:hideMark/>
          </w:tcPr>
          <w:p w:rsidR="00DB2FE4" w:rsidRDefault="00DB2FE4">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2,0</w:t>
            </w:r>
          </w:p>
        </w:tc>
      </w:tr>
      <w:tr w:rsid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b/>
                <w:bCs/>
                <w:i/>
                <w:iCs/>
                <w:sz w:val="12"/>
                <w:szCs w:val="12"/>
              </w:rPr>
            </w:pPr>
            <w:r>
              <w:rPr>
                <w:b/>
                <w:bCs/>
                <w:i/>
                <w:iCs/>
                <w:sz w:val="12"/>
                <w:szCs w:val="12"/>
              </w:rPr>
              <w:t>1.1.3.</w:t>
            </w:r>
          </w:p>
        </w:tc>
        <w:tc>
          <w:tcPr>
            <w:tcW w:w="0" w:type="auto"/>
            <w:tcBorders>
              <w:top w:val="single" w:sz="4" w:space="0" w:color="000000"/>
              <w:left w:val="nil"/>
              <w:bottom w:val="nil"/>
              <w:right w:val="single" w:sz="4" w:space="0" w:color="000000"/>
            </w:tcBorders>
            <w:shd w:val="clear" w:color="auto" w:fill="auto"/>
            <w:vAlign w:val="bottom"/>
            <w:hideMark/>
          </w:tcPr>
          <w:p w:rsidR="00DB2FE4" w:rsidRDefault="00DB2FE4">
            <w:pPr>
              <w:rPr>
                <w:b/>
                <w:bCs/>
                <w:i/>
                <w:iCs/>
                <w:sz w:val="12"/>
                <w:szCs w:val="12"/>
              </w:rPr>
            </w:pPr>
            <w:r>
              <w:rPr>
                <w:b/>
                <w:bCs/>
                <w:i/>
                <w:iCs/>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01 1 03 00000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0,000</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Default="00DB2FE4">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1.1.5.</w:t>
            </w:r>
          </w:p>
        </w:tc>
        <w:tc>
          <w:tcPr>
            <w:tcW w:w="0" w:type="auto"/>
            <w:tcBorders>
              <w:top w:val="nil"/>
              <w:left w:val="nil"/>
              <w:bottom w:val="nil"/>
              <w:right w:val="single" w:sz="4" w:space="0" w:color="000000"/>
            </w:tcBorders>
            <w:shd w:val="clear" w:color="auto" w:fill="auto"/>
            <w:vAlign w:val="bottom"/>
            <w:hideMark/>
          </w:tcPr>
          <w:p w:rsidR="00DB2FE4" w:rsidRDefault="00DB2FE4">
            <w:pPr>
              <w:rPr>
                <w:b/>
                <w:bCs/>
                <w:i/>
                <w:iCs/>
                <w:sz w:val="12"/>
                <w:szCs w:val="12"/>
              </w:rPr>
            </w:pPr>
            <w:r>
              <w:rPr>
                <w:b/>
                <w:bCs/>
                <w:i/>
                <w:iCs/>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01 1 05 00000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597,2</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center"/>
            <w:hideMark/>
          </w:tcPr>
          <w:p w:rsidR="00DB2FE4" w:rsidRDefault="00DB2FE4">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01 1 05 78520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402,9</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center"/>
            <w:hideMark/>
          </w:tcPr>
          <w:p w:rsidR="00DB2FE4" w:rsidRDefault="00DB2FE4">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01 1 05 78610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194,3</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r>
      <w:tr w:rsidR="00DB2FE4" w:rsidTr="00DB2FE4">
        <w:tc>
          <w:tcPr>
            <w:tcW w:w="0" w:type="auto"/>
            <w:tcBorders>
              <w:top w:val="nil"/>
              <w:left w:val="single" w:sz="4" w:space="0" w:color="auto"/>
              <w:bottom w:val="nil"/>
              <w:right w:val="nil"/>
            </w:tcBorders>
            <w:shd w:val="clear" w:color="auto" w:fill="auto"/>
            <w:vAlign w:val="center"/>
            <w:hideMark/>
          </w:tcPr>
          <w:p w:rsidR="00DB2FE4" w:rsidRDefault="00DB2FE4">
            <w:pPr>
              <w:rPr>
                <w:b/>
                <w:bCs/>
                <w:i/>
                <w:iCs/>
                <w:sz w:val="12"/>
                <w:szCs w:val="12"/>
              </w:rPr>
            </w:pPr>
            <w:r>
              <w:rPr>
                <w:b/>
                <w:bCs/>
                <w:i/>
                <w:iCs/>
                <w:sz w:val="12"/>
                <w:szCs w:val="12"/>
              </w:rPr>
              <w:t>1.1.6.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b/>
                <w:bCs/>
                <w:i/>
                <w:iCs/>
                <w:sz w:val="12"/>
                <w:szCs w:val="12"/>
              </w:rPr>
            </w:pPr>
            <w:r>
              <w:rPr>
                <w:b/>
                <w:bCs/>
                <w:i/>
                <w:iCs/>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01 1 06 00000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1 098,6</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w:t>
            </w:r>
          </w:p>
        </w:tc>
      </w:tr>
      <w:tr w:rsidR="00DB2FE4" w:rsidTr="00DB2FE4">
        <w:tc>
          <w:tcPr>
            <w:tcW w:w="0" w:type="auto"/>
            <w:tcBorders>
              <w:top w:val="nil"/>
              <w:left w:val="single" w:sz="4" w:space="0" w:color="auto"/>
              <w:bottom w:val="nil"/>
              <w:right w:val="nil"/>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B2FE4" w:rsidRDefault="00DB2FE4">
            <w:pPr>
              <w:rPr>
                <w:sz w:val="12"/>
                <w:szCs w:val="12"/>
              </w:rPr>
            </w:pPr>
            <w:r>
              <w:rPr>
                <w:sz w:val="12"/>
                <w:szCs w:val="12"/>
              </w:rPr>
              <w:t xml:space="preserve">Расходы на благоустройство </w:t>
            </w:r>
            <w:r>
              <w:rPr>
                <w:sz w:val="12"/>
                <w:szCs w:val="12"/>
              </w:rPr>
              <w:lastRenderedPageBreak/>
              <w:t>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lastRenderedPageBreak/>
              <w:t>01 1 06 9Д020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w:t>
            </w:r>
            <w:r>
              <w:rPr>
                <w:sz w:val="12"/>
                <w:szCs w:val="12"/>
              </w:rPr>
              <w:lastRenderedPageBreak/>
              <w:t>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lastRenderedPageBreak/>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1 098,</w:t>
            </w:r>
            <w:r>
              <w:rPr>
                <w:sz w:val="12"/>
                <w:szCs w:val="12"/>
              </w:rPr>
              <w:lastRenderedPageBreak/>
              <w:t>6</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lastRenderedPageBreak/>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r>
      <w:tr w:rsid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lastRenderedPageBreak/>
              <w:t>1.1.8.</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i/>
                <w:iCs/>
                <w:sz w:val="12"/>
                <w:szCs w:val="12"/>
              </w:rPr>
            </w:pPr>
            <w:r>
              <w:rPr>
                <w:b/>
                <w:bCs/>
                <w:i/>
                <w:iCs/>
                <w:sz w:val="12"/>
                <w:szCs w:val="12"/>
              </w:rPr>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01 1 08 00000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246,1</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2,0</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01 1 08 78610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246,1</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2,0</w:t>
            </w:r>
          </w:p>
        </w:tc>
      </w:tr>
      <w:tr w:rsidR="00DB2FE4" w:rsidTr="00DB2FE4">
        <w:tc>
          <w:tcPr>
            <w:tcW w:w="0" w:type="auto"/>
            <w:tcBorders>
              <w:top w:val="single" w:sz="4" w:space="0" w:color="auto"/>
              <w:left w:val="single" w:sz="4" w:space="0" w:color="auto"/>
              <w:bottom w:val="nil"/>
              <w:right w:val="single" w:sz="4" w:space="0" w:color="auto"/>
            </w:tcBorders>
            <w:shd w:val="clear" w:color="auto" w:fill="auto"/>
            <w:vAlign w:val="center"/>
            <w:hideMark/>
          </w:tcPr>
          <w:p w:rsidR="00DB2FE4" w:rsidRDefault="00DB2FE4">
            <w:pPr>
              <w:rPr>
                <w:b/>
                <w:bCs/>
                <w:sz w:val="12"/>
                <w:szCs w:val="12"/>
              </w:rPr>
            </w:pPr>
            <w:r>
              <w:rPr>
                <w:b/>
                <w:bCs/>
                <w:sz w:val="12"/>
                <w:szCs w:val="12"/>
              </w:rPr>
              <w:t>1.1.9.</w:t>
            </w:r>
          </w:p>
        </w:tc>
        <w:tc>
          <w:tcPr>
            <w:tcW w:w="0" w:type="auto"/>
            <w:tcBorders>
              <w:top w:val="nil"/>
              <w:left w:val="nil"/>
              <w:bottom w:val="nil"/>
              <w:right w:val="single" w:sz="4" w:space="0" w:color="000000"/>
            </w:tcBorders>
            <w:shd w:val="clear" w:color="auto" w:fill="auto"/>
            <w:vAlign w:val="bottom"/>
            <w:hideMark/>
          </w:tcPr>
          <w:p w:rsidR="00DB2FE4" w:rsidRDefault="00DB2FE4">
            <w:pPr>
              <w:rPr>
                <w:b/>
                <w:bCs/>
                <w:i/>
                <w:iCs/>
                <w:sz w:val="12"/>
                <w:szCs w:val="12"/>
              </w:rPr>
            </w:pPr>
            <w:r>
              <w:rPr>
                <w:b/>
                <w:bCs/>
                <w:i/>
                <w:iCs/>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nil"/>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01 1 09 00000</w:t>
            </w:r>
          </w:p>
        </w:tc>
        <w:tc>
          <w:tcPr>
            <w:tcW w:w="0" w:type="auto"/>
            <w:tcBorders>
              <w:top w:val="nil"/>
              <w:left w:val="nil"/>
              <w:bottom w:val="nil"/>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nil"/>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nil"/>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w:t>
            </w:r>
          </w:p>
        </w:tc>
        <w:tc>
          <w:tcPr>
            <w:tcW w:w="0" w:type="auto"/>
            <w:tcBorders>
              <w:top w:val="nil"/>
              <w:left w:val="nil"/>
              <w:bottom w:val="nil"/>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w:t>
            </w:r>
          </w:p>
        </w:tc>
        <w:tc>
          <w:tcPr>
            <w:tcW w:w="0" w:type="auto"/>
            <w:tcBorders>
              <w:top w:val="nil"/>
              <w:left w:val="nil"/>
              <w:bottom w:val="nil"/>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0,0</w:t>
            </w:r>
          </w:p>
        </w:tc>
      </w:tr>
      <w:tr w:rsid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01 1 09 78610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rPr>
                <w:b/>
                <w:bCs/>
                <w:i/>
                <w:iCs/>
                <w:sz w:val="12"/>
                <w:szCs w:val="12"/>
              </w:rPr>
            </w:pPr>
            <w:r>
              <w:rPr>
                <w:b/>
                <w:bCs/>
                <w:i/>
                <w:iCs/>
                <w:sz w:val="12"/>
                <w:szCs w:val="12"/>
              </w:rPr>
              <w:t>Подпрограмма "Развитие культуры Александровского сельского поселения"</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01 2 00 00000</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2 903,6</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725,9</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725,9</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jc w:val="center"/>
              <w:rPr>
                <w:b/>
                <w:bCs/>
                <w:sz w:val="12"/>
                <w:szCs w:val="12"/>
              </w:rPr>
            </w:pPr>
            <w:r>
              <w:rPr>
                <w:b/>
                <w:bCs/>
                <w:sz w:val="12"/>
                <w:szCs w:val="12"/>
              </w:rPr>
              <w:t>1.2.1.</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rPr>
                <w:b/>
                <w:bCs/>
                <w:i/>
                <w:iCs/>
                <w:sz w:val="12"/>
                <w:szCs w:val="12"/>
              </w:rPr>
            </w:pPr>
            <w:r>
              <w:rPr>
                <w:b/>
                <w:bCs/>
                <w:i/>
                <w:iCs/>
                <w:sz w:val="12"/>
                <w:szCs w:val="12"/>
              </w:rPr>
              <w:t>Основное мероприятие "</w:t>
            </w:r>
            <w:proofErr w:type="spellStart"/>
            <w:r>
              <w:rPr>
                <w:b/>
                <w:bCs/>
                <w:i/>
                <w:iCs/>
                <w:sz w:val="12"/>
                <w:szCs w:val="12"/>
              </w:rPr>
              <w:t>Культурно-досуговая</w:t>
            </w:r>
            <w:proofErr w:type="spellEnd"/>
            <w:r>
              <w:rPr>
                <w:b/>
                <w:bCs/>
                <w:i/>
                <w:iCs/>
                <w:sz w:val="12"/>
                <w:szCs w:val="12"/>
              </w:rPr>
              <w:t xml:space="preserve"> деятельность и развитие народного творчества"</w:t>
            </w:r>
          </w:p>
        </w:tc>
        <w:tc>
          <w:tcPr>
            <w:tcW w:w="0" w:type="auto"/>
            <w:tcBorders>
              <w:top w:val="nil"/>
              <w:left w:val="nil"/>
              <w:bottom w:val="single" w:sz="4" w:space="0" w:color="auto"/>
              <w:right w:val="single" w:sz="4" w:space="0" w:color="auto"/>
            </w:tcBorders>
            <w:shd w:val="clear" w:color="auto" w:fill="auto"/>
            <w:noWrap/>
            <w:vAlign w:val="center"/>
            <w:hideMark/>
          </w:tcPr>
          <w:p w:rsidR="00DB2FE4" w:rsidRDefault="00DB2FE4">
            <w:pPr>
              <w:jc w:val="center"/>
              <w:rPr>
                <w:b/>
                <w:bCs/>
                <w:i/>
                <w:iCs/>
                <w:sz w:val="12"/>
                <w:szCs w:val="12"/>
              </w:rPr>
            </w:pPr>
            <w:r>
              <w:rPr>
                <w:b/>
                <w:bCs/>
                <w:i/>
                <w:iCs/>
                <w:sz w:val="12"/>
                <w:szCs w:val="12"/>
              </w:rPr>
              <w:t>01 2 01 00000</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2 903,6</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725,9</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725,9</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rPr>
                <w:sz w:val="12"/>
                <w:szCs w:val="12"/>
              </w:rPr>
            </w:pPr>
            <w:r>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center"/>
            <w:hideMark/>
          </w:tcPr>
          <w:p w:rsidR="00DB2FE4" w:rsidRDefault="00DB2FE4">
            <w:pPr>
              <w:jc w:val="center"/>
              <w:rPr>
                <w:sz w:val="12"/>
                <w:szCs w:val="12"/>
              </w:rPr>
            </w:pPr>
            <w:r>
              <w:rPr>
                <w:sz w:val="12"/>
                <w:szCs w:val="12"/>
              </w:rPr>
              <w:t>01 2 01 00590</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2 903,6</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725,9</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725,9</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sz w:val="12"/>
                <w:szCs w:val="12"/>
              </w:rPr>
            </w:pPr>
            <w:r>
              <w:rPr>
                <w:b/>
                <w:bCs/>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sz w:val="12"/>
                <w:szCs w:val="12"/>
              </w:rPr>
            </w:pPr>
            <w:r>
              <w:rPr>
                <w:b/>
                <w:bCs/>
                <w:sz w:val="12"/>
                <w:szCs w:val="12"/>
              </w:rPr>
              <w:t>01 3 00 00000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4 711,0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1 934,7</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2 050,5</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b/>
                <w:bCs/>
                <w:i/>
                <w:iCs/>
                <w:sz w:val="12"/>
                <w:szCs w:val="12"/>
              </w:rPr>
            </w:pPr>
            <w:r>
              <w:rPr>
                <w:b/>
                <w:bCs/>
                <w:i/>
                <w:iCs/>
                <w:sz w:val="12"/>
                <w:szCs w:val="12"/>
              </w:rPr>
              <w:t>1.3.1.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i/>
                <w:iCs/>
                <w:sz w:val="12"/>
                <w:szCs w:val="12"/>
              </w:rPr>
            </w:pPr>
            <w:r>
              <w:rPr>
                <w:b/>
                <w:bCs/>
                <w:i/>
                <w:iCs/>
                <w:sz w:val="12"/>
                <w:szCs w:val="12"/>
              </w:rPr>
              <w:t>Основное мероприятие</w:t>
            </w:r>
            <w:proofErr w:type="gramStart"/>
            <w:r>
              <w:rPr>
                <w:b/>
                <w:bCs/>
                <w:i/>
                <w:iCs/>
                <w:sz w:val="12"/>
                <w:szCs w:val="12"/>
              </w:rPr>
              <w:t>"Ф</w:t>
            </w:r>
            <w:proofErr w:type="gramEnd"/>
            <w:r>
              <w:rPr>
                <w:b/>
                <w:bCs/>
                <w:i/>
                <w:iCs/>
                <w:sz w:val="12"/>
                <w:szCs w:val="12"/>
              </w:rPr>
              <w:t>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01 3 01 00000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4 442,0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1 647,0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1 753,2</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sz w:val="12"/>
                <w:szCs w:val="12"/>
              </w:rPr>
            </w:pPr>
            <w:r>
              <w:rPr>
                <w:sz w:val="12"/>
                <w:szCs w:val="12"/>
              </w:rPr>
              <w:t>Расходы на обеспечение деятельности главы сельского поселени</w:t>
            </w:r>
            <w:proofErr w:type="gramStart"/>
            <w:r>
              <w:rPr>
                <w:sz w:val="12"/>
                <w:szCs w:val="12"/>
              </w:rPr>
              <w:t>я(</w:t>
            </w:r>
            <w:proofErr w:type="gramEnd"/>
            <w:r>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867,0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350,0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355,0</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sz w:val="12"/>
                <w:szCs w:val="12"/>
              </w:rPr>
            </w:pPr>
            <w:r>
              <w:rPr>
                <w:sz w:val="12"/>
                <w:szCs w:val="12"/>
              </w:rPr>
              <w:t xml:space="preserve">Расходы на обеспечение функций органов местного самоуправления (Расходы на выплату персоналу </w:t>
            </w:r>
            <w:r>
              <w:rPr>
                <w:sz w:val="12"/>
                <w:szCs w:val="12"/>
              </w:rPr>
              <w:lastRenderedPageBreak/>
              <w:t>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1 563,3</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590,0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591,0</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Default="00DB2FE4">
            <w:pPr>
              <w:rPr>
                <w:sz w:val="12"/>
                <w:szCs w:val="12"/>
              </w:rPr>
            </w:pPr>
            <w:r>
              <w:rPr>
                <w:sz w:val="12"/>
                <w:szCs w:val="12"/>
              </w:rPr>
              <w:t>Расходы на обеспечение функций органов местного самоуправления (Закупка товаров, работ и услуг для государственных (муниципальных</w:t>
            </w:r>
            <w:proofErr w:type="gramStart"/>
            <w:r>
              <w:rPr>
                <w:sz w:val="12"/>
                <w:szCs w:val="12"/>
              </w:rPr>
              <w:t>)н</w:t>
            </w:r>
            <w:proofErr w:type="gramEnd"/>
            <w:r>
              <w:rPr>
                <w:sz w:val="12"/>
                <w:szCs w:val="12"/>
              </w:rPr>
              <w:t>ужд)</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760,0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179,7</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175,0</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60,0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60,0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60,0</w:t>
            </w:r>
          </w:p>
        </w:tc>
      </w:tr>
      <w:tr w:rsidR="00DB2FE4" w:rsidTr="00DB2FE4">
        <w:tc>
          <w:tcPr>
            <w:tcW w:w="0" w:type="auto"/>
            <w:tcBorders>
              <w:top w:val="nil"/>
              <w:left w:val="single" w:sz="4" w:space="0" w:color="auto"/>
              <w:bottom w:val="nil"/>
              <w:right w:val="nil"/>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Default="00DB2FE4">
            <w:pPr>
              <w:rPr>
                <w:sz w:val="12"/>
                <w:szCs w:val="12"/>
              </w:rPr>
            </w:pPr>
            <w:r>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23,6</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2,5</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2,8</w:t>
            </w:r>
          </w:p>
        </w:tc>
      </w:tr>
      <w:tr w:rsidR="00DB2FE4" w:rsidTr="00DB2FE4">
        <w:tc>
          <w:tcPr>
            <w:tcW w:w="0" w:type="auto"/>
            <w:tcBorders>
              <w:top w:val="nil"/>
              <w:left w:val="single" w:sz="4" w:space="0" w:color="auto"/>
              <w:bottom w:val="nil"/>
              <w:right w:val="nil"/>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DB2FE4" w:rsidRDefault="00DB2FE4">
            <w:pPr>
              <w:rPr>
                <w:sz w:val="12"/>
                <w:szCs w:val="12"/>
              </w:rPr>
            </w:pPr>
            <w:r>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01 3 02 70200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1 066,4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463,0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567,6</w:t>
            </w:r>
          </w:p>
        </w:tc>
      </w:tr>
      <w:tr w:rsidR="00DB2FE4" w:rsidTr="00DB2FE4">
        <w:tc>
          <w:tcPr>
            <w:tcW w:w="0" w:type="auto"/>
            <w:tcBorders>
              <w:top w:val="nil"/>
              <w:left w:val="single" w:sz="4" w:space="0" w:color="auto"/>
              <w:bottom w:val="nil"/>
              <w:right w:val="nil"/>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single" w:sz="4" w:space="0" w:color="000000"/>
              <w:bottom w:val="nil"/>
              <w:right w:val="single" w:sz="4" w:space="0" w:color="000000"/>
            </w:tcBorders>
            <w:shd w:val="clear" w:color="auto" w:fill="auto"/>
            <w:vAlign w:val="bottom"/>
            <w:hideMark/>
          </w:tcPr>
          <w:p w:rsidR="00DB2FE4" w:rsidRDefault="00DB2FE4">
            <w:pPr>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nil"/>
              <w:right w:val="single" w:sz="4" w:space="0" w:color="000000"/>
            </w:tcBorders>
            <w:shd w:val="clear" w:color="auto" w:fill="auto"/>
            <w:noWrap/>
            <w:vAlign w:val="center"/>
            <w:hideMark/>
          </w:tcPr>
          <w:p w:rsidR="00DB2FE4" w:rsidRDefault="00DB2FE4">
            <w:pPr>
              <w:jc w:val="center"/>
              <w:rPr>
                <w:sz w:val="12"/>
                <w:szCs w:val="12"/>
              </w:rPr>
            </w:pPr>
            <w:r>
              <w:rPr>
                <w:sz w:val="12"/>
                <w:szCs w:val="12"/>
              </w:rPr>
              <w:t>01 3 02 70200</w:t>
            </w:r>
          </w:p>
        </w:tc>
        <w:tc>
          <w:tcPr>
            <w:tcW w:w="0" w:type="auto"/>
            <w:tcBorders>
              <w:top w:val="nil"/>
              <w:left w:val="nil"/>
              <w:bottom w:val="nil"/>
              <w:right w:val="single" w:sz="4" w:space="0" w:color="000000"/>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nil"/>
              <w:right w:val="single" w:sz="4" w:space="0" w:color="000000"/>
            </w:tcBorders>
            <w:shd w:val="clear" w:color="auto" w:fill="auto"/>
            <w:vAlign w:val="center"/>
            <w:hideMark/>
          </w:tcPr>
          <w:p w:rsidR="00DB2FE4" w:rsidRDefault="00DB2FE4">
            <w:pPr>
              <w:jc w:val="center"/>
              <w:rPr>
                <w:sz w:val="12"/>
                <w:szCs w:val="12"/>
              </w:rPr>
            </w:pPr>
            <w:r>
              <w:rPr>
                <w:sz w:val="12"/>
                <w:szCs w:val="12"/>
              </w:rPr>
              <w:t>13</w:t>
            </w:r>
          </w:p>
        </w:tc>
        <w:tc>
          <w:tcPr>
            <w:tcW w:w="0" w:type="auto"/>
            <w:tcBorders>
              <w:top w:val="nil"/>
              <w:left w:val="nil"/>
              <w:bottom w:val="nil"/>
              <w:right w:val="single" w:sz="4" w:space="0" w:color="000000"/>
            </w:tcBorders>
            <w:shd w:val="clear" w:color="auto" w:fill="auto"/>
            <w:noWrap/>
            <w:vAlign w:val="center"/>
            <w:hideMark/>
          </w:tcPr>
          <w:p w:rsidR="00DB2FE4" w:rsidRDefault="00DB2FE4">
            <w:pPr>
              <w:jc w:val="center"/>
              <w:rPr>
                <w:sz w:val="12"/>
                <w:szCs w:val="12"/>
              </w:rPr>
            </w:pPr>
            <w:r>
              <w:rPr>
                <w:sz w:val="12"/>
                <w:szCs w:val="12"/>
              </w:rPr>
              <w:t>800</w:t>
            </w:r>
          </w:p>
        </w:tc>
        <w:tc>
          <w:tcPr>
            <w:tcW w:w="0" w:type="auto"/>
            <w:tcBorders>
              <w:top w:val="nil"/>
              <w:left w:val="nil"/>
              <w:bottom w:val="nil"/>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nil"/>
              <w:right w:val="single" w:sz="4" w:space="0" w:color="auto"/>
            </w:tcBorders>
            <w:shd w:val="clear" w:color="auto" w:fill="auto"/>
            <w:vAlign w:val="center"/>
            <w:hideMark/>
          </w:tcPr>
          <w:p w:rsidR="00DB2FE4" w:rsidRDefault="00DB2FE4">
            <w:pPr>
              <w:jc w:val="center"/>
              <w:rPr>
                <w:sz w:val="12"/>
                <w:szCs w:val="12"/>
              </w:rPr>
            </w:pPr>
            <w:r>
              <w:rPr>
                <w:sz w:val="12"/>
                <w:szCs w:val="12"/>
              </w:rPr>
              <w:t>1,8</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1,8</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1,8</w:t>
            </w:r>
          </w:p>
        </w:tc>
      </w:tr>
      <w:tr w:rsid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auto" w:fill="auto"/>
            <w:hideMark/>
          </w:tcPr>
          <w:p w:rsidR="00DB2FE4" w:rsidRDefault="00DB2FE4">
            <w:pPr>
              <w:rPr>
                <w:sz w:val="12"/>
                <w:szCs w:val="12"/>
              </w:rPr>
            </w:pPr>
            <w:r>
              <w:rPr>
                <w:sz w:val="12"/>
                <w:szCs w:val="12"/>
              </w:rPr>
              <w:t>Расходы на проведение выборов депутатов представительного органа муниципального образования (Иные бюджетные ассигнования)</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B2FE4" w:rsidRDefault="00DB2FE4">
            <w:pPr>
              <w:jc w:val="center"/>
              <w:rPr>
                <w:sz w:val="12"/>
                <w:szCs w:val="12"/>
              </w:rPr>
            </w:pPr>
            <w:r>
              <w:rPr>
                <w:sz w:val="12"/>
                <w:szCs w:val="12"/>
              </w:rPr>
              <w:t>01 3 01 70110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B2FE4" w:rsidRDefault="00DB2FE4">
            <w:pPr>
              <w:jc w:val="center"/>
              <w:rPr>
                <w:sz w:val="12"/>
                <w:szCs w:val="12"/>
              </w:rPr>
            </w:pPr>
            <w:r>
              <w:rPr>
                <w:sz w:val="12"/>
                <w:szCs w:val="12"/>
              </w:rPr>
              <w:t>800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2FE4" w:rsidRDefault="00DB2FE4">
            <w:pPr>
              <w:jc w:val="center"/>
              <w:rPr>
                <w:sz w:val="12"/>
                <w:szCs w:val="12"/>
              </w:rPr>
            </w:pPr>
            <w:r>
              <w:rPr>
                <w:sz w:val="12"/>
                <w:szCs w:val="12"/>
              </w:rPr>
              <w:t>100,0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b/>
                <w:bCs/>
                <w:sz w:val="12"/>
                <w:szCs w:val="12"/>
              </w:rPr>
            </w:pPr>
            <w:r>
              <w:rPr>
                <w:b/>
                <w:bCs/>
                <w:sz w:val="12"/>
                <w:szCs w:val="12"/>
              </w:rPr>
              <w:t>1.3.2.</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i/>
                <w:iCs/>
                <w:sz w:val="12"/>
                <w:szCs w:val="12"/>
              </w:rPr>
            </w:pPr>
            <w:r>
              <w:rPr>
                <w:b/>
                <w:bCs/>
                <w:i/>
                <w:iCs/>
                <w:sz w:val="12"/>
                <w:szCs w:val="12"/>
              </w:rPr>
              <w:t>Основное мероприятие</w:t>
            </w:r>
            <w:proofErr w:type="gramStart"/>
            <w:r>
              <w:rPr>
                <w:b/>
                <w:bCs/>
                <w:i/>
                <w:iCs/>
                <w:sz w:val="12"/>
                <w:szCs w:val="12"/>
              </w:rPr>
              <w:t>"Ф</w:t>
            </w:r>
            <w:proofErr w:type="gramEnd"/>
            <w:r>
              <w:rPr>
                <w:b/>
                <w:bCs/>
                <w:i/>
                <w:iCs/>
                <w:sz w:val="12"/>
                <w:szCs w:val="12"/>
              </w:rPr>
              <w:t xml:space="preserve">инансовое обеспечение </w:t>
            </w:r>
            <w:proofErr w:type="spellStart"/>
            <w:r>
              <w:rPr>
                <w:b/>
                <w:bCs/>
                <w:i/>
                <w:iCs/>
                <w:sz w:val="12"/>
                <w:szCs w:val="12"/>
              </w:rPr>
              <w:t>выполненияы</w:t>
            </w:r>
            <w:proofErr w:type="spellEnd"/>
            <w:r>
              <w:rPr>
                <w:b/>
                <w:bCs/>
                <w:i/>
                <w:iCs/>
                <w:sz w:val="12"/>
                <w:szCs w:val="12"/>
              </w:rPr>
              <w:t xml:space="preserve"> других расходных обязательств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01 3 02 00000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269,0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287,7</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297,3</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sz w:val="12"/>
                <w:szCs w:val="12"/>
              </w:rPr>
            </w:pPr>
            <w:r>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w:t>
            </w:r>
            <w:proofErr w:type="gramStart"/>
            <w:r>
              <w:rPr>
                <w:sz w:val="12"/>
                <w:szCs w:val="12"/>
              </w:rPr>
              <w:t>и(</w:t>
            </w:r>
            <w:proofErr w:type="gramEnd"/>
            <w:r>
              <w:rPr>
                <w:sz w:val="12"/>
                <w:szCs w:val="12"/>
              </w:rPr>
              <w:t>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144,0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160,1</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165,7</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sz w:val="12"/>
                <w:szCs w:val="12"/>
              </w:rPr>
            </w:pPr>
            <w:r>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19,0</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17,8</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18,4</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rPr>
                <w:sz w:val="12"/>
                <w:szCs w:val="12"/>
              </w:rPr>
            </w:pPr>
            <w:r>
              <w:rPr>
                <w:sz w:val="12"/>
                <w:szCs w:val="12"/>
              </w:rPr>
              <w:t xml:space="preserve">Доплаты к пенсиям муниципальных служащих (Социальное </w:t>
            </w:r>
            <w:r>
              <w:rPr>
                <w:sz w:val="12"/>
                <w:szCs w:val="12"/>
              </w:rPr>
              <w:lastRenderedPageBreak/>
              <w:t>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lastRenderedPageBreak/>
              <w:t>01 3 02 70470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105,5</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109,3</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113,2</w:t>
            </w:r>
          </w:p>
        </w:tc>
      </w:tr>
      <w:tr w:rsidR="00DB2FE4" w:rsidTr="00DB2FE4">
        <w:tc>
          <w:tcPr>
            <w:tcW w:w="0" w:type="auto"/>
            <w:tcBorders>
              <w:top w:val="nil"/>
              <w:left w:val="single" w:sz="4" w:space="0" w:color="auto"/>
              <w:bottom w:val="nil"/>
              <w:right w:val="single" w:sz="4" w:space="0" w:color="000000"/>
            </w:tcBorders>
            <w:shd w:val="clear" w:color="auto" w:fill="auto"/>
            <w:vAlign w:val="center"/>
            <w:hideMark/>
          </w:tcPr>
          <w:p w:rsidR="00DB2FE4" w:rsidRDefault="00DB2FE4">
            <w:pPr>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DB2FE4" w:rsidRDefault="00DB2FE4">
            <w:pPr>
              <w:rPr>
                <w:sz w:val="12"/>
                <w:szCs w:val="12"/>
              </w:rPr>
            </w:pPr>
            <w:r>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01 3 02 27880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700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r>
      <w:tr w:rsid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sz w:val="12"/>
                <w:szCs w:val="12"/>
              </w:rPr>
            </w:pPr>
            <w:r>
              <w:rPr>
                <w:b/>
                <w:bCs/>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sz w:val="12"/>
                <w:szCs w:val="12"/>
              </w:rPr>
            </w:pPr>
            <w:r>
              <w:rPr>
                <w:b/>
                <w:bCs/>
                <w:sz w:val="12"/>
                <w:szCs w:val="12"/>
              </w:rPr>
              <w:t>01 4 00 00000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319,5</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31,6</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sz w:val="12"/>
                <w:szCs w:val="12"/>
              </w:rPr>
            </w:pPr>
            <w:r>
              <w:rPr>
                <w:b/>
                <w:bCs/>
                <w:sz w:val="12"/>
                <w:szCs w:val="12"/>
              </w:rPr>
              <w:t>31,9</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b/>
                <w:bCs/>
                <w:i/>
                <w:iCs/>
                <w:sz w:val="12"/>
                <w:szCs w:val="12"/>
              </w:rPr>
            </w:pPr>
            <w:r>
              <w:rPr>
                <w:b/>
                <w:bCs/>
                <w:i/>
                <w:iCs/>
                <w:sz w:val="12"/>
                <w:szCs w:val="12"/>
              </w:rPr>
              <w:t>1.4.1.</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rPr>
                <w:b/>
                <w:bCs/>
                <w:i/>
                <w:iCs/>
                <w:sz w:val="12"/>
                <w:szCs w:val="12"/>
              </w:rPr>
            </w:pPr>
            <w:r>
              <w:rPr>
                <w:b/>
                <w:bCs/>
                <w:i/>
                <w:iCs/>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i/>
                <w:iCs/>
                <w:sz w:val="12"/>
                <w:szCs w:val="12"/>
              </w:rPr>
            </w:pPr>
            <w:r>
              <w:rPr>
                <w:b/>
                <w:bCs/>
                <w:i/>
                <w:iCs/>
                <w:sz w:val="12"/>
                <w:szCs w:val="12"/>
              </w:rPr>
              <w:t>01 4 01 00000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319,5</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31,6</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b/>
                <w:bCs/>
                <w:i/>
                <w:iCs/>
                <w:sz w:val="12"/>
                <w:szCs w:val="12"/>
              </w:rPr>
            </w:pPr>
            <w:r>
              <w:rPr>
                <w:b/>
                <w:bCs/>
                <w:i/>
                <w:iCs/>
                <w:sz w:val="12"/>
                <w:szCs w:val="12"/>
              </w:rPr>
              <w:t>31,9</w:t>
            </w:r>
          </w:p>
        </w:tc>
      </w:tr>
      <w:tr w:rsidR="00DB2FE4" w:rsidTr="00DB2FE4">
        <w:tc>
          <w:tcPr>
            <w:tcW w:w="0" w:type="auto"/>
            <w:tcBorders>
              <w:top w:val="nil"/>
              <w:left w:val="single" w:sz="4" w:space="0" w:color="auto"/>
              <w:bottom w:val="nil"/>
              <w:right w:val="nil"/>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single" w:sz="4" w:space="0" w:color="auto"/>
              <w:bottom w:val="single" w:sz="4" w:space="0" w:color="000000"/>
              <w:right w:val="single" w:sz="4" w:space="0" w:color="000000"/>
            </w:tcBorders>
            <w:shd w:val="clear" w:color="auto" w:fill="auto"/>
            <w:vAlign w:val="bottom"/>
            <w:hideMark/>
          </w:tcPr>
          <w:p w:rsidR="00DB2FE4" w:rsidRDefault="00DB2FE4">
            <w:pPr>
              <w:rPr>
                <w:sz w:val="12"/>
                <w:szCs w:val="12"/>
              </w:rPr>
            </w:pPr>
            <w:r>
              <w:rPr>
                <w:sz w:val="12"/>
                <w:szCs w:val="12"/>
              </w:rPr>
              <w:t>Мероприятия в сфере защиты населения от чрезвычайных ситуаций и пожаро</w:t>
            </w:r>
            <w:proofErr w:type="gramStart"/>
            <w:r>
              <w:rPr>
                <w:sz w:val="12"/>
                <w:szCs w:val="12"/>
              </w:rPr>
              <w:t>в(</w:t>
            </w:r>
            <w:proofErr w:type="gramEnd"/>
            <w:r>
              <w:rPr>
                <w:sz w:val="12"/>
                <w:szCs w:val="12"/>
              </w:rPr>
              <w:t xml:space="preserve">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01 4 01 71430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DB2FE4" w:rsidRDefault="00DB2FE4">
            <w:pPr>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319,5</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31,6</w:t>
            </w:r>
          </w:p>
        </w:tc>
        <w:tc>
          <w:tcPr>
            <w:tcW w:w="0" w:type="auto"/>
            <w:tcBorders>
              <w:top w:val="nil"/>
              <w:left w:val="nil"/>
              <w:bottom w:val="single" w:sz="4" w:space="0" w:color="000000"/>
              <w:right w:val="single" w:sz="4" w:space="0" w:color="auto"/>
            </w:tcBorders>
            <w:shd w:val="clear" w:color="auto" w:fill="auto"/>
            <w:vAlign w:val="center"/>
            <w:hideMark/>
          </w:tcPr>
          <w:p w:rsidR="00DB2FE4" w:rsidRDefault="00DB2FE4">
            <w:pPr>
              <w:jc w:val="center"/>
              <w:rPr>
                <w:sz w:val="12"/>
                <w:szCs w:val="12"/>
              </w:rPr>
            </w:pPr>
            <w:r>
              <w:rPr>
                <w:sz w:val="12"/>
                <w:szCs w:val="12"/>
              </w:rPr>
              <w:t>31,9</w:t>
            </w:r>
          </w:p>
        </w:tc>
      </w:tr>
      <w:tr w:rsidR="00DB2FE4" w:rsidTr="00DB2FE4">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1.5.</w:t>
            </w:r>
          </w:p>
        </w:tc>
        <w:tc>
          <w:tcPr>
            <w:tcW w:w="0" w:type="auto"/>
            <w:tcBorders>
              <w:top w:val="nil"/>
              <w:left w:val="nil"/>
              <w:bottom w:val="single" w:sz="4" w:space="0" w:color="000000"/>
              <w:right w:val="single" w:sz="4" w:space="0" w:color="000000"/>
            </w:tcBorders>
            <w:shd w:val="clear" w:color="auto" w:fill="auto"/>
            <w:vAlign w:val="bottom"/>
            <w:hideMark/>
          </w:tcPr>
          <w:p w:rsidR="00DB2FE4" w:rsidRDefault="00DB2FE4">
            <w:pPr>
              <w:rPr>
                <w:b/>
                <w:bCs/>
                <w:sz w:val="12"/>
                <w:szCs w:val="12"/>
              </w:rPr>
            </w:pPr>
            <w:r>
              <w:rPr>
                <w:b/>
                <w:bCs/>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sz w:val="12"/>
                <w:szCs w:val="12"/>
              </w:rPr>
            </w:pPr>
            <w:r>
              <w:rPr>
                <w:b/>
                <w:b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DB2FE4" w:rsidRDefault="00DB2FE4">
            <w:pPr>
              <w:jc w:val="center"/>
              <w:rPr>
                <w:b/>
                <w:bCs/>
                <w:sz w:val="12"/>
                <w:szCs w:val="12"/>
              </w:rPr>
            </w:pPr>
            <w:r>
              <w:rPr>
                <w:b/>
                <w:b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DB2FE4" w:rsidRDefault="00DB2FE4">
            <w:pPr>
              <w:jc w:val="center"/>
              <w:rPr>
                <w:b/>
                <w:bCs/>
                <w:sz w:val="12"/>
                <w:szCs w:val="12"/>
              </w:rPr>
            </w:pPr>
            <w:r>
              <w:rPr>
                <w:b/>
                <w:b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DB2FE4" w:rsidRDefault="00DB2FE4">
            <w:pPr>
              <w:jc w:val="center"/>
              <w:rPr>
                <w:b/>
                <w:bCs/>
                <w:sz w:val="12"/>
                <w:szCs w:val="12"/>
              </w:rPr>
            </w:pPr>
            <w:r>
              <w:rPr>
                <w:b/>
                <w:bCs/>
                <w:sz w:val="12"/>
                <w:szCs w:val="12"/>
              </w:rPr>
              <w:t>0,0</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1.5.1.</w:t>
            </w:r>
          </w:p>
        </w:tc>
        <w:tc>
          <w:tcPr>
            <w:tcW w:w="0" w:type="auto"/>
            <w:tcBorders>
              <w:top w:val="nil"/>
              <w:left w:val="nil"/>
              <w:bottom w:val="single" w:sz="4" w:space="0" w:color="auto"/>
              <w:right w:val="single" w:sz="4" w:space="0" w:color="auto"/>
            </w:tcBorders>
            <w:shd w:val="clear" w:color="auto" w:fill="auto"/>
            <w:vAlign w:val="center"/>
            <w:hideMark/>
          </w:tcPr>
          <w:p w:rsidR="00DB2FE4" w:rsidRDefault="00DB2FE4">
            <w:pPr>
              <w:rPr>
                <w:b/>
                <w:bCs/>
                <w:i/>
                <w:iCs/>
                <w:sz w:val="12"/>
                <w:szCs w:val="12"/>
              </w:rPr>
            </w:pPr>
            <w:r>
              <w:rPr>
                <w:b/>
                <w:bCs/>
                <w:i/>
                <w:iCs/>
                <w:sz w:val="12"/>
                <w:szCs w:val="12"/>
              </w:rPr>
              <w:t>Основное мероприятие "Повышение энергетической эффективности в электроснабжении"</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i/>
                <w:iCs/>
                <w:sz w:val="12"/>
                <w:szCs w:val="12"/>
              </w:rPr>
            </w:pPr>
            <w:r>
              <w:rPr>
                <w:b/>
                <w:bCs/>
                <w:i/>
                <w:iCs/>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DB2FE4" w:rsidRDefault="00DB2FE4">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DB2FE4" w:rsidRDefault="00DB2FE4">
            <w:pPr>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DB2FE4" w:rsidRDefault="00DB2FE4">
            <w:pPr>
              <w:jc w:val="center"/>
              <w:rPr>
                <w:b/>
                <w:bCs/>
                <w:i/>
                <w:iCs/>
                <w:sz w:val="12"/>
                <w:szCs w:val="12"/>
              </w:rPr>
            </w:pPr>
            <w:r>
              <w:rPr>
                <w:b/>
                <w:bCs/>
                <w:i/>
                <w:iCs/>
                <w:sz w:val="12"/>
                <w:szCs w:val="12"/>
              </w:rPr>
              <w:t>0,0</w:t>
            </w:r>
          </w:p>
        </w:tc>
      </w:tr>
      <w:tr w:rsidR="00DB2FE4" w:rsidTr="00DB2FE4">
        <w:tc>
          <w:tcPr>
            <w:tcW w:w="0" w:type="auto"/>
            <w:tcBorders>
              <w:top w:val="nil"/>
              <w:left w:val="single" w:sz="4" w:space="0" w:color="auto"/>
              <w:bottom w:val="single" w:sz="4" w:space="0" w:color="auto"/>
              <w:right w:val="single" w:sz="4" w:space="0" w:color="auto"/>
            </w:tcBorders>
            <w:shd w:val="clear" w:color="auto" w:fill="auto"/>
            <w:vAlign w:val="center"/>
            <w:hideMark/>
          </w:tcPr>
          <w:p w:rsidR="00DB2FE4" w:rsidRDefault="00DB2FE4">
            <w:pP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DB2FE4" w:rsidRDefault="00DB2FE4">
            <w:pPr>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center"/>
            <w:hideMark/>
          </w:tcPr>
          <w:p w:rsidR="00DB2FE4" w:rsidRDefault="00DB2FE4">
            <w:pPr>
              <w:jc w:val="center"/>
              <w:rPr>
                <w:sz w:val="12"/>
                <w:szCs w:val="12"/>
              </w:rPr>
            </w:pPr>
            <w:r>
              <w:rPr>
                <w:sz w:val="12"/>
                <w:szCs w:val="12"/>
              </w:rPr>
              <w:t>01 5 01 78670</w:t>
            </w:r>
          </w:p>
        </w:tc>
        <w:tc>
          <w:tcPr>
            <w:tcW w:w="0" w:type="auto"/>
            <w:tcBorders>
              <w:top w:val="nil"/>
              <w:left w:val="nil"/>
              <w:bottom w:val="nil"/>
              <w:right w:val="single" w:sz="4" w:space="0" w:color="000000"/>
            </w:tcBorders>
            <w:shd w:val="clear" w:color="auto" w:fill="auto"/>
            <w:noWrap/>
            <w:vAlign w:val="center"/>
            <w:hideMark/>
          </w:tcPr>
          <w:p w:rsidR="00DB2FE4" w:rsidRDefault="00DB2FE4">
            <w:pPr>
              <w:jc w:val="center"/>
              <w:rPr>
                <w:sz w:val="12"/>
                <w:szCs w:val="12"/>
              </w:rPr>
            </w:pPr>
            <w:r>
              <w:rPr>
                <w:sz w:val="12"/>
                <w:szCs w:val="12"/>
              </w:rPr>
              <w:t>05</w:t>
            </w:r>
          </w:p>
        </w:tc>
        <w:tc>
          <w:tcPr>
            <w:tcW w:w="0" w:type="auto"/>
            <w:tcBorders>
              <w:top w:val="nil"/>
              <w:left w:val="nil"/>
              <w:bottom w:val="nil"/>
              <w:right w:val="single" w:sz="4" w:space="0" w:color="000000"/>
            </w:tcBorders>
            <w:shd w:val="clear" w:color="auto" w:fill="auto"/>
            <w:noWrap/>
            <w:vAlign w:val="center"/>
            <w:hideMark/>
          </w:tcPr>
          <w:p w:rsidR="00DB2FE4" w:rsidRDefault="00DB2FE4">
            <w:pPr>
              <w:jc w:val="center"/>
              <w:rPr>
                <w:sz w:val="12"/>
                <w:szCs w:val="12"/>
              </w:rPr>
            </w:pPr>
            <w:r>
              <w:rPr>
                <w:sz w:val="12"/>
                <w:szCs w:val="12"/>
              </w:rPr>
              <w:t>03</w:t>
            </w:r>
          </w:p>
        </w:tc>
        <w:tc>
          <w:tcPr>
            <w:tcW w:w="0" w:type="auto"/>
            <w:tcBorders>
              <w:top w:val="nil"/>
              <w:left w:val="nil"/>
              <w:bottom w:val="nil"/>
              <w:right w:val="single" w:sz="4" w:space="0" w:color="000000"/>
            </w:tcBorders>
            <w:shd w:val="clear" w:color="auto" w:fill="auto"/>
            <w:noWrap/>
            <w:vAlign w:val="center"/>
            <w:hideMark/>
          </w:tcPr>
          <w:p w:rsidR="00DB2FE4" w:rsidRDefault="00DB2FE4">
            <w:pPr>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noWrap/>
            <w:vAlign w:val="center"/>
            <w:hideMark/>
          </w:tcPr>
          <w:p w:rsidR="00DB2FE4" w:rsidRDefault="00DB2FE4">
            <w:pPr>
              <w:jc w:val="center"/>
              <w:rPr>
                <w:sz w:val="12"/>
                <w:szCs w:val="12"/>
              </w:rPr>
            </w:pPr>
            <w:r>
              <w:rPr>
                <w:sz w:val="12"/>
                <w:szCs w:val="12"/>
              </w:rPr>
              <w:t>914</w:t>
            </w:r>
          </w:p>
        </w:tc>
        <w:tc>
          <w:tcPr>
            <w:tcW w:w="0" w:type="auto"/>
            <w:tcBorders>
              <w:top w:val="nil"/>
              <w:left w:val="nil"/>
              <w:bottom w:val="nil"/>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nil"/>
              <w:left w:val="nil"/>
              <w:bottom w:val="nil"/>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c>
          <w:tcPr>
            <w:tcW w:w="0" w:type="auto"/>
            <w:tcBorders>
              <w:top w:val="nil"/>
              <w:left w:val="nil"/>
              <w:bottom w:val="nil"/>
              <w:right w:val="single" w:sz="4" w:space="0" w:color="auto"/>
            </w:tcBorders>
            <w:shd w:val="clear" w:color="auto" w:fill="auto"/>
            <w:vAlign w:val="center"/>
            <w:hideMark/>
          </w:tcPr>
          <w:p w:rsidR="00DB2FE4" w:rsidRDefault="00DB2FE4">
            <w:pPr>
              <w:jc w:val="center"/>
              <w:rPr>
                <w:sz w:val="12"/>
                <w:szCs w:val="12"/>
              </w:rPr>
            </w:pPr>
            <w:r>
              <w:rPr>
                <w:sz w:val="12"/>
                <w:szCs w:val="12"/>
              </w:rPr>
              <w:t>0,0</w:t>
            </w:r>
          </w:p>
        </w:tc>
      </w:tr>
      <w:tr w:rsidR="00DB2FE4" w:rsidTr="00DB2FE4">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B2FE4" w:rsidRDefault="00DB2FE4">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noWrap/>
            <w:vAlign w:val="bottom"/>
            <w:hideMark/>
          </w:tcPr>
          <w:p w:rsidR="00DB2FE4" w:rsidRDefault="00DB2FE4">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FE4" w:rsidRDefault="00DB2FE4">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FE4" w:rsidRDefault="00DB2FE4">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FE4" w:rsidRDefault="00DB2FE4">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FE4" w:rsidRDefault="00DB2FE4">
            <w:pPr>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FE4" w:rsidRDefault="00DB2FE4">
            <w:pPr>
              <w:jc w:val="center"/>
              <w:rPr>
                <w:b/>
                <w:bCs/>
                <w:sz w:val="12"/>
                <w:szCs w:val="12"/>
              </w:rPr>
            </w:pPr>
            <w:r>
              <w:rPr>
                <w:b/>
                <w:bCs/>
                <w:sz w:val="12"/>
                <w:szCs w:val="12"/>
              </w:rPr>
              <w:t>10 637,7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FE4" w:rsidRDefault="00DB2FE4">
            <w:pPr>
              <w:jc w:val="center"/>
              <w:rPr>
                <w:b/>
                <w:bCs/>
                <w:sz w:val="12"/>
                <w:szCs w:val="12"/>
              </w:rPr>
            </w:pPr>
            <w:r>
              <w:rPr>
                <w:b/>
                <w:bCs/>
                <w:sz w:val="12"/>
                <w:szCs w:val="12"/>
              </w:rPr>
              <w:t>3 286,8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FE4" w:rsidRDefault="00DB2FE4">
            <w:pPr>
              <w:jc w:val="center"/>
              <w:rPr>
                <w:b/>
                <w:bCs/>
                <w:sz w:val="12"/>
                <w:szCs w:val="12"/>
              </w:rPr>
            </w:pPr>
            <w:r>
              <w:rPr>
                <w:b/>
                <w:bCs/>
                <w:sz w:val="12"/>
                <w:szCs w:val="12"/>
              </w:rPr>
              <w:t>3 414,7</w:t>
            </w:r>
          </w:p>
        </w:tc>
      </w:tr>
      <w:tr w:rsidR="00DB2FE4" w:rsidTr="00DB2FE4">
        <w:tc>
          <w:tcPr>
            <w:tcW w:w="0" w:type="auto"/>
            <w:tcBorders>
              <w:top w:val="nil"/>
              <w:left w:val="nil"/>
              <w:bottom w:val="nil"/>
              <w:right w:val="nil"/>
            </w:tcBorders>
            <w:shd w:val="clear" w:color="auto" w:fill="auto"/>
            <w:vAlign w:val="center"/>
            <w:hideMark/>
          </w:tcPr>
          <w:p w:rsidR="00DB2FE4" w:rsidRDefault="00DB2FE4">
            <w:pPr>
              <w:rPr>
                <w:sz w:val="12"/>
                <w:szCs w:val="12"/>
              </w:rPr>
            </w:pPr>
          </w:p>
        </w:tc>
        <w:tc>
          <w:tcPr>
            <w:tcW w:w="0" w:type="auto"/>
            <w:tcBorders>
              <w:top w:val="nil"/>
              <w:left w:val="nil"/>
              <w:bottom w:val="nil"/>
              <w:right w:val="nil"/>
            </w:tcBorders>
            <w:shd w:val="clear" w:color="auto" w:fill="auto"/>
            <w:vAlign w:val="bottom"/>
            <w:hideMark/>
          </w:tcPr>
          <w:p w:rsidR="00DB2FE4" w:rsidRDefault="00DB2FE4">
            <w:pP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r>
      <w:tr w:rsidR="00DB2FE4" w:rsidTr="00DB2FE4">
        <w:tc>
          <w:tcPr>
            <w:tcW w:w="0" w:type="auto"/>
            <w:gridSpan w:val="2"/>
            <w:tcBorders>
              <w:top w:val="nil"/>
              <w:left w:val="nil"/>
              <w:bottom w:val="nil"/>
              <w:right w:val="nil"/>
            </w:tcBorders>
            <w:shd w:val="clear" w:color="auto" w:fill="auto"/>
            <w:vAlign w:val="center"/>
            <w:hideMark/>
          </w:tcPr>
          <w:p w:rsidR="00DB2FE4" w:rsidRDefault="00DB2FE4">
            <w:pPr>
              <w:rPr>
                <w:sz w:val="12"/>
                <w:szCs w:val="12"/>
              </w:rPr>
            </w:pPr>
            <w:proofErr w:type="gramStart"/>
            <w:r>
              <w:rPr>
                <w:sz w:val="12"/>
                <w:szCs w:val="12"/>
              </w:rPr>
              <w:t>Исполняющий</w:t>
            </w:r>
            <w:proofErr w:type="gramEnd"/>
            <w:r>
              <w:rPr>
                <w:sz w:val="12"/>
                <w:szCs w:val="12"/>
              </w:rPr>
              <w:t xml:space="preserve"> обязанности главы сельского поселения</w:t>
            </w: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rPr>
                <w:sz w:val="12"/>
                <w:szCs w:val="12"/>
              </w:rPr>
            </w:pPr>
          </w:p>
        </w:tc>
      </w:tr>
      <w:tr w:rsidR="00DB2FE4" w:rsidTr="00DB2FE4">
        <w:tc>
          <w:tcPr>
            <w:tcW w:w="0" w:type="auto"/>
            <w:gridSpan w:val="2"/>
            <w:tcBorders>
              <w:top w:val="nil"/>
              <w:left w:val="nil"/>
              <w:bottom w:val="nil"/>
              <w:right w:val="nil"/>
            </w:tcBorders>
            <w:shd w:val="clear" w:color="auto" w:fill="auto"/>
            <w:vAlign w:val="center"/>
            <w:hideMark/>
          </w:tcPr>
          <w:p w:rsidR="00DB2FE4" w:rsidRDefault="00DB2FE4">
            <w:pPr>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tcBorders>
              <w:top w:val="nil"/>
              <w:left w:val="nil"/>
              <w:bottom w:val="nil"/>
              <w:right w:val="nil"/>
            </w:tcBorders>
            <w:shd w:val="clear" w:color="auto" w:fill="auto"/>
            <w:noWrap/>
            <w:vAlign w:val="bottom"/>
            <w:hideMark/>
          </w:tcPr>
          <w:p w:rsidR="00DB2FE4" w:rsidRDefault="00DB2FE4">
            <w:pPr>
              <w:rPr>
                <w:sz w:val="12"/>
                <w:szCs w:val="12"/>
              </w:rPr>
            </w:pPr>
          </w:p>
        </w:tc>
      </w:tr>
      <w:tr w:rsidR="00DB2FE4" w:rsidTr="00DB2FE4">
        <w:tc>
          <w:tcPr>
            <w:tcW w:w="0" w:type="auto"/>
            <w:gridSpan w:val="2"/>
            <w:tcBorders>
              <w:top w:val="nil"/>
              <w:left w:val="nil"/>
              <w:bottom w:val="nil"/>
              <w:right w:val="nil"/>
            </w:tcBorders>
            <w:shd w:val="clear" w:color="auto" w:fill="auto"/>
            <w:vAlign w:val="center"/>
            <w:hideMark/>
          </w:tcPr>
          <w:p w:rsidR="00DB2FE4" w:rsidRDefault="00DB2FE4">
            <w:pPr>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DB2FE4" w:rsidRDefault="00DB2FE4">
            <w:pPr>
              <w:jc w:val="center"/>
              <w:rPr>
                <w:sz w:val="12"/>
                <w:szCs w:val="12"/>
              </w:rPr>
            </w:pPr>
          </w:p>
        </w:tc>
        <w:tc>
          <w:tcPr>
            <w:tcW w:w="0" w:type="auto"/>
            <w:gridSpan w:val="7"/>
            <w:tcBorders>
              <w:top w:val="nil"/>
              <w:left w:val="nil"/>
              <w:bottom w:val="nil"/>
              <w:right w:val="nil"/>
            </w:tcBorders>
            <w:shd w:val="clear" w:color="auto" w:fill="auto"/>
            <w:noWrap/>
            <w:vAlign w:val="bottom"/>
            <w:hideMark/>
          </w:tcPr>
          <w:p w:rsidR="00DB2FE4" w:rsidRDefault="00DB2FE4">
            <w:pPr>
              <w:jc w:val="right"/>
              <w:rPr>
                <w:sz w:val="12"/>
                <w:szCs w:val="12"/>
              </w:rPr>
            </w:pPr>
            <w:proofErr w:type="spellStart"/>
            <w:r>
              <w:rPr>
                <w:sz w:val="12"/>
                <w:szCs w:val="12"/>
              </w:rPr>
              <w:t>Н.В.Бурлакина</w:t>
            </w:r>
            <w:proofErr w:type="spellEnd"/>
          </w:p>
        </w:tc>
      </w:tr>
    </w:tbl>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proofErr w:type="spellStart"/>
            <w:r w:rsidRPr="00442925">
              <w:rPr>
                <w:b/>
              </w:rPr>
              <w:t>Александро-Донское</w:t>
            </w:r>
            <w:proofErr w:type="spellEnd"/>
            <w:r w:rsidRPr="00442925">
              <w:rPr>
                <w:b/>
              </w:rPr>
              <w:t xml:space="preserve"> сельское поселение</w:t>
            </w:r>
          </w:p>
        </w:tc>
      </w:tr>
    </w:tbl>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proofErr w:type="spellStart"/>
            <w:r w:rsidRPr="00442925">
              <w:rPr>
                <w:b/>
              </w:rPr>
              <w:t>Воронцовское</w:t>
            </w:r>
            <w:proofErr w:type="spellEnd"/>
            <w:r w:rsidRPr="00442925">
              <w:rPr>
                <w:b/>
              </w:rPr>
              <w:t xml:space="preserve"> сельское поселение</w:t>
            </w:r>
          </w:p>
        </w:tc>
      </w:tr>
    </w:tbl>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p w:rsidR="00457098" w:rsidRPr="00442925" w:rsidRDefault="00457098" w:rsidP="005A59D5">
      <w:pPr>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proofErr w:type="spellStart"/>
            <w:r w:rsidRPr="00442925">
              <w:rPr>
                <w:b/>
              </w:rPr>
              <w:t>Гаврильское</w:t>
            </w:r>
            <w:proofErr w:type="spellEnd"/>
            <w:r w:rsidRPr="00442925">
              <w:rPr>
                <w:b/>
              </w:rPr>
              <w:t xml:space="preserve"> сельское поселение</w:t>
            </w:r>
          </w:p>
        </w:tc>
      </w:tr>
    </w:tbl>
    <w:p w:rsidR="00457098" w:rsidRPr="00442925" w:rsidRDefault="00457098" w:rsidP="005A59D5">
      <w:pPr>
        <w:rPr>
          <w:sz w:val="16"/>
          <w:szCs w:val="16"/>
        </w:rPr>
      </w:pPr>
    </w:p>
    <w:p w:rsidR="00D94F23" w:rsidRPr="00442925" w:rsidRDefault="00D94F23" w:rsidP="00D94F23">
      <w:pPr>
        <w:ind w:left="10" w:right="-1" w:hanging="10"/>
        <w:rPr>
          <w:rFonts w:eastAsia="Calibri"/>
          <w:sz w:val="16"/>
          <w:szCs w:val="16"/>
          <w:lang w:eastAsia="en-US"/>
        </w:rPr>
      </w:pPr>
    </w:p>
    <w:p w:rsidR="00D94F23" w:rsidRPr="00442925" w:rsidRDefault="00D94F23" w:rsidP="00D94F23">
      <w:pPr>
        <w:ind w:left="10" w:right="-1" w:hanging="10"/>
        <w:jc w:val="center"/>
        <w:rPr>
          <w:b/>
          <w:sz w:val="16"/>
          <w:szCs w:val="16"/>
        </w:rPr>
      </w:pPr>
      <w:r w:rsidRPr="00442925">
        <w:rPr>
          <w:b/>
          <w:sz w:val="16"/>
          <w:szCs w:val="16"/>
        </w:rPr>
        <w:t>СОВЕТ НАРОДНЫХ ДЕПУТАТОВ</w:t>
      </w:r>
    </w:p>
    <w:p w:rsidR="00D94F23" w:rsidRPr="00442925" w:rsidRDefault="00D94F23" w:rsidP="00D94F23">
      <w:pPr>
        <w:ind w:left="10" w:right="-1" w:hanging="10"/>
        <w:jc w:val="center"/>
        <w:rPr>
          <w:b/>
          <w:sz w:val="16"/>
          <w:szCs w:val="16"/>
        </w:rPr>
      </w:pPr>
      <w:r w:rsidRPr="00442925">
        <w:rPr>
          <w:b/>
          <w:sz w:val="16"/>
          <w:szCs w:val="16"/>
        </w:rPr>
        <w:t>ГАВРИЛЬСКОГО СЕЛЬСКОГО ПОСЕЛЕНИЯ</w:t>
      </w:r>
    </w:p>
    <w:p w:rsidR="00D94F23" w:rsidRPr="00442925" w:rsidRDefault="00D94F23" w:rsidP="00D94F23">
      <w:pPr>
        <w:ind w:left="10" w:right="-1" w:hanging="10"/>
        <w:jc w:val="center"/>
        <w:rPr>
          <w:b/>
          <w:sz w:val="16"/>
          <w:szCs w:val="16"/>
        </w:rPr>
      </w:pPr>
      <w:r w:rsidRPr="00442925">
        <w:rPr>
          <w:b/>
          <w:sz w:val="16"/>
          <w:szCs w:val="16"/>
        </w:rPr>
        <w:t>ПАВЛОВСКОГО МУНИЦИПАЛЬНОГО РАЙОНА</w:t>
      </w:r>
    </w:p>
    <w:p w:rsidR="00D94F23" w:rsidRPr="00442925" w:rsidRDefault="00D94F23" w:rsidP="00D94F23">
      <w:pPr>
        <w:ind w:left="10" w:right="-1" w:hanging="10"/>
        <w:jc w:val="center"/>
        <w:rPr>
          <w:b/>
          <w:sz w:val="16"/>
          <w:szCs w:val="16"/>
        </w:rPr>
      </w:pPr>
      <w:r w:rsidRPr="00442925">
        <w:rPr>
          <w:b/>
          <w:sz w:val="16"/>
          <w:szCs w:val="16"/>
        </w:rPr>
        <w:t>ВОРОНЕЖСКОЙ ОБЛАСТИ</w:t>
      </w:r>
    </w:p>
    <w:p w:rsidR="00D94F23" w:rsidRPr="00442925" w:rsidRDefault="00D94F23" w:rsidP="00D94F23">
      <w:pPr>
        <w:ind w:left="10" w:right="-1" w:hanging="10"/>
        <w:jc w:val="center"/>
        <w:rPr>
          <w:b/>
          <w:sz w:val="16"/>
          <w:szCs w:val="16"/>
        </w:rPr>
      </w:pPr>
    </w:p>
    <w:p w:rsidR="00D94F23" w:rsidRPr="00442925" w:rsidRDefault="00D94F23" w:rsidP="00D94F23">
      <w:pPr>
        <w:ind w:left="10" w:right="-1" w:hanging="10"/>
        <w:jc w:val="center"/>
        <w:rPr>
          <w:b/>
          <w:sz w:val="16"/>
          <w:szCs w:val="16"/>
        </w:rPr>
      </w:pPr>
      <w:proofErr w:type="gramStart"/>
      <w:r w:rsidRPr="00442925">
        <w:rPr>
          <w:b/>
          <w:sz w:val="16"/>
          <w:szCs w:val="16"/>
        </w:rPr>
        <w:t>Р</w:t>
      </w:r>
      <w:proofErr w:type="gramEnd"/>
      <w:r w:rsidRPr="00442925">
        <w:rPr>
          <w:b/>
          <w:sz w:val="16"/>
          <w:szCs w:val="16"/>
        </w:rPr>
        <w:t xml:space="preserve"> Е Ш Е Н И Е</w:t>
      </w:r>
    </w:p>
    <w:p w:rsidR="00D94F23" w:rsidRPr="00442925" w:rsidRDefault="00D94F23" w:rsidP="00D94F23">
      <w:pPr>
        <w:ind w:left="10" w:right="-1" w:hanging="10"/>
        <w:rPr>
          <w:sz w:val="16"/>
          <w:szCs w:val="16"/>
          <w:u w:val="single"/>
        </w:rPr>
      </w:pPr>
      <w:r w:rsidRPr="00442925">
        <w:rPr>
          <w:sz w:val="16"/>
          <w:szCs w:val="16"/>
          <w:u w:val="single"/>
        </w:rPr>
        <w:t>от  25.04.2025 г  № 351</w:t>
      </w:r>
    </w:p>
    <w:p w:rsidR="00D94F23" w:rsidRPr="00442925" w:rsidRDefault="00D94F23" w:rsidP="00D94F23">
      <w:pPr>
        <w:ind w:left="10" w:right="-1" w:hanging="10"/>
        <w:rPr>
          <w:sz w:val="16"/>
          <w:szCs w:val="16"/>
        </w:rPr>
      </w:pPr>
      <w:r w:rsidRPr="00442925">
        <w:rPr>
          <w:sz w:val="16"/>
          <w:szCs w:val="16"/>
        </w:rPr>
        <w:t xml:space="preserve">         с. </w:t>
      </w:r>
      <w:proofErr w:type="spellStart"/>
      <w:r w:rsidRPr="00442925">
        <w:rPr>
          <w:sz w:val="16"/>
          <w:szCs w:val="16"/>
        </w:rPr>
        <w:t>Гаврильск</w:t>
      </w:r>
      <w:proofErr w:type="spellEnd"/>
    </w:p>
    <w:p w:rsidR="00D94F23" w:rsidRPr="00442925" w:rsidRDefault="00D94F23" w:rsidP="00D94F23">
      <w:pPr>
        <w:ind w:left="10" w:right="-1" w:hanging="10"/>
        <w:rPr>
          <w:sz w:val="16"/>
          <w:szCs w:val="16"/>
        </w:rPr>
      </w:pPr>
    </w:p>
    <w:p w:rsidR="00D94F23" w:rsidRPr="00442925" w:rsidRDefault="00D94F23" w:rsidP="00D94F23">
      <w:pPr>
        <w:ind w:left="10" w:right="-1" w:hanging="10"/>
        <w:rPr>
          <w:sz w:val="16"/>
          <w:szCs w:val="16"/>
        </w:rPr>
      </w:pPr>
      <w:r w:rsidRPr="00442925">
        <w:rPr>
          <w:sz w:val="16"/>
          <w:szCs w:val="16"/>
        </w:rPr>
        <w:t xml:space="preserve">Об итогах публичных слушаний  по вопросу «О внесении изменений и   дополнений в Устав </w:t>
      </w:r>
      <w:proofErr w:type="spellStart"/>
      <w:r w:rsidRPr="00442925">
        <w:rPr>
          <w:sz w:val="16"/>
          <w:szCs w:val="16"/>
        </w:rPr>
        <w:t>Гаврильского</w:t>
      </w:r>
      <w:proofErr w:type="spellEnd"/>
      <w:r w:rsidRPr="00442925">
        <w:rPr>
          <w:sz w:val="16"/>
          <w:szCs w:val="16"/>
        </w:rPr>
        <w:t xml:space="preserve">  сельского поселения  Павловского муниципального района Воронежской области»</w:t>
      </w:r>
    </w:p>
    <w:p w:rsidR="00D94F23" w:rsidRPr="00442925" w:rsidRDefault="00D94F23" w:rsidP="00D94F23">
      <w:pPr>
        <w:ind w:left="10" w:right="-1" w:hanging="10"/>
        <w:rPr>
          <w:sz w:val="16"/>
          <w:szCs w:val="16"/>
        </w:rPr>
      </w:pPr>
    </w:p>
    <w:p w:rsidR="00D94F23" w:rsidRPr="00442925" w:rsidRDefault="00D94F23" w:rsidP="00D94F23">
      <w:pPr>
        <w:ind w:left="10" w:right="-1" w:hanging="10"/>
        <w:rPr>
          <w:sz w:val="16"/>
          <w:szCs w:val="16"/>
        </w:rPr>
      </w:pPr>
      <w:proofErr w:type="gramStart"/>
      <w:r w:rsidRPr="00442925">
        <w:rPr>
          <w:sz w:val="16"/>
          <w:szCs w:val="16"/>
        </w:rPr>
        <w:t xml:space="preserve">Заслушав и обсудив информацию об итогах публичных слушаний, прошедших 16.12.2024 г., руководствуясь ст. 28 Федерального закона от 06.10.2003 г. № 131-ФЗ «Об общих принципах организации местного самоуправления в Российской Федерации», Положением </w:t>
      </w:r>
      <w:r w:rsidRPr="00442925">
        <w:rPr>
          <w:bCs/>
          <w:sz w:val="16"/>
          <w:szCs w:val="16"/>
        </w:rPr>
        <w:t xml:space="preserve">о порядке организации и проведения публичных слушаний, общественных обсуждений в </w:t>
      </w:r>
      <w:proofErr w:type="spellStart"/>
      <w:r w:rsidRPr="00442925">
        <w:rPr>
          <w:bCs/>
          <w:sz w:val="16"/>
          <w:szCs w:val="16"/>
        </w:rPr>
        <w:t>Гаврильском</w:t>
      </w:r>
      <w:proofErr w:type="spellEnd"/>
      <w:r w:rsidRPr="00442925">
        <w:rPr>
          <w:bCs/>
          <w:sz w:val="16"/>
          <w:szCs w:val="16"/>
        </w:rPr>
        <w:t xml:space="preserve"> сельском поселении</w:t>
      </w:r>
      <w:r w:rsidRPr="00442925">
        <w:rPr>
          <w:sz w:val="16"/>
          <w:szCs w:val="16"/>
        </w:rPr>
        <w:t xml:space="preserve">, утвержденным решением Совета народных депутатов </w:t>
      </w:r>
      <w:proofErr w:type="spellStart"/>
      <w:r w:rsidRPr="00442925">
        <w:rPr>
          <w:sz w:val="16"/>
          <w:szCs w:val="16"/>
        </w:rPr>
        <w:t>Гаврильского</w:t>
      </w:r>
      <w:proofErr w:type="spellEnd"/>
      <w:r w:rsidRPr="00442925">
        <w:rPr>
          <w:sz w:val="16"/>
          <w:szCs w:val="16"/>
        </w:rPr>
        <w:t xml:space="preserve"> сельского поселения от 21.05.2018 г. №200, Совет народных депутатов </w:t>
      </w:r>
      <w:proofErr w:type="spellStart"/>
      <w:r w:rsidRPr="00442925">
        <w:rPr>
          <w:sz w:val="16"/>
          <w:szCs w:val="16"/>
        </w:rPr>
        <w:t>Гаврильского</w:t>
      </w:r>
      <w:proofErr w:type="spellEnd"/>
      <w:r w:rsidRPr="00442925">
        <w:rPr>
          <w:sz w:val="16"/>
          <w:szCs w:val="16"/>
        </w:rPr>
        <w:t xml:space="preserve"> сельского</w:t>
      </w:r>
      <w:proofErr w:type="gramEnd"/>
      <w:r w:rsidRPr="00442925">
        <w:rPr>
          <w:sz w:val="16"/>
          <w:szCs w:val="16"/>
        </w:rPr>
        <w:t xml:space="preserve"> поселения</w:t>
      </w:r>
    </w:p>
    <w:p w:rsidR="00D94F23" w:rsidRPr="00442925" w:rsidRDefault="00D94F23" w:rsidP="00D94F23">
      <w:pPr>
        <w:ind w:left="10" w:right="-1" w:hanging="10"/>
        <w:rPr>
          <w:sz w:val="16"/>
          <w:szCs w:val="16"/>
        </w:rPr>
      </w:pPr>
    </w:p>
    <w:p w:rsidR="00D94F23" w:rsidRPr="00442925" w:rsidRDefault="00D94F23" w:rsidP="00D94F23">
      <w:pPr>
        <w:ind w:left="10" w:right="-1" w:hanging="10"/>
        <w:jc w:val="center"/>
        <w:rPr>
          <w:b/>
          <w:sz w:val="16"/>
          <w:szCs w:val="16"/>
        </w:rPr>
      </w:pPr>
      <w:r w:rsidRPr="00442925">
        <w:rPr>
          <w:b/>
          <w:sz w:val="16"/>
          <w:szCs w:val="16"/>
        </w:rPr>
        <w:t>РЕШИЛ:</w:t>
      </w:r>
    </w:p>
    <w:p w:rsidR="00D94F23" w:rsidRPr="00442925" w:rsidRDefault="00D94F23" w:rsidP="00D94F23">
      <w:pPr>
        <w:ind w:left="10" w:right="-1" w:hanging="10"/>
        <w:jc w:val="center"/>
        <w:rPr>
          <w:sz w:val="16"/>
          <w:szCs w:val="16"/>
        </w:rPr>
      </w:pPr>
    </w:p>
    <w:p w:rsidR="00D94F23" w:rsidRPr="00442925" w:rsidRDefault="00D94F23" w:rsidP="00D94F23">
      <w:pPr>
        <w:ind w:left="10" w:right="-1" w:hanging="10"/>
        <w:rPr>
          <w:sz w:val="16"/>
          <w:szCs w:val="16"/>
        </w:rPr>
      </w:pPr>
      <w:r w:rsidRPr="00442925">
        <w:rPr>
          <w:sz w:val="16"/>
          <w:szCs w:val="16"/>
        </w:rPr>
        <w:t xml:space="preserve">1. Одобрить рекомендации публичных слушаний, состоявшихся 16.12.2024 года по вопросу «О внесении изменений и дополнений в Устав </w:t>
      </w:r>
      <w:proofErr w:type="spellStart"/>
      <w:r w:rsidRPr="00442925">
        <w:rPr>
          <w:sz w:val="16"/>
          <w:szCs w:val="16"/>
        </w:rPr>
        <w:t>Гаврильского</w:t>
      </w:r>
      <w:proofErr w:type="spellEnd"/>
      <w:r w:rsidRPr="00442925">
        <w:rPr>
          <w:sz w:val="16"/>
          <w:szCs w:val="16"/>
        </w:rPr>
        <w:t xml:space="preserve"> сельского поселения Павловского муниципального района Воронежской области».</w:t>
      </w:r>
    </w:p>
    <w:p w:rsidR="00D94F23" w:rsidRPr="00442925" w:rsidRDefault="00D94F23" w:rsidP="00D94F23">
      <w:pPr>
        <w:ind w:left="10" w:right="-1" w:hanging="10"/>
        <w:rPr>
          <w:sz w:val="16"/>
          <w:szCs w:val="16"/>
        </w:rPr>
      </w:pPr>
      <w:r w:rsidRPr="00442925">
        <w:rPr>
          <w:sz w:val="16"/>
          <w:szCs w:val="16"/>
        </w:rPr>
        <w:t xml:space="preserve">2. . Обнародовать настоящее решение в соответствии с Положением о порядке обнародования муниципальных правовых актов </w:t>
      </w:r>
      <w:proofErr w:type="spellStart"/>
      <w:r w:rsidRPr="00442925">
        <w:rPr>
          <w:sz w:val="16"/>
          <w:szCs w:val="16"/>
        </w:rPr>
        <w:t>Гаврильского</w:t>
      </w:r>
      <w:proofErr w:type="spellEnd"/>
      <w:r w:rsidRPr="00442925">
        <w:rPr>
          <w:sz w:val="16"/>
          <w:szCs w:val="16"/>
        </w:rPr>
        <w:t xml:space="preserve"> сельского поселения и разместить на официальном сайте </w:t>
      </w:r>
      <w:proofErr w:type="spellStart"/>
      <w:r w:rsidRPr="00442925">
        <w:rPr>
          <w:sz w:val="16"/>
          <w:szCs w:val="16"/>
        </w:rPr>
        <w:t>Гаврильского</w:t>
      </w:r>
      <w:proofErr w:type="spellEnd"/>
      <w:r w:rsidRPr="00442925">
        <w:rPr>
          <w:sz w:val="16"/>
          <w:szCs w:val="16"/>
        </w:rPr>
        <w:t xml:space="preserve"> сельского поселения в сети Интернет.  </w:t>
      </w:r>
    </w:p>
    <w:p w:rsidR="00D94F23" w:rsidRPr="00442925" w:rsidRDefault="00D94F23" w:rsidP="00D94F23">
      <w:pPr>
        <w:ind w:left="10" w:right="-1" w:hanging="10"/>
        <w:rPr>
          <w:sz w:val="16"/>
          <w:szCs w:val="16"/>
        </w:rPr>
      </w:pPr>
      <w:r w:rsidRPr="00442925">
        <w:rPr>
          <w:sz w:val="16"/>
          <w:szCs w:val="16"/>
        </w:rPr>
        <w:t xml:space="preserve">3. Опубликовать настоящее решение в муниципальной газете «Павловский муниципальный вестник» и разместить на официальном сайте администрации </w:t>
      </w:r>
      <w:proofErr w:type="spellStart"/>
      <w:r w:rsidRPr="00442925">
        <w:rPr>
          <w:sz w:val="16"/>
          <w:szCs w:val="16"/>
        </w:rPr>
        <w:t>Гаврильского</w:t>
      </w:r>
      <w:proofErr w:type="spellEnd"/>
      <w:r w:rsidRPr="00442925">
        <w:rPr>
          <w:sz w:val="16"/>
          <w:szCs w:val="16"/>
        </w:rPr>
        <w:t xml:space="preserve"> сельского поселения в сети Интернет</w:t>
      </w:r>
      <w:r w:rsidRPr="00442925">
        <w:rPr>
          <w:rFonts w:eastAsia="Calibri"/>
          <w:sz w:val="16"/>
          <w:szCs w:val="16"/>
        </w:rPr>
        <w:t>.</w:t>
      </w:r>
    </w:p>
    <w:p w:rsidR="00D94F23" w:rsidRPr="00442925" w:rsidRDefault="00D94F23" w:rsidP="00D94F23">
      <w:pPr>
        <w:ind w:left="10" w:right="-1" w:hanging="10"/>
        <w:rPr>
          <w:sz w:val="16"/>
          <w:szCs w:val="16"/>
        </w:rPr>
      </w:pPr>
      <w:r w:rsidRPr="00442925">
        <w:rPr>
          <w:sz w:val="16"/>
          <w:szCs w:val="16"/>
        </w:rPr>
        <w:t xml:space="preserve">4. </w:t>
      </w:r>
      <w:proofErr w:type="gramStart"/>
      <w:r w:rsidRPr="00442925">
        <w:rPr>
          <w:sz w:val="16"/>
          <w:szCs w:val="16"/>
        </w:rPr>
        <w:t>Контроль за</w:t>
      </w:r>
      <w:proofErr w:type="gramEnd"/>
      <w:r w:rsidRPr="00442925">
        <w:rPr>
          <w:sz w:val="16"/>
          <w:szCs w:val="16"/>
        </w:rPr>
        <w:t xml:space="preserve"> исполнением настоящего решения оставляю за собой.</w:t>
      </w:r>
    </w:p>
    <w:p w:rsidR="00D94F23" w:rsidRPr="00442925" w:rsidRDefault="00D94F23" w:rsidP="00D94F23">
      <w:pPr>
        <w:ind w:left="10" w:right="-1" w:hanging="10"/>
        <w:rPr>
          <w:sz w:val="16"/>
          <w:szCs w:val="16"/>
        </w:rPr>
      </w:pPr>
    </w:p>
    <w:p w:rsidR="00D94F23" w:rsidRPr="00442925" w:rsidRDefault="00D94F23" w:rsidP="00D94F23">
      <w:pPr>
        <w:ind w:left="10" w:right="-1" w:hanging="10"/>
        <w:rPr>
          <w:sz w:val="16"/>
          <w:szCs w:val="16"/>
        </w:rPr>
      </w:pPr>
    </w:p>
    <w:tbl>
      <w:tblPr>
        <w:tblW w:w="5000" w:type="pct"/>
        <w:tblLook w:val="04A0"/>
      </w:tblPr>
      <w:tblGrid>
        <w:gridCol w:w="2623"/>
        <w:gridCol w:w="2203"/>
      </w:tblGrid>
      <w:tr w:rsidR="00D94F23" w:rsidRPr="00442925" w:rsidTr="00EB6732">
        <w:tc>
          <w:tcPr>
            <w:tcW w:w="4927" w:type="dxa"/>
            <w:shd w:val="clear" w:color="auto" w:fill="auto"/>
          </w:tcPr>
          <w:p w:rsidR="00D94F23" w:rsidRPr="00442925" w:rsidRDefault="00D94F23" w:rsidP="00EB6732">
            <w:pPr>
              <w:ind w:left="10" w:right="-1" w:hanging="10"/>
              <w:rPr>
                <w:sz w:val="16"/>
                <w:szCs w:val="16"/>
              </w:rPr>
            </w:pPr>
            <w:r w:rsidRPr="00442925">
              <w:rPr>
                <w:sz w:val="16"/>
                <w:szCs w:val="16"/>
              </w:rPr>
              <w:t xml:space="preserve">Глава </w:t>
            </w:r>
            <w:proofErr w:type="spellStart"/>
            <w:r w:rsidRPr="00442925">
              <w:rPr>
                <w:sz w:val="16"/>
                <w:szCs w:val="16"/>
              </w:rPr>
              <w:t>Гаврильского</w:t>
            </w:r>
            <w:proofErr w:type="spellEnd"/>
            <w:r w:rsidRPr="00442925">
              <w:rPr>
                <w:sz w:val="16"/>
                <w:szCs w:val="16"/>
              </w:rPr>
              <w:t xml:space="preserve"> сельского поселения</w:t>
            </w:r>
          </w:p>
          <w:p w:rsidR="00D94F23" w:rsidRPr="00442925" w:rsidRDefault="00D94F23" w:rsidP="00EB6732">
            <w:pPr>
              <w:ind w:left="10" w:right="-1" w:hanging="10"/>
              <w:rPr>
                <w:sz w:val="16"/>
                <w:szCs w:val="16"/>
              </w:rPr>
            </w:pPr>
            <w:r w:rsidRPr="00442925">
              <w:rPr>
                <w:sz w:val="16"/>
                <w:szCs w:val="16"/>
              </w:rPr>
              <w:t>Павловского муниципального района</w:t>
            </w:r>
          </w:p>
          <w:p w:rsidR="00D94F23" w:rsidRPr="00442925" w:rsidRDefault="00D94F23" w:rsidP="00EB6732">
            <w:pPr>
              <w:ind w:left="10" w:right="-1" w:hanging="10"/>
              <w:rPr>
                <w:sz w:val="16"/>
                <w:szCs w:val="16"/>
              </w:rPr>
            </w:pPr>
            <w:r w:rsidRPr="00442925">
              <w:rPr>
                <w:sz w:val="16"/>
                <w:szCs w:val="16"/>
              </w:rPr>
              <w:t>Воронежской области</w:t>
            </w:r>
          </w:p>
        </w:tc>
        <w:tc>
          <w:tcPr>
            <w:tcW w:w="4927" w:type="dxa"/>
            <w:shd w:val="clear" w:color="auto" w:fill="auto"/>
          </w:tcPr>
          <w:p w:rsidR="00D94F23" w:rsidRPr="00442925" w:rsidRDefault="00D94F23" w:rsidP="00EB6732">
            <w:pPr>
              <w:ind w:left="10" w:right="-1" w:hanging="10"/>
              <w:jc w:val="right"/>
              <w:rPr>
                <w:sz w:val="16"/>
                <w:szCs w:val="16"/>
              </w:rPr>
            </w:pPr>
            <w:r w:rsidRPr="00442925">
              <w:rPr>
                <w:sz w:val="16"/>
                <w:szCs w:val="16"/>
              </w:rPr>
              <w:t xml:space="preserve">Л.Л. </w:t>
            </w:r>
            <w:proofErr w:type="spellStart"/>
            <w:r w:rsidRPr="00442925">
              <w:rPr>
                <w:sz w:val="16"/>
                <w:szCs w:val="16"/>
              </w:rPr>
              <w:t>Каруна</w:t>
            </w:r>
            <w:proofErr w:type="spellEnd"/>
          </w:p>
        </w:tc>
      </w:tr>
    </w:tbl>
    <w:p w:rsidR="00D94F23" w:rsidRPr="00442925" w:rsidRDefault="00D94F23" w:rsidP="00D94F23">
      <w:pPr>
        <w:ind w:left="10" w:right="-1" w:hanging="10"/>
        <w:rPr>
          <w:rFonts w:eastAsia="Calibri"/>
          <w:sz w:val="16"/>
          <w:szCs w:val="16"/>
          <w:lang w:eastAsia="en-US"/>
        </w:rPr>
      </w:pPr>
    </w:p>
    <w:p w:rsidR="00D94F23" w:rsidRPr="00442925" w:rsidRDefault="00D94F23" w:rsidP="00D94F23">
      <w:pPr>
        <w:ind w:left="10" w:right="-1" w:hanging="10"/>
        <w:rPr>
          <w:rFonts w:eastAsia="Calibri"/>
          <w:sz w:val="16"/>
          <w:szCs w:val="16"/>
          <w:lang w:eastAsia="en-US"/>
        </w:rPr>
      </w:pPr>
    </w:p>
    <w:p w:rsidR="00D94F23" w:rsidRPr="00442925" w:rsidRDefault="00D94F23" w:rsidP="00D94F23">
      <w:pPr>
        <w:ind w:left="10" w:right="-1" w:hanging="10"/>
        <w:rPr>
          <w:rFonts w:eastAsia="Calibri"/>
          <w:sz w:val="16"/>
          <w:szCs w:val="16"/>
          <w:lang w:eastAsia="en-US"/>
        </w:rPr>
      </w:pPr>
    </w:p>
    <w:p w:rsidR="00D94F23" w:rsidRPr="00442925" w:rsidRDefault="00D94F23" w:rsidP="00D94F23">
      <w:pPr>
        <w:ind w:left="10" w:right="-1" w:hanging="10"/>
        <w:jc w:val="center"/>
        <w:rPr>
          <w:b/>
          <w:sz w:val="16"/>
          <w:szCs w:val="16"/>
        </w:rPr>
      </w:pPr>
      <w:r w:rsidRPr="00442925">
        <w:rPr>
          <w:rFonts w:eastAsia="Calibri"/>
          <w:sz w:val="16"/>
          <w:szCs w:val="16"/>
          <w:lang w:eastAsia="en-US"/>
        </w:rPr>
        <w:t xml:space="preserve">            </w:t>
      </w:r>
      <w:r w:rsidRPr="00442925">
        <w:rPr>
          <w:b/>
          <w:sz w:val="26"/>
          <w:szCs w:val="26"/>
        </w:rPr>
        <w:t xml:space="preserve">        </w:t>
      </w:r>
      <w:r w:rsidRPr="00442925">
        <w:rPr>
          <w:b/>
          <w:sz w:val="16"/>
          <w:szCs w:val="16"/>
        </w:rPr>
        <w:t>СОВЕТ НАРОДНЫХ ДЕПУТАТОВ</w:t>
      </w:r>
    </w:p>
    <w:p w:rsidR="00D94F23" w:rsidRPr="00442925" w:rsidRDefault="00D94F23" w:rsidP="00D94F23">
      <w:pPr>
        <w:ind w:left="10" w:right="-1" w:hanging="10"/>
        <w:jc w:val="center"/>
        <w:rPr>
          <w:b/>
          <w:sz w:val="16"/>
          <w:szCs w:val="16"/>
        </w:rPr>
      </w:pPr>
      <w:r w:rsidRPr="00442925">
        <w:rPr>
          <w:b/>
          <w:sz w:val="16"/>
          <w:szCs w:val="16"/>
        </w:rPr>
        <w:t>ГАВРИЛЬСКОГО СЕЛЬСКОГО ПОСЕЛЕНИЯ</w:t>
      </w:r>
    </w:p>
    <w:p w:rsidR="00D94F23" w:rsidRPr="00442925" w:rsidRDefault="00D94F23" w:rsidP="00D94F23">
      <w:pPr>
        <w:ind w:left="10" w:right="-1" w:hanging="10"/>
        <w:jc w:val="center"/>
        <w:rPr>
          <w:b/>
          <w:sz w:val="16"/>
          <w:szCs w:val="16"/>
        </w:rPr>
      </w:pPr>
      <w:r w:rsidRPr="00442925">
        <w:rPr>
          <w:b/>
          <w:sz w:val="16"/>
          <w:szCs w:val="16"/>
        </w:rPr>
        <w:t>ПАВЛОВСКОГО МУНИЦИПАЛЬНОГО РАЙОНА</w:t>
      </w:r>
    </w:p>
    <w:p w:rsidR="00D94F23" w:rsidRPr="00442925" w:rsidRDefault="00D94F23" w:rsidP="00D94F23">
      <w:pPr>
        <w:ind w:left="10" w:right="-1" w:hanging="10"/>
        <w:jc w:val="center"/>
        <w:rPr>
          <w:b/>
          <w:sz w:val="16"/>
          <w:szCs w:val="16"/>
        </w:rPr>
      </w:pPr>
      <w:r w:rsidRPr="00442925">
        <w:rPr>
          <w:b/>
          <w:sz w:val="16"/>
          <w:szCs w:val="16"/>
        </w:rPr>
        <w:t>ВОРОНЕЖСКОЙ ОБЛАСТИ</w:t>
      </w:r>
    </w:p>
    <w:p w:rsidR="00D94F23" w:rsidRPr="00442925" w:rsidRDefault="00D94F23" w:rsidP="00D94F23">
      <w:pPr>
        <w:ind w:left="10" w:right="-1" w:hanging="10"/>
        <w:jc w:val="center"/>
        <w:rPr>
          <w:b/>
          <w:sz w:val="16"/>
          <w:szCs w:val="16"/>
        </w:rPr>
      </w:pPr>
    </w:p>
    <w:p w:rsidR="00D94F23" w:rsidRPr="00442925" w:rsidRDefault="00D94F23" w:rsidP="00D94F23">
      <w:pPr>
        <w:ind w:left="10" w:right="-1" w:hanging="10"/>
        <w:jc w:val="center"/>
        <w:rPr>
          <w:b/>
          <w:sz w:val="16"/>
          <w:szCs w:val="16"/>
        </w:rPr>
      </w:pPr>
      <w:proofErr w:type="gramStart"/>
      <w:r w:rsidRPr="00442925">
        <w:rPr>
          <w:b/>
          <w:sz w:val="16"/>
          <w:szCs w:val="16"/>
        </w:rPr>
        <w:t>Р</w:t>
      </w:r>
      <w:proofErr w:type="gramEnd"/>
      <w:r w:rsidRPr="00442925">
        <w:rPr>
          <w:b/>
          <w:sz w:val="16"/>
          <w:szCs w:val="16"/>
        </w:rPr>
        <w:t xml:space="preserve"> Е Ш Е Н И Е</w:t>
      </w:r>
    </w:p>
    <w:p w:rsidR="00D94F23" w:rsidRPr="00442925" w:rsidRDefault="00D94F23" w:rsidP="00D94F23">
      <w:pPr>
        <w:ind w:left="10" w:right="-1" w:hanging="10"/>
        <w:jc w:val="center"/>
        <w:rPr>
          <w:b/>
          <w:sz w:val="16"/>
          <w:szCs w:val="16"/>
        </w:rPr>
      </w:pPr>
    </w:p>
    <w:p w:rsidR="00D94F23" w:rsidRPr="00442925" w:rsidRDefault="00D94F23" w:rsidP="00D94F23">
      <w:pPr>
        <w:pStyle w:val="afb"/>
        <w:ind w:left="10" w:right="-1" w:hanging="10"/>
        <w:rPr>
          <w:sz w:val="16"/>
          <w:szCs w:val="16"/>
          <w:u w:val="single"/>
        </w:rPr>
      </w:pPr>
      <w:r w:rsidRPr="00442925">
        <w:rPr>
          <w:sz w:val="16"/>
          <w:szCs w:val="16"/>
          <w:u w:val="single"/>
        </w:rPr>
        <w:t>от  25.04.2025г. № 352</w:t>
      </w:r>
    </w:p>
    <w:p w:rsidR="00D94F23" w:rsidRPr="00442925" w:rsidRDefault="00D94F23" w:rsidP="00D94F23">
      <w:pPr>
        <w:pStyle w:val="afb"/>
        <w:ind w:left="10" w:right="-1" w:hanging="10"/>
        <w:rPr>
          <w:sz w:val="16"/>
          <w:szCs w:val="16"/>
        </w:rPr>
      </w:pPr>
      <w:r w:rsidRPr="00442925">
        <w:rPr>
          <w:sz w:val="16"/>
          <w:szCs w:val="16"/>
        </w:rPr>
        <w:t xml:space="preserve">       с. </w:t>
      </w:r>
      <w:proofErr w:type="spellStart"/>
      <w:r w:rsidRPr="00442925">
        <w:rPr>
          <w:sz w:val="16"/>
          <w:szCs w:val="16"/>
        </w:rPr>
        <w:t>Гаврильск</w:t>
      </w:r>
      <w:proofErr w:type="spellEnd"/>
    </w:p>
    <w:p w:rsidR="00D94F23" w:rsidRPr="00442925" w:rsidRDefault="00D94F23" w:rsidP="00D94F23">
      <w:pPr>
        <w:ind w:left="10" w:right="-1" w:hanging="10"/>
        <w:jc w:val="center"/>
        <w:outlineLvl w:val="0"/>
        <w:rPr>
          <w:sz w:val="16"/>
          <w:szCs w:val="16"/>
        </w:rPr>
      </w:pPr>
    </w:p>
    <w:p w:rsidR="00D94F23" w:rsidRPr="00442925" w:rsidRDefault="00D94F23" w:rsidP="00D94F23">
      <w:pPr>
        <w:pStyle w:val="afff"/>
        <w:ind w:left="10" w:right="-1" w:hanging="10"/>
        <w:jc w:val="both"/>
        <w:rPr>
          <w:sz w:val="16"/>
          <w:szCs w:val="16"/>
        </w:rPr>
      </w:pPr>
      <w:r w:rsidRPr="00442925">
        <w:rPr>
          <w:sz w:val="16"/>
          <w:szCs w:val="16"/>
        </w:rPr>
        <w:t xml:space="preserve">О внесении изменений и дополнений в Устав </w:t>
      </w:r>
      <w:proofErr w:type="spellStart"/>
      <w:r w:rsidRPr="00442925">
        <w:rPr>
          <w:sz w:val="16"/>
          <w:szCs w:val="16"/>
        </w:rPr>
        <w:t>Гаврильского</w:t>
      </w:r>
      <w:proofErr w:type="spellEnd"/>
      <w:r w:rsidRPr="00442925">
        <w:rPr>
          <w:sz w:val="16"/>
          <w:szCs w:val="16"/>
        </w:rPr>
        <w:t xml:space="preserve"> сельского поселения Павловского муниципального района Воронежской области</w:t>
      </w:r>
    </w:p>
    <w:p w:rsidR="00D94F23" w:rsidRPr="00442925" w:rsidRDefault="00D94F23" w:rsidP="00D94F23">
      <w:pPr>
        <w:ind w:left="10" w:right="-1" w:hanging="10"/>
        <w:rPr>
          <w:sz w:val="16"/>
          <w:szCs w:val="16"/>
        </w:rPr>
      </w:pPr>
      <w:r w:rsidRPr="00442925">
        <w:rPr>
          <w:sz w:val="16"/>
          <w:szCs w:val="16"/>
        </w:rPr>
        <w:t xml:space="preserve"> </w:t>
      </w:r>
    </w:p>
    <w:p w:rsidR="00D94F23" w:rsidRPr="00442925" w:rsidRDefault="00D94F23" w:rsidP="00D94F23">
      <w:pPr>
        <w:pStyle w:val="afff"/>
        <w:ind w:left="10" w:right="-1" w:hanging="10"/>
        <w:rPr>
          <w:sz w:val="16"/>
          <w:szCs w:val="16"/>
        </w:rPr>
      </w:pPr>
    </w:p>
    <w:p w:rsidR="00D94F23" w:rsidRPr="00442925" w:rsidRDefault="00D94F23" w:rsidP="00D94F23">
      <w:pPr>
        <w:pStyle w:val="afff"/>
        <w:ind w:left="10" w:right="-1" w:hanging="10"/>
        <w:jc w:val="both"/>
        <w:rPr>
          <w:sz w:val="16"/>
          <w:szCs w:val="16"/>
        </w:rPr>
      </w:pPr>
      <w:r w:rsidRPr="00442925">
        <w:rPr>
          <w:sz w:val="16"/>
          <w:szCs w:val="16"/>
        </w:rPr>
        <w:t xml:space="preserve">          </w:t>
      </w:r>
      <w:proofErr w:type="gramStart"/>
      <w:r w:rsidRPr="00442925">
        <w:rPr>
          <w:sz w:val="16"/>
          <w:szCs w:val="16"/>
        </w:rPr>
        <w:t xml:space="preserve">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21.07.2005 года №97-ФЗ «О государственной регистрации уставов муниципальных образований», в целях приведения Устава </w:t>
      </w:r>
      <w:proofErr w:type="spellStart"/>
      <w:r w:rsidRPr="00442925">
        <w:rPr>
          <w:sz w:val="16"/>
          <w:szCs w:val="16"/>
        </w:rPr>
        <w:t>Гаврильского</w:t>
      </w:r>
      <w:proofErr w:type="spellEnd"/>
      <w:r w:rsidRPr="00442925">
        <w:rPr>
          <w:sz w:val="16"/>
          <w:szCs w:val="16"/>
        </w:rPr>
        <w:t xml:space="preserve"> сельского поселения Павловского муниципального района Воронежской области в соответствие с действующим </w:t>
      </w:r>
      <w:r w:rsidRPr="00442925">
        <w:rPr>
          <w:sz w:val="16"/>
          <w:szCs w:val="16"/>
        </w:rPr>
        <w:lastRenderedPageBreak/>
        <w:t xml:space="preserve">законодательством, Совет народных депутатов </w:t>
      </w:r>
      <w:proofErr w:type="spellStart"/>
      <w:r w:rsidRPr="00442925">
        <w:rPr>
          <w:sz w:val="16"/>
          <w:szCs w:val="16"/>
        </w:rPr>
        <w:t>Гаврильского</w:t>
      </w:r>
      <w:proofErr w:type="spellEnd"/>
      <w:r w:rsidRPr="00442925">
        <w:rPr>
          <w:sz w:val="16"/>
          <w:szCs w:val="16"/>
        </w:rPr>
        <w:t xml:space="preserve"> сельского поселения Павловского муниципального района Воронежской области</w:t>
      </w:r>
      <w:proofErr w:type="gramEnd"/>
    </w:p>
    <w:p w:rsidR="00D94F23" w:rsidRPr="00442925" w:rsidRDefault="00D94F23" w:rsidP="00D94F23">
      <w:pPr>
        <w:pStyle w:val="afff"/>
        <w:ind w:left="10" w:right="-1" w:hanging="10"/>
        <w:jc w:val="both"/>
        <w:rPr>
          <w:sz w:val="16"/>
          <w:szCs w:val="16"/>
        </w:rPr>
      </w:pPr>
    </w:p>
    <w:p w:rsidR="00D94F23" w:rsidRPr="00442925" w:rsidRDefault="00D94F23" w:rsidP="00D94F23">
      <w:pPr>
        <w:pStyle w:val="afff"/>
        <w:spacing w:after="120"/>
        <w:ind w:left="10" w:right="-1" w:hanging="10"/>
        <w:jc w:val="center"/>
        <w:rPr>
          <w:b/>
          <w:sz w:val="16"/>
          <w:szCs w:val="16"/>
        </w:rPr>
      </w:pPr>
      <w:r w:rsidRPr="00442925">
        <w:rPr>
          <w:b/>
          <w:sz w:val="16"/>
          <w:szCs w:val="16"/>
        </w:rPr>
        <w:t>РЕШИЛ:</w:t>
      </w:r>
    </w:p>
    <w:p w:rsidR="00D94F23" w:rsidRPr="00442925" w:rsidRDefault="00D94F23" w:rsidP="00D94F23">
      <w:pPr>
        <w:pStyle w:val="afff"/>
        <w:ind w:left="10" w:right="-1" w:hanging="10"/>
        <w:jc w:val="both"/>
        <w:rPr>
          <w:sz w:val="16"/>
          <w:szCs w:val="16"/>
        </w:rPr>
      </w:pPr>
      <w:r w:rsidRPr="00442925">
        <w:rPr>
          <w:sz w:val="16"/>
          <w:szCs w:val="16"/>
        </w:rPr>
        <w:t xml:space="preserve">1. Внести изменения и дополнения в Устав </w:t>
      </w:r>
      <w:proofErr w:type="spellStart"/>
      <w:r w:rsidRPr="00442925">
        <w:rPr>
          <w:sz w:val="16"/>
          <w:szCs w:val="16"/>
        </w:rPr>
        <w:t>Гаврильского</w:t>
      </w:r>
      <w:proofErr w:type="spellEnd"/>
      <w:r w:rsidRPr="00442925">
        <w:rPr>
          <w:sz w:val="16"/>
          <w:szCs w:val="16"/>
        </w:rPr>
        <w:t xml:space="preserve"> сельского поселения Павловского муниципального района Воронежской области согласно приложению к настоящему решению.</w:t>
      </w:r>
    </w:p>
    <w:p w:rsidR="00D94F23" w:rsidRPr="00442925" w:rsidRDefault="00D94F23" w:rsidP="00D94F23">
      <w:pPr>
        <w:tabs>
          <w:tab w:val="left" w:pos="120"/>
        </w:tabs>
        <w:ind w:left="10" w:right="-1" w:hanging="10"/>
        <w:rPr>
          <w:rFonts w:eastAsia="Calibri"/>
          <w:sz w:val="16"/>
          <w:szCs w:val="16"/>
        </w:rPr>
      </w:pPr>
      <w:r w:rsidRPr="00442925">
        <w:rPr>
          <w:sz w:val="16"/>
          <w:szCs w:val="16"/>
        </w:rPr>
        <w:t xml:space="preserve">2. </w:t>
      </w:r>
      <w:r w:rsidRPr="00442925">
        <w:rPr>
          <w:rFonts w:eastAsia="Calibri"/>
          <w:sz w:val="16"/>
          <w:szCs w:val="16"/>
        </w:rPr>
        <w:t>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rsidR="00D94F23" w:rsidRPr="00442925" w:rsidRDefault="00D94F23" w:rsidP="00D94F23">
      <w:pPr>
        <w:tabs>
          <w:tab w:val="left" w:pos="120"/>
        </w:tabs>
        <w:ind w:left="10" w:right="-1" w:hanging="10"/>
        <w:rPr>
          <w:rFonts w:eastAsia="Calibri"/>
          <w:sz w:val="16"/>
          <w:szCs w:val="16"/>
        </w:rPr>
      </w:pPr>
      <w:r w:rsidRPr="00442925">
        <w:rPr>
          <w:sz w:val="16"/>
          <w:szCs w:val="16"/>
        </w:rPr>
        <w:t xml:space="preserve">3.  Опубликовать настоящее решение в муниципальной газете «Павловский муниципальный вестник» и разместить на официальном сайте администрации </w:t>
      </w:r>
      <w:proofErr w:type="spellStart"/>
      <w:r w:rsidRPr="00442925">
        <w:rPr>
          <w:sz w:val="16"/>
          <w:szCs w:val="16"/>
        </w:rPr>
        <w:t>Гаврильского</w:t>
      </w:r>
      <w:proofErr w:type="spellEnd"/>
      <w:r w:rsidRPr="00442925">
        <w:rPr>
          <w:sz w:val="16"/>
          <w:szCs w:val="16"/>
        </w:rPr>
        <w:t xml:space="preserve"> сельского поселения в сети Интернет </w:t>
      </w:r>
      <w:r w:rsidRPr="00442925">
        <w:rPr>
          <w:rFonts w:eastAsia="Calibri"/>
          <w:sz w:val="16"/>
          <w:szCs w:val="16"/>
        </w:rPr>
        <w:t>после его государственной регистрации.</w:t>
      </w:r>
    </w:p>
    <w:p w:rsidR="00D94F23" w:rsidRPr="00442925" w:rsidRDefault="00D94F23" w:rsidP="00D94F23">
      <w:pPr>
        <w:tabs>
          <w:tab w:val="left" w:pos="120"/>
        </w:tabs>
        <w:ind w:left="10" w:right="-1" w:hanging="10"/>
        <w:rPr>
          <w:rFonts w:eastAsia="Calibri"/>
          <w:sz w:val="16"/>
          <w:szCs w:val="16"/>
        </w:rPr>
      </w:pPr>
      <w:r w:rsidRPr="00442925">
        <w:rPr>
          <w:rFonts w:eastAsia="Calibri"/>
          <w:sz w:val="16"/>
          <w:szCs w:val="16"/>
        </w:rPr>
        <w:t xml:space="preserve">4. Настоящее решение вступает в силу после истечения срока полномочий Совета народных депутатов </w:t>
      </w:r>
      <w:proofErr w:type="spellStart"/>
      <w:r w:rsidRPr="00442925">
        <w:rPr>
          <w:sz w:val="16"/>
          <w:szCs w:val="16"/>
        </w:rPr>
        <w:t>Гаврильского</w:t>
      </w:r>
      <w:proofErr w:type="spellEnd"/>
      <w:r w:rsidRPr="00442925">
        <w:rPr>
          <w:rFonts w:eastAsia="Calibri"/>
          <w:sz w:val="16"/>
          <w:szCs w:val="16"/>
        </w:rPr>
        <w:t xml:space="preserve"> сельского поселения, принявшего настоящий муниципальный правовой акт о внесении указанных изменений в Устав </w:t>
      </w:r>
      <w:proofErr w:type="spellStart"/>
      <w:r w:rsidRPr="00442925">
        <w:rPr>
          <w:sz w:val="16"/>
          <w:szCs w:val="16"/>
        </w:rPr>
        <w:t>Гаврильского</w:t>
      </w:r>
      <w:proofErr w:type="spellEnd"/>
      <w:r w:rsidRPr="00442925">
        <w:rPr>
          <w:rFonts w:eastAsia="Calibri"/>
          <w:sz w:val="16"/>
          <w:szCs w:val="16"/>
        </w:rPr>
        <w:t xml:space="preserve"> сельского поселения.</w:t>
      </w:r>
    </w:p>
    <w:p w:rsidR="00D94F23" w:rsidRPr="00442925" w:rsidRDefault="00D94F23" w:rsidP="00D94F23">
      <w:pPr>
        <w:tabs>
          <w:tab w:val="left" w:pos="120"/>
        </w:tabs>
        <w:ind w:left="10" w:right="-1" w:hanging="10"/>
        <w:rPr>
          <w:rFonts w:eastAsia="Calibri"/>
          <w:sz w:val="16"/>
          <w:szCs w:val="16"/>
        </w:rPr>
      </w:pPr>
    </w:p>
    <w:p w:rsidR="00D94F23" w:rsidRPr="00442925" w:rsidRDefault="00D94F23" w:rsidP="00D94F23">
      <w:pPr>
        <w:pStyle w:val="afff"/>
        <w:ind w:left="10" w:right="-1" w:hanging="10"/>
        <w:jc w:val="both"/>
        <w:rPr>
          <w:sz w:val="16"/>
          <w:szCs w:val="16"/>
        </w:rPr>
      </w:pPr>
    </w:p>
    <w:p w:rsidR="00D94F23" w:rsidRPr="00442925" w:rsidRDefault="00D94F23" w:rsidP="00D94F23">
      <w:pPr>
        <w:pStyle w:val="afff"/>
        <w:ind w:left="10" w:right="-1" w:hanging="10"/>
        <w:jc w:val="both"/>
        <w:rPr>
          <w:sz w:val="16"/>
          <w:szCs w:val="16"/>
        </w:rPr>
      </w:pPr>
    </w:p>
    <w:p w:rsidR="00D94F23" w:rsidRPr="00442925" w:rsidRDefault="00D94F23" w:rsidP="00D94F23">
      <w:pPr>
        <w:pStyle w:val="afff"/>
        <w:ind w:left="10" w:right="-1" w:hanging="10"/>
        <w:rPr>
          <w:sz w:val="16"/>
          <w:szCs w:val="16"/>
        </w:rPr>
      </w:pPr>
      <w:r w:rsidRPr="00442925">
        <w:rPr>
          <w:sz w:val="16"/>
          <w:szCs w:val="16"/>
        </w:rPr>
        <w:t xml:space="preserve">Глава  </w:t>
      </w:r>
      <w:proofErr w:type="spellStart"/>
      <w:r w:rsidRPr="00442925">
        <w:rPr>
          <w:sz w:val="16"/>
          <w:szCs w:val="16"/>
        </w:rPr>
        <w:t>Гаврильского</w:t>
      </w:r>
      <w:proofErr w:type="spellEnd"/>
      <w:r w:rsidRPr="00442925">
        <w:rPr>
          <w:sz w:val="16"/>
          <w:szCs w:val="16"/>
        </w:rPr>
        <w:t xml:space="preserve">  </w:t>
      </w:r>
      <w:proofErr w:type="gramStart"/>
      <w:r w:rsidRPr="00442925">
        <w:rPr>
          <w:sz w:val="16"/>
          <w:szCs w:val="16"/>
        </w:rPr>
        <w:t>сельского</w:t>
      </w:r>
      <w:proofErr w:type="gramEnd"/>
    </w:p>
    <w:p w:rsidR="00D94F23" w:rsidRPr="00442925" w:rsidRDefault="00D94F23" w:rsidP="00D94F23">
      <w:pPr>
        <w:pStyle w:val="afff"/>
        <w:ind w:left="10" w:right="-1" w:hanging="10"/>
        <w:rPr>
          <w:sz w:val="16"/>
          <w:szCs w:val="16"/>
        </w:rPr>
      </w:pPr>
      <w:r w:rsidRPr="00442925">
        <w:rPr>
          <w:sz w:val="16"/>
          <w:szCs w:val="16"/>
        </w:rPr>
        <w:t xml:space="preserve">поселения Павловского </w:t>
      </w:r>
    </w:p>
    <w:p w:rsidR="00D94F23" w:rsidRPr="00442925" w:rsidRDefault="00D94F23" w:rsidP="00D94F23">
      <w:pPr>
        <w:pStyle w:val="afff"/>
        <w:ind w:left="10" w:right="-1" w:hanging="10"/>
        <w:rPr>
          <w:sz w:val="16"/>
          <w:szCs w:val="16"/>
        </w:rPr>
      </w:pPr>
      <w:r w:rsidRPr="00442925">
        <w:rPr>
          <w:sz w:val="16"/>
          <w:szCs w:val="16"/>
        </w:rPr>
        <w:t xml:space="preserve">муниципального района             </w:t>
      </w:r>
    </w:p>
    <w:p w:rsidR="00D94F23" w:rsidRPr="00442925" w:rsidRDefault="00D94F23" w:rsidP="00D94F23">
      <w:pPr>
        <w:pStyle w:val="afff"/>
        <w:ind w:left="10" w:right="-1" w:hanging="10"/>
        <w:rPr>
          <w:sz w:val="16"/>
          <w:szCs w:val="16"/>
        </w:rPr>
      </w:pPr>
      <w:r w:rsidRPr="00442925">
        <w:rPr>
          <w:sz w:val="16"/>
          <w:szCs w:val="16"/>
        </w:rPr>
        <w:t xml:space="preserve">Воронежской  области                                                                                                                                                   Л.Л. </w:t>
      </w:r>
      <w:proofErr w:type="spellStart"/>
      <w:r w:rsidRPr="00442925">
        <w:rPr>
          <w:sz w:val="16"/>
          <w:szCs w:val="16"/>
        </w:rPr>
        <w:t>Каруна</w:t>
      </w:r>
      <w:proofErr w:type="spellEnd"/>
    </w:p>
    <w:p w:rsidR="00D94F23" w:rsidRPr="00442925" w:rsidRDefault="00D94F23" w:rsidP="00D94F23">
      <w:pPr>
        <w:tabs>
          <w:tab w:val="left" w:pos="4536"/>
        </w:tabs>
        <w:ind w:left="10" w:right="-1" w:hanging="10"/>
        <w:rPr>
          <w:sz w:val="16"/>
          <w:szCs w:val="16"/>
        </w:rPr>
      </w:pPr>
      <w:r w:rsidRPr="00442925">
        <w:rPr>
          <w:sz w:val="16"/>
          <w:szCs w:val="16"/>
          <w:lang w:bidi="en-US"/>
        </w:rPr>
        <w:t xml:space="preserve">            </w:t>
      </w:r>
      <w:r w:rsidRPr="00442925">
        <w:rPr>
          <w:sz w:val="16"/>
          <w:szCs w:val="16"/>
        </w:rPr>
        <w:t xml:space="preserve">                                                                      </w:t>
      </w:r>
    </w:p>
    <w:p w:rsidR="00D94F23" w:rsidRPr="00442925" w:rsidRDefault="00D94F23" w:rsidP="00D94F23">
      <w:pPr>
        <w:tabs>
          <w:tab w:val="left" w:pos="4536"/>
        </w:tabs>
        <w:ind w:left="10" w:right="-1" w:hanging="10"/>
        <w:rPr>
          <w:sz w:val="16"/>
          <w:szCs w:val="16"/>
        </w:rPr>
      </w:pPr>
    </w:p>
    <w:p w:rsidR="00D94F23" w:rsidRPr="00442925" w:rsidRDefault="00D94F23" w:rsidP="00D94F23">
      <w:pPr>
        <w:ind w:left="10" w:right="-1" w:hanging="10"/>
        <w:jc w:val="right"/>
        <w:rPr>
          <w:sz w:val="16"/>
          <w:szCs w:val="16"/>
        </w:rPr>
      </w:pPr>
      <w:r w:rsidRPr="00442925">
        <w:rPr>
          <w:sz w:val="16"/>
          <w:szCs w:val="16"/>
        </w:rPr>
        <w:t xml:space="preserve">                                                                                                                                                                         Приложение</w:t>
      </w:r>
    </w:p>
    <w:p w:rsidR="00D94F23" w:rsidRPr="00442925" w:rsidRDefault="00D94F23" w:rsidP="00D94F23">
      <w:pPr>
        <w:ind w:left="10" w:right="-1" w:hanging="10"/>
        <w:jc w:val="right"/>
        <w:rPr>
          <w:sz w:val="16"/>
          <w:szCs w:val="16"/>
        </w:rPr>
      </w:pPr>
      <w:r w:rsidRPr="00442925">
        <w:rPr>
          <w:sz w:val="16"/>
          <w:szCs w:val="16"/>
        </w:rPr>
        <w:t xml:space="preserve">                                         к решению </w:t>
      </w:r>
    </w:p>
    <w:p w:rsidR="00D94F23" w:rsidRPr="00442925" w:rsidRDefault="00D94F23" w:rsidP="00D94F23">
      <w:pPr>
        <w:ind w:left="10" w:right="-1" w:hanging="10"/>
        <w:rPr>
          <w:sz w:val="16"/>
          <w:szCs w:val="16"/>
        </w:rPr>
      </w:pPr>
      <w:r w:rsidRPr="00442925">
        <w:rPr>
          <w:sz w:val="16"/>
          <w:szCs w:val="16"/>
        </w:rPr>
        <w:t xml:space="preserve">                                         Совета народных депутатов </w:t>
      </w:r>
    </w:p>
    <w:p w:rsidR="00D94F23" w:rsidRPr="00442925" w:rsidRDefault="00D94F23" w:rsidP="00D94F23">
      <w:pPr>
        <w:ind w:left="10" w:right="-1" w:hanging="10"/>
        <w:rPr>
          <w:sz w:val="16"/>
          <w:szCs w:val="16"/>
        </w:rPr>
      </w:pPr>
      <w:r w:rsidRPr="00442925">
        <w:rPr>
          <w:sz w:val="16"/>
          <w:szCs w:val="16"/>
        </w:rPr>
        <w:t xml:space="preserve">                                         </w:t>
      </w:r>
      <w:proofErr w:type="spellStart"/>
      <w:r w:rsidRPr="00442925">
        <w:rPr>
          <w:sz w:val="16"/>
          <w:szCs w:val="16"/>
        </w:rPr>
        <w:t>Гаврильского</w:t>
      </w:r>
      <w:proofErr w:type="spellEnd"/>
      <w:r w:rsidRPr="00442925">
        <w:rPr>
          <w:sz w:val="16"/>
          <w:szCs w:val="16"/>
        </w:rPr>
        <w:t xml:space="preserve">  сельского поселения </w:t>
      </w:r>
    </w:p>
    <w:p w:rsidR="00D94F23" w:rsidRPr="00442925" w:rsidRDefault="00D94F23" w:rsidP="00D94F23">
      <w:pPr>
        <w:ind w:left="10" w:right="-1" w:hanging="10"/>
        <w:rPr>
          <w:sz w:val="16"/>
          <w:szCs w:val="16"/>
        </w:rPr>
      </w:pPr>
      <w:r w:rsidRPr="00442925">
        <w:rPr>
          <w:sz w:val="16"/>
          <w:szCs w:val="16"/>
        </w:rPr>
        <w:t xml:space="preserve">                                         от 25.04.2025 г. № 352</w:t>
      </w:r>
    </w:p>
    <w:p w:rsidR="00D94F23" w:rsidRPr="00442925" w:rsidRDefault="00D94F23" w:rsidP="00D94F23">
      <w:pPr>
        <w:ind w:left="10" w:right="-1" w:hanging="10"/>
        <w:rPr>
          <w:sz w:val="16"/>
          <w:szCs w:val="16"/>
        </w:rPr>
      </w:pPr>
    </w:p>
    <w:p w:rsidR="00D94F23" w:rsidRPr="00442925" w:rsidRDefault="00D94F23" w:rsidP="00D94F23">
      <w:pPr>
        <w:ind w:left="10" w:right="-1" w:hanging="10"/>
        <w:rPr>
          <w:sz w:val="16"/>
          <w:szCs w:val="16"/>
        </w:rPr>
      </w:pPr>
    </w:p>
    <w:p w:rsidR="00D94F23" w:rsidRPr="00442925" w:rsidRDefault="00D94F23" w:rsidP="00D94F23">
      <w:pPr>
        <w:ind w:left="10" w:right="-1" w:hanging="10"/>
        <w:jc w:val="center"/>
        <w:rPr>
          <w:b/>
          <w:sz w:val="16"/>
          <w:szCs w:val="16"/>
        </w:rPr>
      </w:pPr>
      <w:r w:rsidRPr="00442925">
        <w:rPr>
          <w:b/>
          <w:sz w:val="16"/>
          <w:szCs w:val="16"/>
        </w:rPr>
        <w:t>ИЗМЕНЕНИЯ И ДОПОЛНЕНИЯ</w:t>
      </w:r>
    </w:p>
    <w:p w:rsidR="00D94F23" w:rsidRPr="00442925" w:rsidRDefault="00D94F23" w:rsidP="00D94F23">
      <w:pPr>
        <w:ind w:left="10" w:right="-1" w:hanging="10"/>
        <w:jc w:val="center"/>
        <w:rPr>
          <w:b/>
          <w:sz w:val="16"/>
          <w:szCs w:val="16"/>
        </w:rPr>
      </w:pPr>
      <w:r w:rsidRPr="00442925">
        <w:rPr>
          <w:b/>
          <w:sz w:val="16"/>
          <w:szCs w:val="16"/>
        </w:rPr>
        <w:t xml:space="preserve">В УСТАВ ГАВРИЛЬСКОГО СЕЛЬСКОГО ПОСЕЛЕНИЯ </w:t>
      </w:r>
    </w:p>
    <w:p w:rsidR="00D94F23" w:rsidRPr="00442925" w:rsidRDefault="00D94F23" w:rsidP="00D94F23">
      <w:pPr>
        <w:ind w:left="10" w:right="-1" w:hanging="10"/>
        <w:jc w:val="center"/>
        <w:rPr>
          <w:b/>
          <w:sz w:val="16"/>
          <w:szCs w:val="16"/>
        </w:rPr>
      </w:pPr>
      <w:r w:rsidRPr="00442925">
        <w:rPr>
          <w:b/>
          <w:sz w:val="16"/>
          <w:szCs w:val="16"/>
        </w:rPr>
        <w:t xml:space="preserve">ПАВЛОВСКОГО МУНИЦИПАЛЬНОГО РАЙОНА </w:t>
      </w:r>
    </w:p>
    <w:p w:rsidR="00D94F23" w:rsidRPr="00442925" w:rsidRDefault="00D94F23" w:rsidP="00D94F23">
      <w:pPr>
        <w:ind w:left="10" w:right="-1" w:hanging="10"/>
        <w:jc w:val="center"/>
        <w:rPr>
          <w:b/>
          <w:sz w:val="16"/>
          <w:szCs w:val="16"/>
        </w:rPr>
      </w:pPr>
      <w:r w:rsidRPr="00442925">
        <w:rPr>
          <w:b/>
          <w:sz w:val="16"/>
          <w:szCs w:val="16"/>
        </w:rPr>
        <w:t>ВОРОНЕЖСКОЙ ОБЛАСТИ</w:t>
      </w:r>
    </w:p>
    <w:p w:rsidR="00D94F23" w:rsidRPr="00442925" w:rsidRDefault="00D94F23" w:rsidP="00D94F23">
      <w:pPr>
        <w:ind w:left="10" w:right="-1" w:hanging="10"/>
        <w:jc w:val="center"/>
        <w:rPr>
          <w:b/>
          <w:sz w:val="16"/>
          <w:szCs w:val="16"/>
        </w:rPr>
      </w:pPr>
    </w:p>
    <w:p w:rsidR="00D94F23" w:rsidRPr="00442925" w:rsidRDefault="00D94F23" w:rsidP="00D94F23">
      <w:pPr>
        <w:ind w:left="10" w:right="-1" w:hanging="10"/>
        <w:rPr>
          <w:sz w:val="16"/>
          <w:szCs w:val="16"/>
        </w:rPr>
      </w:pPr>
    </w:p>
    <w:p w:rsidR="00D94F23" w:rsidRPr="00442925" w:rsidRDefault="00D94F23" w:rsidP="00D94F23">
      <w:pPr>
        <w:pStyle w:val="afff"/>
        <w:ind w:left="10" w:right="-1" w:hanging="10"/>
        <w:jc w:val="both"/>
        <w:rPr>
          <w:sz w:val="16"/>
          <w:szCs w:val="16"/>
        </w:rPr>
      </w:pPr>
      <w:r w:rsidRPr="00442925">
        <w:rPr>
          <w:b/>
          <w:sz w:val="16"/>
          <w:szCs w:val="16"/>
        </w:rPr>
        <w:t>1.</w:t>
      </w:r>
      <w:r w:rsidRPr="00442925">
        <w:rPr>
          <w:bCs/>
          <w:sz w:val="16"/>
          <w:szCs w:val="16"/>
        </w:rPr>
        <w:t xml:space="preserve"> </w:t>
      </w:r>
      <w:r w:rsidRPr="00442925">
        <w:rPr>
          <w:b/>
          <w:sz w:val="16"/>
          <w:szCs w:val="16"/>
        </w:rPr>
        <w:t xml:space="preserve">В части 5 статьи 14 </w:t>
      </w:r>
      <w:r w:rsidRPr="00442925">
        <w:rPr>
          <w:sz w:val="16"/>
          <w:szCs w:val="16"/>
        </w:rPr>
        <w:t>предложение «Число депутатских мандатов 10 (десять)»  заменить предложением «Число депутатских мандатов 7 (семь)».</w:t>
      </w:r>
    </w:p>
    <w:p w:rsidR="00D94F23" w:rsidRPr="00442925" w:rsidRDefault="00D94F23" w:rsidP="00D94F23">
      <w:pPr>
        <w:ind w:left="10" w:right="-1" w:hanging="10"/>
        <w:rPr>
          <w:sz w:val="16"/>
          <w:szCs w:val="16"/>
        </w:rPr>
      </w:pPr>
    </w:p>
    <w:p w:rsidR="00D94F23" w:rsidRPr="00442925" w:rsidRDefault="00D94F23" w:rsidP="00D94F23">
      <w:pPr>
        <w:pStyle w:val="afff"/>
        <w:ind w:left="10" w:right="-1" w:hanging="10"/>
        <w:rPr>
          <w:sz w:val="16"/>
          <w:szCs w:val="16"/>
        </w:rPr>
      </w:pPr>
      <w:r w:rsidRPr="00442925">
        <w:rPr>
          <w:b/>
          <w:sz w:val="16"/>
          <w:szCs w:val="16"/>
        </w:rPr>
        <w:t xml:space="preserve">2. В статье 26 пункт 1 </w:t>
      </w:r>
      <w:r w:rsidRPr="00442925">
        <w:rPr>
          <w:sz w:val="16"/>
          <w:szCs w:val="16"/>
        </w:rPr>
        <w:t>изложить в новой редакции:</w:t>
      </w:r>
    </w:p>
    <w:p w:rsidR="00D94F23" w:rsidRPr="00442925" w:rsidRDefault="00D94F23" w:rsidP="00D94F23">
      <w:pPr>
        <w:widowControl w:val="0"/>
        <w:snapToGrid w:val="0"/>
        <w:ind w:left="10" w:right="-1" w:hanging="10"/>
        <w:rPr>
          <w:sz w:val="16"/>
          <w:szCs w:val="16"/>
          <w:u w:val="single"/>
        </w:rPr>
      </w:pPr>
      <w:r w:rsidRPr="00442925">
        <w:rPr>
          <w:sz w:val="16"/>
          <w:szCs w:val="16"/>
        </w:rPr>
        <w:t xml:space="preserve">«1. Совет народных депутатов </w:t>
      </w:r>
      <w:proofErr w:type="spellStart"/>
      <w:r w:rsidRPr="00442925">
        <w:rPr>
          <w:sz w:val="16"/>
          <w:szCs w:val="16"/>
        </w:rPr>
        <w:t>Гаврильского</w:t>
      </w:r>
      <w:proofErr w:type="spellEnd"/>
      <w:r w:rsidRPr="00442925">
        <w:rPr>
          <w:sz w:val="16"/>
          <w:szCs w:val="16"/>
        </w:rPr>
        <w:t xml:space="preserve"> сельского поселения состоит из 7 депутатов, избираемых в соответствии со статьей 14 настоящего Устава на основе всеобщего равного и прямого избирательного права при тайном голосовании</w:t>
      </w:r>
      <w:proofErr w:type="gramStart"/>
      <w:r w:rsidRPr="00442925">
        <w:rPr>
          <w:sz w:val="16"/>
          <w:szCs w:val="16"/>
        </w:rPr>
        <w:t>.».</w:t>
      </w:r>
      <w:proofErr w:type="gramEnd"/>
    </w:p>
    <w:p w:rsidR="00D94F23" w:rsidRPr="00442925" w:rsidRDefault="00D94F23" w:rsidP="00D94F23">
      <w:pPr>
        <w:ind w:left="10" w:right="-1" w:hanging="10"/>
        <w:rPr>
          <w:sz w:val="16"/>
          <w:szCs w:val="16"/>
        </w:rPr>
      </w:pPr>
    </w:p>
    <w:p w:rsidR="00F61A4E" w:rsidRPr="00442925" w:rsidRDefault="00F61A4E" w:rsidP="005A59D5">
      <w:pPr>
        <w:rPr>
          <w:sz w:val="16"/>
          <w:szCs w:val="16"/>
        </w:rPr>
      </w:pPr>
    </w:p>
    <w:p w:rsidR="00F61A4E" w:rsidRPr="00442925" w:rsidRDefault="00F61A4E" w:rsidP="005A59D5">
      <w:pPr>
        <w:rPr>
          <w:sz w:val="16"/>
          <w:szCs w:val="16"/>
        </w:rPr>
      </w:pPr>
    </w:p>
    <w:tbl>
      <w:tblPr>
        <w:tblStyle w:val="af4"/>
        <w:tblW w:w="5000" w:type="pct"/>
        <w:shd w:val="clear" w:color="auto" w:fill="BFBFBF" w:themeFill="background1" w:themeFillShade="BF"/>
        <w:tblCellMar>
          <w:left w:w="28" w:type="dxa"/>
          <w:right w:w="28" w:type="dxa"/>
        </w:tblCellMar>
        <w:tblLook w:val="04A0"/>
      </w:tblPr>
      <w:tblGrid>
        <w:gridCol w:w="4666"/>
      </w:tblGrid>
      <w:tr w:rsidR="00F61A4E" w:rsidRPr="00442925" w:rsidTr="00051FE8">
        <w:tc>
          <w:tcPr>
            <w:tcW w:w="0" w:type="auto"/>
            <w:shd w:val="clear" w:color="auto" w:fill="BFBFBF" w:themeFill="background1" w:themeFillShade="BF"/>
            <w:vAlign w:val="center"/>
          </w:tcPr>
          <w:p w:rsidR="00F61A4E" w:rsidRPr="00442925" w:rsidRDefault="00F61A4E" w:rsidP="005A59D5">
            <w:pPr>
              <w:jc w:val="center"/>
              <w:rPr>
                <w:b/>
              </w:rPr>
            </w:pPr>
            <w:proofErr w:type="spellStart"/>
            <w:r w:rsidRPr="00442925">
              <w:rPr>
                <w:b/>
              </w:rPr>
              <w:t>Елизаветовское</w:t>
            </w:r>
            <w:proofErr w:type="spellEnd"/>
            <w:r w:rsidRPr="00442925">
              <w:rPr>
                <w:b/>
              </w:rPr>
              <w:t xml:space="preserve"> сельское поселение</w:t>
            </w:r>
          </w:p>
        </w:tc>
      </w:tr>
    </w:tbl>
    <w:p w:rsidR="00F61A4E" w:rsidRPr="00442925" w:rsidRDefault="00F61A4E" w:rsidP="005A59D5">
      <w:pPr>
        <w:jc w:val="both"/>
        <w:rPr>
          <w:sz w:val="16"/>
          <w:szCs w:val="16"/>
        </w:rPr>
      </w:pPr>
    </w:p>
    <w:p w:rsidR="0073517E" w:rsidRPr="00E8454F" w:rsidRDefault="0073517E" w:rsidP="0073517E">
      <w:pPr>
        <w:pStyle w:val="afff"/>
        <w:widowControl w:val="0"/>
        <w:ind w:right="-6"/>
        <w:jc w:val="center"/>
        <w:rPr>
          <w:b/>
          <w:sz w:val="16"/>
          <w:szCs w:val="16"/>
        </w:rPr>
      </w:pPr>
      <w:bookmarkStart w:id="13" w:name="bookmark1"/>
    </w:p>
    <w:p w:rsidR="0073517E" w:rsidRPr="00E8454F" w:rsidRDefault="0073517E" w:rsidP="0073517E">
      <w:pPr>
        <w:pStyle w:val="afff"/>
        <w:widowControl w:val="0"/>
        <w:ind w:right="-6"/>
        <w:jc w:val="center"/>
        <w:rPr>
          <w:b/>
          <w:sz w:val="16"/>
          <w:szCs w:val="16"/>
          <w:u w:val="single"/>
        </w:rPr>
      </w:pPr>
      <w:r w:rsidRPr="00E8454F">
        <w:rPr>
          <w:b/>
          <w:sz w:val="16"/>
          <w:szCs w:val="16"/>
        </w:rPr>
        <w:t>СОВЕТ</w:t>
      </w:r>
    </w:p>
    <w:p w:rsidR="0073517E" w:rsidRPr="00E8454F" w:rsidRDefault="0073517E" w:rsidP="0073517E">
      <w:pPr>
        <w:pStyle w:val="afff"/>
        <w:widowControl w:val="0"/>
        <w:ind w:right="-6"/>
        <w:jc w:val="center"/>
        <w:rPr>
          <w:b/>
          <w:sz w:val="16"/>
          <w:szCs w:val="16"/>
        </w:rPr>
      </w:pPr>
      <w:r w:rsidRPr="00E8454F">
        <w:rPr>
          <w:b/>
          <w:sz w:val="16"/>
          <w:szCs w:val="16"/>
        </w:rPr>
        <w:t>НАРОДНЫХ ДЕПУТАТОВ</w:t>
      </w:r>
    </w:p>
    <w:p w:rsidR="0073517E" w:rsidRPr="00E8454F" w:rsidRDefault="0073517E" w:rsidP="0073517E">
      <w:pPr>
        <w:pStyle w:val="afff"/>
        <w:widowControl w:val="0"/>
        <w:ind w:right="-6"/>
        <w:jc w:val="center"/>
        <w:rPr>
          <w:b/>
          <w:sz w:val="16"/>
          <w:szCs w:val="16"/>
        </w:rPr>
      </w:pPr>
      <w:r w:rsidRPr="00E8454F">
        <w:rPr>
          <w:b/>
          <w:sz w:val="16"/>
          <w:szCs w:val="16"/>
        </w:rPr>
        <w:t>ЕЛИЗАВЕТОВСКОГО СЕЛЬСКОГО ПОСЕЛЕНИЯ</w:t>
      </w:r>
    </w:p>
    <w:p w:rsidR="0073517E" w:rsidRPr="00E8454F" w:rsidRDefault="0073517E" w:rsidP="0073517E">
      <w:pPr>
        <w:pStyle w:val="afff"/>
        <w:widowControl w:val="0"/>
        <w:ind w:right="-6"/>
        <w:jc w:val="center"/>
        <w:rPr>
          <w:b/>
          <w:sz w:val="16"/>
          <w:szCs w:val="16"/>
        </w:rPr>
      </w:pPr>
      <w:r w:rsidRPr="00E8454F">
        <w:rPr>
          <w:b/>
          <w:sz w:val="16"/>
          <w:szCs w:val="16"/>
        </w:rPr>
        <w:t>ПАВЛОВСКОГО МУНИЦИПАЛЬНОГО РАЙОНА</w:t>
      </w:r>
    </w:p>
    <w:p w:rsidR="0073517E" w:rsidRPr="00E8454F" w:rsidRDefault="0073517E" w:rsidP="0073517E">
      <w:pPr>
        <w:pStyle w:val="afff"/>
        <w:widowControl w:val="0"/>
        <w:ind w:right="-6"/>
        <w:jc w:val="center"/>
        <w:rPr>
          <w:b/>
          <w:sz w:val="16"/>
          <w:szCs w:val="16"/>
        </w:rPr>
      </w:pPr>
      <w:r w:rsidRPr="00E8454F">
        <w:rPr>
          <w:b/>
          <w:sz w:val="16"/>
          <w:szCs w:val="16"/>
        </w:rPr>
        <w:t>ВОРОНЕЖСКОЙ ОБЛАСТИ</w:t>
      </w:r>
    </w:p>
    <w:p w:rsidR="0073517E" w:rsidRPr="00E8454F" w:rsidRDefault="0073517E" w:rsidP="0073517E">
      <w:pPr>
        <w:pStyle w:val="afff"/>
        <w:widowControl w:val="0"/>
        <w:ind w:right="-6"/>
        <w:jc w:val="center"/>
        <w:rPr>
          <w:b/>
          <w:sz w:val="16"/>
          <w:szCs w:val="16"/>
        </w:rPr>
      </w:pPr>
    </w:p>
    <w:p w:rsidR="0073517E" w:rsidRPr="00E8454F" w:rsidRDefault="0073517E" w:rsidP="0073517E">
      <w:pPr>
        <w:pStyle w:val="afb"/>
        <w:widowControl w:val="0"/>
        <w:ind w:right="-6" w:firstLine="0"/>
        <w:jc w:val="center"/>
        <w:rPr>
          <w:b/>
          <w:bCs/>
          <w:sz w:val="16"/>
          <w:szCs w:val="16"/>
        </w:rPr>
      </w:pPr>
      <w:proofErr w:type="gramStart"/>
      <w:r w:rsidRPr="00E8454F">
        <w:rPr>
          <w:b/>
          <w:bCs/>
          <w:sz w:val="16"/>
          <w:szCs w:val="16"/>
        </w:rPr>
        <w:t>Р</w:t>
      </w:r>
      <w:proofErr w:type="gramEnd"/>
      <w:r w:rsidRPr="00E8454F">
        <w:rPr>
          <w:b/>
          <w:bCs/>
          <w:sz w:val="16"/>
          <w:szCs w:val="16"/>
        </w:rPr>
        <w:t xml:space="preserve"> Е Ш Е Н И Е</w:t>
      </w:r>
    </w:p>
    <w:p w:rsidR="0073517E" w:rsidRPr="00E8454F" w:rsidRDefault="0073517E" w:rsidP="0073517E">
      <w:pPr>
        <w:pStyle w:val="afff"/>
        <w:widowControl w:val="0"/>
        <w:ind w:right="-6"/>
        <w:rPr>
          <w:sz w:val="16"/>
          <w:szCs w:val="16"/>
          <w:u w:val="single"/>
        </w:rPr>
      </w:pPr>
      <w:r w:rsidRPr="00E8454F">
        <w:rPr>
          <w:sz w:val="16"/>
          <w:szCs w:val="16"/>
          <w:u w:val="single"/>
        </w:rPr>
        <w:t xml:space="preserve">  от 29.04.2025г. №303</w:t>
      </w:r>
    </w:p>
    <w:p w:rsidR="0073517E" w:rsidRPr="00E8454F" w:rsidRDefault="0073517E" w:rsidP="0073517E">
      <w:pPr>
        <w:pStyle w:val="afff"/>
        <w:widowControl w:val="0"/>
        <w:ind w:right="-6"/>
        <w:rPr>
          <w:sz w:val="16"/>
          <w:szCs w:val="16"/>
        </w:rPr>
      </w:pPr>
      <w:r w:rsidRPr="00E8454F">
        <w:rPr>
          <w:sz w:val="16"/>
          <w:szCs w:val="16"/>
        </w:rPr>
        <w:t xml:space="preserve">  </w:t>
      </w:r>
      <w:proofErr w:type="gramStart"/>
      <w:r w:rsidRPr="00E8454F">
        <w:rPr>
          <w:sz w:val="16"/>
          <w:szCs w:val="16"/>
        </w:rPr>
        <w:t>с</w:t>
      </w:r>
      <w:proofErr w:type="gramEnd"/>
      <w:r w:rsidRPr="00E8454F">
        <w:rPr>
          <w:sz w:val="16"/>
          <w:szCs w:val="16"/>
        </w:rPr>
        <w:t>. Елизаветовка</w:t>
      </w:r>
    </w:p>
    <w:p w:rsidR="0073517E" w:rsidRPr="00E8454F" w:rsidRDefault="0073517E" w:rsidP="0073517E">
      <w:pPr>
        <w:pStyle w:val="2d"/>
        <w:shd w:val="clear" w:color="auto" w:fill="auto"/>
        <w:tabs>
          <w:tab w:val="left" w:leader="underscore" w:pos="0"/>
        </w:tabs>
        <w:spacing w:after="0" w:line="240" w:lineRule="auto"/>
        <w:ind w:right="-6"/>
        <w:rPr>
          <w:sz w:val="16"/>
          <w:szCs w:val="16"/>
        </w:rPr>
      </w:pPr>
    </w:p>
    <w:p w:rsidR="0073517E" w:rsidRPr="00E8454F" w:rsidRDefault="0073517E" w:rsidP="0073517E">
      <w:pPr>
        <w:pStyle w:val="2d"/>
        <w:shd w:val="clear" w:color="auto" w:fill="auto"/>
        <w:tabs>
          <w:tab w:val="left" w:leader="underscore" w:pos="0"/>
        </w:tabs>
        <w:spacing w:after="0" w:line="240" w:lineRule="auto"/>
        <w:ind w:right="-6"/>
        <w:rPr>
          <w:rStyle w:val="2-1pt"/>
          <w:spacing w:val="0"/>
          <w:sz w:val="16"/>
          <w:szCs w:val="16"/>
        </w:rPr>
      </w:pPr>
    </w:p>
    <w:p w:rsidR="0073517E" w:rsidRPr="00E8454F" w:rsidRDefault="0073517E" w:rsidP="0073517E">
      <w:pPr>
        <w:rPr>
          <w:sz w:val="16"/>
          <w:szCs w:val="16"/>
        </w:rPr>
      </w:pPr>
      <w:r w:rsidRPr="00E8454F">
        <w:rPr>
          <w:sz w:val="16"/>
          <w:szCs w:val="16"/>
        </w:rPr>
        <w:t>О внесении изменений в  решение  Совета  народных</w:t>
      </w:r>
    </w:p>
    <w:p w:rsidR="0073517E" w:rsidRPr="00E8454F" w:rsidRDefault="0073517E" w:rsidP="0073517E">
      <w:pPr>
        <w:rPr>
          <w:sz w:val="16"/>
          <w:szCs w:val="16"/>
        </w:rPr>
      </w:pPr>
      <w:r w:rsidRPr="00E8454F">
        <w:rPr>
          <w:sz w:val="16"/>
          <w:szCs w:val="16"/>
        </w:rPr>
        <w:t xml:space="preserve">депутатов  </w:t>
      </w:r>
      <w:proofErr w:type="spellStart"/>
      <w:r w:rsidRPr="00E8454F">
        <w:rPr>
          <w:sz w:val="16"/>
          <w:szCs w:val="16"/>
        </w:rPr>
        <w:t>Елизаветовского</w:t>
      </w:r>
      <w:proofErr w:type="spellEnd"/>
      <w:r w:rsidRPr="00E8454F">
        <w:rPr>
          <w:sz w:val="16"/>
          <w:szCs w:val="16"/>
        </w:rPr>
        <w:t xml:space="preserve">  сельского  поселения  </w:t>
      </w:r>
      <w:proofErr w:type="gramStart"/>
      <w:r w:rsidRPr="00E8454F">
        <w:rPr>
          <w:sz w:val="16"/>
          <w:szCs w:val="16"/>
        </w:rPr>
        <w:t>от</w:t>
      </w:r>
      <w:proofErr w:type="gramEnd"/>
    </w:p>
    <w:p w:rsidR="0073517E" w:rsidRPr="00E8454F" w:rsidRDefault="0073517E" w:rsidP="0073517E">
      <w:pPr>
        <w:rPr>
          <w:sz w:val="16"/>
          <w:szCs w:val="16"/>
        </w:rPr>
      </w:pPr>
      <w:r w:rsidRPr="00E8454F">
        <w:rPr>
          <w:sz w:val="16"/>
          <w:szCs w:val="16"/>
        </w:rPr>
        <w:t>15.08.2014 г. № 267 «Об  утверждении  Положени</w:t>
      </w:r>
      <w:bookmarkStart w:id="14" w:name="bookmark2"/>
      <w:bookmarkEnd w:id="13"/>
      <w:r w:rsidRPr="00E8454F">
        <w:rPr>
          <w:sz w:val="16"/>
          <w:szCs w:val="16"/>
        </w:rPr>
        <w:t>я</w:t>
      </w:r>
    </w:p>
    <w:p w:rsidR="0073517E" w:rsidRPr="00E8454F" w:rsidRDefault="0073517E" w:rsidP="0073517E">
      <w:pPr>
        <w:rPr>
          <w:sz w:val="16"/>
          <w:szCs w:val="16"/>
        </w:rPr>
      </w:pPr>
      <w:r w:rsidRPr="00E8454F">
        <w:rPr>
          <w:sz w:val="16"/>
          <w:szCs w:val="16"/>
        </w:rPr>
        <w:t xml:space="preserve">о бюджетном процессе в </w:t>
      </w:r>
      <w:proofErr w:type="spellStart"/>
      <w:r w:rsidRPr="00E8454F">
        <w:rPr>
          <w:sz w:val="16"/>
          <w:szCs w:val="16"/>
        </w:rPr>
        <w:t>Елизаветовском</w:t>
      </w:r>
      <w:proofErr w:type="spellEnd"/>
      <w:r w:rsidRPr="00E8454F">
        <w:rPr>
          <w:sz w:val="16"/>
          <w:szCs w:val="16"/>
        </w:rPr>
        <w:t xml:space="preserve"> сельском</w:t>
      </w:r>
    </w:p>
    <w:p w:rsidR="0073517E" w:rsidRPr="00E8454F" w:rsidRDefault="0073517E" w:rsidP="0073517E">
      <w:pPr>
        <w:rPr>
          <w:sz w:val="16"/>
          <w:szCs w:val="16"/>
        </w:rPr>
      </w:pPr>
      <w:r w:rsidRPr="00E8454F">
        <w:rPr>
          <w:sz w:val="16"/>
          <w:szCs w:val="16"/>
        </w:rPr>
        <w:t xml:space="preserve">поселении </w:t>
      </w:r>
      <w:proofErr w:type="gramStart"/>
      <w:r w:rsidRPr="00E8454F">
        <w:rPr>
          <w:sz w:val="16"/>
          <w:szCs w:val="16"/>
        </w:rPr>
        <w:t>Павловского</w:t>
      </w:r>
      <w:proofErr w:type="gramEnd"/>
      <w:r w:rsidRPr="00E8454F">
        <w:rPr>
          <w:sz w:val="16"/>
          <w:szCs w:val="16"/>
        </w:rPr>
        <w:t xml:space="preserve"> муниципального</w:t>
      </w:r>
    </w:p>
    <w:p w:rsidR="0073517E" w:rsidRPr="00E8454F" w:rsidRDefault="0073517E" w:rsidP="0073517E">
      <w:pPr>
        <w:rPr>
          <w:sz w:val="16"/>
          <w:szCs w:val="16"/>
        </w:rPr>
      </w:pPr>
      <w:r w:rsidRPr="00E8454F">
        <w:rPr>
          <w:sz w:val="16"/>
          <w:szCs w:val="16"/>
        </w:rPr>
        <w:lastRenderedPageBreak/>
        <w:t xml:space="preserve"> района Воронежской области</w:t>
      </w:r>
      <w:bookmarkEnd w:id="14"/>
      <w:r w:rsidRPr="00E8454F">
        <w:rPr>
          <w:sz w:val="16"/>
          <w:szCs w:val="16"/>
        </w:rPr>
        <w:t>»</w:t>
      </w:r>
    </w:p>
    <w:p w:rsidR="0073517E" w:rsidRPr="00E8454F" w:rsidRDefault="0073517E" w:rsidP="0073517E">
      <w:pPr>
        <w:pStyle w:val="2f6"/>
        <w:widowControl w:val="0"/>
        <w:shd w:val="clear" w:color="auto" w:fill="auto"/>
        <w:tabs>
          <w:tab w:val="left" w:pos="4963"/>
        </w:tabs>
        <w:spacing w:before="0" w:line="240" w:lineRule="auto"/>
        <w:ind w:right="-6"/>
        <w:rPr>
          <w:b/>
          <w:sz w:val="16"/>
          <w:szCs w:val="16"/>
        </w:rPr>
      </w:pPr>
    </w:p>
    <w:p w:rsidR="0073517E" w:rsidRPr="00E8454F" w:rsidRDefault="0073517E" w:rsidP="0073517E">
      <w:pPr>
        <w:pStyle w:val="afff"/>
        <w:widowControl w:val="0"/>
        <w:ind w:right="-6"/>
        <w:jc w:val="both"/>
        <w:rPr>
          <w:sz w:val="16"/>
          <w:szCs w:val="16"/>
        </w:rPr>
      </w:pPr>
      <w:r w:rsidRPr="00E8454F">
        <w:rPr>
          <w:sz w:val="16"/>
          <w:szCs w:val="16"/>
        </w:rPr>
        <w:t xml:space="preserve"> </w:t>
      </w:r>
      <w:r w:rsidRPr="00E8454F">
        <w:rPr>
          <w:sz w:val="16"/>
          <w:szCs w:val="16"/>
        </w:rPr>
        <w:tab/>
        <w:t>В соответствии с Федеральным законом от 31.07.1998г. № 145-ФЗ</w:t>
      </w:r>
      <w:r w:rsidRPr="00E8454F">
        <w:rPr>
          <w:sz w:val="16"/>
          <w:szCs w:val="16"/>
        </w:rPr>
        <w:br/>
        <w:t xml:space="preserve">"Бюджетный кодекс Российской Федерации", рассмотрев протест прокурора от 26.03.2025г. № 2-1-2025 на Положение о бюджетном процессе в </w:t>
      </w:r>
      <w:proofErr w:type="spellStart"/>
      <w:r w:rsidRPr="00E8454F">
        <w:rPr>
          <w:sz w:val="16"/>
          <w:szCs w:val="16"/>
        </w:rPr>
        <w:t>Елизаветовском</w:t>
      </w:r>
      <w:proofErr w:type="spellEnd"/>
      <w:r w:rsidRPr="00E8454F">
        <w:rPr>
          <w:sz w:val="16"/>
          <w:szCs w:val="16"/>
        </w:rPr>
        <w:t xml:space="preserve"> сельском поселении Павловского муниципального</w:t>
      </w:r>
      <w:r w:rsidRPr="00E8454F">
        <w:rPr>
          <w:spacing w:val="-20"/>
          <w:sz w:val="16"/>
          <w:szCs w:val="16"/>
          <w:shd w:val="clear" w:color="auto" w:fill="FFFFFF"/>
        </w:rPr>
        <w:t xml:space="preserve"> </w:t>
      </w:r>
      <w:r w:rsidRPr="00E8454F">
        <w:rPr>
          <w:sz w:val="16"/>
          <w:szCs w:val="16"/>
        </w:rPr>
        <w:t xml:space="preserve">района Воронежской области, Совет народных депутатов </w:t>
      </w:r>
      <w:proofErr w:type="spellStart"/>
      <w:r w:rsidRPr="00E8454F">
        <w:rPr>
          <w:sz w:val="16"/>
          <w:szCs w:val="16"/>
        </w:rPr>
        <w:t>Елизаветовского</w:t>
      </w:r>
      <w:proofErr w:type="spellEnd"/>
      <w:r w:rsidRPr="00E8454F">
        <w:rPr>
          <w:sz w:val="16"/>
          <w:szCs w:val="16"/>
        </w:rPr>
        <w:t xml:space="preserve"> сельского поселения Павловского муниципального района </w:t>
      </w:r>
    </w:p>
    <w:p w:rsidR="0073517E" w:rsidRPr="00E8454F" w:rsidRDefault="0073517E" w:rsidP="0073517E">
      <w:pPr>
        <w:pStyle w:val="afff"/>
        <w:widowControl w:val="0"/>
        <w:ind w:right="-6"/>
        <w:jc w:val="both"/>
        <w:rPr>
          <w:spacing w:val="-20"/>
          <w:sz w:val="16"/>
          <w:szCs w:val="16"/>
          <w:shd w:val="clear" w:color="auto" w:fill="FFFFFF"/>
        </w:rPr>
      </w:pPr>
    </w:p>
    <w:p w:rsidR="0073517E" w:rsidRDefault="0073517E" w:rsidP="0073517E">
      <w:pPr>
        <w:pStyle w:val="1fb"/>
        <w:widowControl w:val="0"/>
        <w:ind w:right="-6"/>
        <w:jc w:val="center"/>
        <w:rPr>
          <w:rStyle w:val="4pt"/>
          <w:b/>
          <w:sz w:val="16"/>
          <w:szCs w:val="16"/>
        </w:rPr>
      </w:pPr>
      <w:r w:rsidRPr="00E8454F">
        <w:rPr>
          <w:rStyle w:val="4pt"/>
          <w:b/>
          <w:sz w:val="16"/>
          <w:szCs w:val="16"/>
        </w:rPr>
        <w:t>РЕШИЛ:</w:t>
      </w:r>
    </w:p>
    <w:p w:rsidR="0073517E" w:rsidRPr="00E8454F" w:rsidRDefault="0073517E" w:rsidP="0073517E">
      <w:pPr>
        <w:pStyle w:val="1fb"/>
        <w:widowControl w:val="0"/>
        <w:ind w:right="-6"/>
        <w:jc w:val="center"/>
        <w:rPr>
          <w:rStyle w:val="4pt"/>
          <w:b/>
          <w:sz w:val="16"/>
          <w:szCs w:val="16"/>
        </w:rPr>
      </w:pPr>
    </w:p>
    <w:p w:rsidR="0073517E" w:rsidRPr="00E8454F" w:rsidRDefault="0073517E" w:rsidP="00EE79C7">
      <w:pPr>
        <w:pStyle w:val="1fb"/>
        <w:widowControl w:val="0"/>
        <w:numPr>
          <w:ilvl w:val="0"/>
          <w:numId w:val="22"/>
        </w:numPr>
        <w:tabs>
          <w:tab w:val="left" w:pos="1276"/>
        </w:tabs>
        <w:snapToGrid/>
        <w:ind w:left="360" w:right="-6" w:hanging="360"/>
        <w:rPr>
          <w:sz w:val="16"/>
          <w:szCs w:val="16"/>
        </w:rPr>
      </w:pPr>
      <w:r w:rsidRPr="00E8454F">
        <w:rPr>
          <w:sz w:val="16"/>
          <w:szCs w:val="16"/>
        </w:rPr>
        <w:t xml:space="preserve">Внести в </w:t>
      </w:r>
      <w:r w:rsidRPr="00E8454F">
        <w:rPr>
          <w:rStyle w:val="2-1pt"/>
          <w:sz w:val="16"/>
          <w:szCs w:val="16"/>
        </w:rPr>
        <w:t xml:space="preserve">решение  Совета  народных  депутатов  </w:t>
      </w:r>
      <w:proofErr w:type="spellStart"/>
      <w:r w:rsidRPr="00E8454F">
        <w:rPr>
          <w:rStyle w:val="2-1pt"/>
          <w:sz w:val="16"/>
          <w:szCs w:val="16"/>
        </w:rPr>
        <w:t>Елизаветовского</w:t>
      </w:r>
      <w:proofErr w:type="spellEnd"/>
      <w:r w:rsidRPr="00E8454F">
        <w:rPr>
          <w:rStyle w:val="2-1pt"/>
          <w:sz w:val="16"/>
          <w:szCs w:val="16"/>
        </w:rPr>
        <w:t xml:space="preserve">  сельского  поселения  от  15.08.2014 г.  № 267  «Об  утверждении  </w:t>
      </w:r>
      <w:r w:rsidRPr="00E8454F">
        <w:rPr>
          <w:sz w:val="16"/>
          <w:szCs w:val="16"/>
        </w:rPr>
        <w:t xml:space="preserve">Положения о бюджетном процессе в </w:t>
      </w:r>
      <w:proofErr w:type="spellStart"/>
      <w:r w:rsidRPr="00E8454F">
        <w:rPr>
          <w:sz w:val="16"/>
          <w:szCs w:val="16"/>
        </w:rPr>
        <w:t>Елизаветовском</w:t>
      </w:r>
      <w:proofErr w:type="spellEnd"/>
      <w:r w:rsidRPr="00E8454F">
        <w:rPr>
          <w:sz w:val="16"/>
          <w:szCs w:val="16"/>
        </w:rPr>
        <w:t xml:space="preserve"> сельском поселении Павловского муниципального района Воронежской области» следующие изменения:</w:t>
      </w:r>
    </w:p>
    <w:p w:rsidR="0073517E" w:rsidRPr="00E8454F" w:rsidRDefault="0073517E" w:rsidP="0073517E">
      <w:pPr>
        <w:pStyle w:val="ConsPlusNormal"/>
        <w:ind w:right="-6" w:firstLine="0"/>
        <w:jc w:val="both"/>
        <w:outlineLvl w:val="1"/>
        <w:rPr>
          <w:rFonts w:ascii="Times New Roman" w:eastAsia="Calibri" w:hAnsi="Times New Roman"/>
          <w:b/>
          <w:bCs/>
          <w:sz w:val="16"/>
          <w:szCs w:val="16"/>
          <w:lang w:eastAsia="en-US"/>
        </w:rPr>
      </w:pPr>
      <w:r w:rsidRPr="00E8454F">
        <w:rPr>
          <w:rFonts w:ascii="Times New Roman" w:eastAsia="Calibri" w:hAnsi="Times New Roman"/>
          <w:bCs/>
          <w:sz w:val="16"/>
          <w:szCs w:val="16"/>
          <w:lang w:eastAsia="en-US"/>
        </w:rPr>
        <w:tab/>
      </w:r>
      <w:r w:rsidRPr="00E8454F">
        <w:rPr>
          <w:rFonts w:ascii="Times New Roman" w:eastAsia="Calibri" w:hAnsi="Times New Roman"/>
          <w:b/>
          <w:bCs/>
          <w:sz w:val="16"/>
          <w:szCs w:val="16"/>
          <w:lang w:eastAsia="en-US"/>
        </w:rPr>
        <w:t>1.1. абзац 3 части 3 статьи 52 изложить в новой редакции:</w:t>
      </w:r>
    </w:p>
    <w:p w:rsidR="0073517E" w:rsidRPr="00E8454F" w:rsidRDefault="0073517E" w:rsidP="0073517E">
      <w:pPr>
        <w:pStyle w:val="ConsPlusNormal"/>
        <w:ind w:right="-6" w:firstLine="0"/>
        <w:jc w:val="both"/>
        <w:outlineLvl w:val="1"/>
        <w:rPr>
          <w:rFonts w:ascii="Times New Roman" w:hAnsi="Times New Roman"/>
          <w:bCs/>
          <w:sz w:val="16"/>
          <w:szCs w:val="16"/>
        </w:rPr>
      </w:pPr>
      <w:r w:rsidRPr="00E8454F">
        <w:rPr>
          <w:rFonts w:ascii="Times New Roman" w:eastAsia="Calibri" w:hAnsi="Times New Roman"/>
          <w:bCs/>
          <w:sz w:val="16"/>
          <w:szCs w:val="16"/>
          <w:lang w:eastAsia="en-US"/>
        </w:rPr>
        <w:t>«</w:t>
      </w:r>
      <w:r w:rsidRPr="00E8454F">
        <w:rPr>
          <w:rFonts w:ascii="Times New Roman" w:hAnsi="Times New Roman"/>
          <w:sz w:val="16"/>
          <w:szCs w:val="16"/>
        </w:rPr>
        <w:t>При внесении изменений в сводную бюджетную роспись бюджета сельского поселения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сельского поселения не допускается».</w:t>
      </w:r>
    </w:p>
    <w:p w:rsidR="0073517E" w:rsidRPr="00E8454F" w:rsidRDefault="0073517E" w:rsidP="0073517E">
      <w:pPr>
        <w:widowControl w:val="0"/>
        <w:ind w:right="-6"/>
        <w:jc w:val="both"/>
        <w:rPr>
          <w:sz w:val="16"/>
          <w:szCs w:val="16"/>
        </w:rPr>
      </w:pPr>
      <w:r w:rsidRPr="00E8454F">
        <w:rPr>
          <w:sz w:val="16"/>
          <w:szCs w:val="16"/>
        </w:rPr>
        <w:t xml:space="preserve">      </w:t>
      </w:r>
      <w:r w:rsidRPr="00E8454F">
        <w:rPr>
          <w:sz w:val="16"/>
          <w:szCs w:val="16"/>
        </w:rPr>
        <w:tab/>
        <w:t xml:space="preserve"> 2. Настоящее решение обнародовать в соответствии с Положением о «Порядке обнародования муниципальных правовых актах </w:t>
      </w:r>
      <w:proofErr w:type="spellStart"/>
      <w:r w:rsidRPr="00E8454F">
        <w:rPr>
          <w:sz w:val="16"/>
          <w:szCs w:val="16"/>
        </w:rPr>
        <w:t>Елизаветовского</w:t>
      </w:r>
      <w:proofErr w:type="spellEnd"/>
      <w:r w:rsidRPr="00E8454F">
        <w:rPr>
          <w:sz w:val="16"/>
          <w:szCs w:val="16"/>
        </w:rPr>
        <w:t xml:space="preserve"> сельского поселения Павловского муниципального района».</w:t>
      </w:r>
    </w:p>
    <w:p w:rsidR="0073517E" w:rsidRPr="00E8454F" w:rsidRDefault="0073517E" w:rsidP="0073517E">
      <w:pPr>
        <w:pStyle w:val="1fb"/>
        <w:widowControl w:val="0"/>
        <w:tabs>
          <w:tab w:val="left" w:pos="1467"/>
        </w:tabs>
        <w:ind w:right="-6"/>
        <w:jc w:val="left"/>
        <w:rPr>
          <w:sz w:val="16"/>
          <w:szCs w:val="16"/>
        </w:rPr>
      </w:pPr>
      <w:r w:rsidRPr="00E8454F">
        <w:rPr>
          <w:sz w:val="16"/>
          <w:szCs w:val="16"/>
        </w:rPr>
        <w:t xml:space="preserve">Глава </w:t>
      </w:r>
      <w:proofErr w:type="spellStart"/>
      <w:r w:rsidRPr="00E8454F">
        <w:rPr>
          <w:sz w:val="16"/>
          <w:szCs w:val="16"/>
        </w:rPr>
        <w:t>Елизаветовского</w:t>
      </w:r>
      <w:proofErr w:type="spellEnd"/>
      <w:r w:rsidRPr="00E8454F">
        <w:rPr>
          <w:sz w:val="16"/>
          <w:szCs w:val="16"/>
        </w:rPr>
        <w:t xml:space="preserve"> сельского поселения                                                                              Павловского муниципального района</w:t>
      </w:r>
    </w:p>
    <w:p w:rsidR="0073517E" w:rsidRPr="00E8454F" w:rsidRDefault="0073517E" w:rsidP="0073517E">
      <w:pPr>
        <w:pStyle w:val="1fb"/>
        <w:widowControl w:val="0"/>
        <w:tabs>
          <w:tab w:val="left" w:pos="1467"/>
        </w:tabs>
        <w:ind w:right="-6"/>
        <w:jc w:val="left"/>
        <w:rPr>
          <w:sz w:val="16"/>
          <w:szCs w:val="16"/>
        </w:rPr>
      </w:pPr>
      <w:r w:rsidRPr="00E8454F">
        <w:rPr>
          <w:sz w:val="16"/>
          <w:szCs w:val="16"/>
        </w:rPr>
        <w:t>Воронежской области                                                                           А.И.Фомин</w:t>
      </w:r>
    </w:p>
    <w:p w:rsidR="0073517E" w:rsidRPr="00E8454F" w:rsidRDefault="0073517E" w:rsidP="0073517E">
      <w:pPr>
        <w:pStyle w:val="NoSpacing"/>
        <w:widowControl w:val="0"/>
        <w:ind w:right="-6"/>
        <w:rPr>
          <w:b/>
          <w:sz w:val="16"/>
          <w:szCs w:val="16"/>
        </w:rPr>
      </w:pPr>
      <w:r w:rsidRPr="00E8454F">
        <w:rPr>
          <w:sz w:val="16"/>
          <w:szCs w:val="16"/>
        </w:rPr>
        <w:t xml:space="preserve">                                                                              </w:t>
      </w:r>
    </w:p>
    <w:p w:rsidR="0073517E" w:rsidRPr="00E8454F" w:rsidRDefault="0073517E" w:rsidP="0073517E">
      <w:pPr>
        <w:pStyle w:val="afff"/>
        <w:widowControl w:val="0"/>
        <w:ind w:right="-6"/>
        <w:jc w:val="center"/>
        <w:rPr>
          <w:b/>
          <w:sz w:val="16"/>
          <w:szCs w:val="16"/>
        </w:rPr>
      </w:pPr>
    </w:p>
    <w:p w:rsidR="00457098" w:rsidRPr="00442925" w:rsidRDefault="00457098" w:rsidP="005A59D5">
      <w:pPr>
        <w:jc w:val="both"/>
        <w:rPr>
          <w:sz w:val="16"/>
          <w:szCs w:val="16"/>
        </w:rPr>
      </w:pPr>
    </w:p>
    <w:p w:rsidR="0073517E" w:rsidRPr="001F5ACE" w:rsidRDefault="0073517E" w:rsidP="0073517E">
      <w:pPr>
        <w:pStyle w:val="afff"/>
        <w:jc w:val="center"/>
        <w:rPr>
          <w:bCs/>
          <w:sz w:val="16"/>
          <w:szCs w:val="16"/>
        </w:rPr>
      </w:pPr>
      <w:r w:rsidRPr="001F5ACE">
        <w:rPr>
          <w:bCs/>
          <w:sz w:val="16"/>
          <w:szCs w:val="16"/>
        </w:rPr>
        <w:t>СОВЕТ</w:t>
      </w:r>
    </w:p>
    <w:p w:rsidR="0073517E" w:rsidRPr="001F5ACE" w:rsidRDefault="0073517E" w:rsidP="0073517E">
      <w:pPr>
        <w:pStyle w:val="afff"/>
        <w:jc w:val="center"/>
        <w:rPr>
          <w:bCs/>
          <w:sz w:val="16"/>
          <w:szCs w:val="16"/>
        </w:rPr>
      </w:pPr>
      <w:r w:rsidRPr="001F5ACE">
        <w:rPr>
          <w:bCs/>
          <w:sz w:val="16"/>
          <w:szCs w:val="16"/>
        </w:rPr>
        <w:t>НАРОДНЫХ ДЕПУТАТОВ</w:t>
      </w:r>
    </w:p>
    <w:p w:rsidR="0073517E" w:rsidRPr="001F5ACE" w:rsidRDefault="0073517E" w:rsidP="0073517E">
      <w:pPr>
        <w:pStyle w:val="afff"/>
        <w:jc w:val="center"/>
        <w:rPr>
          <w:bCs/>
          <w:sz w:val="16"/>
          <w:szCs w:val="16"/>
        </w:rPr>
      </w:pPr>
      <w:r w:rsidRPr="001F5ACE">
        <w:rPr>
          <w:bCs/>
          <w:sz w:val="16"/>
          <w:szCs w:val="16"/>
        </w:rPr>
        <w:t>ЕЛИЗАВЕТОВСКОГО СЕЛЬСКОГО ПОСЕЛЕНИЯ</w:t>
      </w:r>
    </w:p>
    <w:p w:rsidR="0073517E" w:rsidRPr="001F5ACE" w:rsidRDefault="0073517E" w:rsidP="0073517E">
      <w:pPr>
        <w:pStyle w:val="afff"/>
        <w:jc w:val="center"/>
        <w:rPr>
          <w:bCs/>
          <w:sz w:val="16"/>
          <w:szCs w:val="16"/>
        </w:rPr>
      </w:pPr>
      <w:r w:rsidRPr="001F5ACE">
        <w:rPr>
          <w:bCs/>
          <w:sz w:val="16"/>
          <w:szCs w:val="16"/>
        </w:rPr>
        <w:t>ПАВЛОВСКОГО МУНИЦИПАЛЬНОГО</w:t>
      </w:r>
    </w:p>
    <w:p w:rsidR="0073517E" w:rsidRPr="001F5ACE" w:rsidRDefault="0073517E" w:rsidP="0073517E">
      <w:pPr>
        <w:pStyle w:val="afff"/>
        <w:jc w:val="center"/>
        <w:rPr>
          <w:bCs/>
          <w:sz w:val="16"/>
          <w:szCs w:val="16"/>
        </w:rPr>
      </w:pPr>
      <w:r w:rsidRPr="001F5ACE">
        <w:rPr>
          <w:bCs/>
          <w:sz w:val="16"/>
          <w:szCs w:val="16"/>
        </w:rPr>
        <w:t>РАЙОНА ВОРОНЕЖСКОЙ ОБЛАСТИ</w:t>
      </w:r>
    </w:p>
    <w:p w:rsidR="0073517E" w:rsidRPr="001F5ACE" w:rsidRDefault="0073517E" w:rsidP="0073517E">
      <w:pPr>
        <w:pStyle w:val="afb"/>
        <w:ind w:firstLine="0"/>
        <w:jc w:val="center"/>
        <w:rPr>
          <w:sz w:val="16"/>
          <w:szCs w:val="16"/>
        </w:rPr>
      </w:pPr>
    </w:p>
    <w:p w:rsidR="0073517E" w:rsidRPr="001F5ACE" w:rsidRDefault="0073517E" w:rsidP="0073517E">
      <w:pPr>
        <w:pStyle w:val="afb"/>
        <w:ind w:firstLine="0"/>
        <w:jc w:val="center"/>
        <w:rPr>
          <w:b/>
          <w:bCs/>
          <w:sz w:val="16"/>
          <w:szCs w:val="16"/>
        </w:rPr>
      </w:pPr>
      <w:proofErr w:type="gramStart"/>
      <w:r w:rsidRPr="001F5ACE">
        <w:rPr>
          <w:b/>
          <w:bCs/>
          <w:sz w:val="16"/>
          <w:szCs w:val="16"/>
        </w:rPr>
        <w:t>Р</w:t>
      </w:r>
      <w:proofErr w:type="gramEnd"/>
      <w:r w:rsidRPr="001F5ACE">
        <w:rPr>
          <w:b/>
          <w:bCs/>
          <w:sz w:val="16"/>
          <w:szCs w:val="16"/>
        </w:rPr>
        <w:t xml:space="preserve"> Е Ш Е Н И Е</w:t>
      </w:r>
    </w:p>
    <w:p w:rsidR="0073517E" w:rsidRPr="001F5ACE" w:rsidRDefault="0073517E" w:rsidP="0073517E">
      <w:pPr>
        <w:pStyle w:val="afff"/>
        <w:rPr>
          <w:sz w:val="16"/>
          <w:szCs w:val="16"/>
          <w:u w:val="single"/>
        </w:rPr>
      </w:pPr>
      <w:r w:rsidRPr="001F5ACE">
        <w:rPr>
          <w:sz w:val="16"/>
          <w:szCs w:val="16"/>
          <w:u w:val="single"/>
        </w:rPr>
        <w:t>от  29.04.2025г. № 304</w:t>
      </w:r>
    </w:p>
    <w:p w:rsidR="0073517E" w:rsidRPr="001F5ACE" w:rsidRDefault="0073517E" w:rsidP="0073517E">
      <w:pPr>
        <w:pStyle w:val="afff"/>
        <w:rPr>
          <w:sz w:val="16"/>
          <w:szCs w:val="16"/>
        </w:rPr>
      </w:pPr>
      <w:proofErr w:type="gramStart"/>
      <w:r w:rsidRPr="001F5ACE">
        <w:rPr>
          <w:sz w:val="16"/>
          <w:szCs w:val="16"/>
        </w:rPr>
        <w:t>с</w:t>
      </w:r>
      <w:proofErr w:type="gramEnd"/>
      <w:r w:rsidRPr="001F5ACE">
        <w:rPr>
          <w:sz w:val="16"/>
          <w:szCs w:val="16"/>
        </w:rPr>
        <w:t>. Елизаветовка</w:t>
      </w:r>
    </w:p>
    <w:p w:rsidR="0073517E" w:rsidRPr="001F5ACE" w:rsidRDefault="0073517E" w:rsidP="0073517E">
      <w:pPr>
        <w:rPr>
          <w:b/>
          <w:bCs/>
          <w:sz w:val="16"/>
          <w:szCs w:val="16"/>
        </w:rPr>
      </w:pPr>
    </w:p>
    <w:p w:rsidR="0073517E" w:rsidRPr="001F5ACE" w:rsidRDefault="0073517E" w:rsidP="0073517E">
      <w:pPr>
        <w:shd w:val="clear" w:color="auto" w:fill="FFFFFF"/>
        <w:jc w:val="both"/>
        <w:rPr>
          <w:sz w:val="16"/>
          <w:szCs w:val="16"/>
        </w:rPr>
      </w:pPr>
      <w:r w:rsidRPr="001F5ACE">
        <w:rPr>
          <w:bCs/>
          <w:sz w:val="16"/>
          <w:szCs w:val="16"/>
        </w:rPr>
        <w:t xml:space="preserve">Об утверждении Положения о присвоении звания «Почетный житель </w:t>
      </w:r>
      <w:proofErr w:type="spellStart"/>
      <w:r w:rsidRPr="001F5ACE">
        <w:rPr>
          <w:bCs/>
          <w:sz w:val="16"/>
          <w:szCs w:val="16"/>
        </w:rPr>
        <w:t>Елизаветовского</w:t>
      </w:r>
      <w:proofErr w:type="spellEnd"/>
      <w:r w:rsidRPr="001F5ACE">
        <w:rPr>
          <w:bCs/>
          <w:sz w:val="16"/>
          <w:szCs w:val="16"/>
        </w:rPr>
        <w:t xml:space="preserve"> сельского поселения </w:t>
      </w:r>
      <w:r w:rsidRPr="001F5ACE">
        <w:rPr>
          <w:sz w:val="16"/>
          <w:szCs w:val="16"/>
          <w:lang w:eastAsia="ja-JP"/>
        </w:rPr>
        <w:t>Павловского муниципального района Воронежской области»</w:t>
      </w:r>
      <w:r w:rsidRPr="001F5ACE">
        <w:rPr>
          <w:bCs/>
          <w:sz w:val="16"/>
          <w:szCs w:val="16"/>
        </w:rPr>
        <w:t xml:space="preserve"> </w:t>
      </w:r>
    </w:p>
    <w:p w:rsidR="0073517E" w:rsidRPr="001F5ACE" w:rsidRDefault="0073517E" w:rsidP="0073517E">
      <w:pPr>
        <w:shd w:val="clear" w:color="auto" w:fill="FFFFFF"/>
        <w:jc w:val="both"/>
        <w:rPr>
          <w:color w:val="414141"/>
          <w:sz w:val="16"/>
          <w:szCs w:val="16"/>
        </w:rPr>
      </w:pPr>
    </w:p>
    <w:p w:rsidR="0073517E" w:rsidRPr="001F5ACE" w:rsidRDefault="0073517E" w:rsidP="0073517E">
      <w:pPr>
        <w:shd w:val="clear" w:color="auto" w:fill="FFFFFF"/>
        <w:jc w:val="both"/>
        <w:rPr>
          <w:sz w:val="16"/>
          <w:szCs w:val="16"/>
        </w:rPr>
      </w:pPr>
      <w:r w:rsidRPr="001F5ACE">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Совет народных депутатов </w:t>
      </w:r>
      <w:proofErr w:type="spellStart"/>
      <w:r w:rsidRPr="001F5ACE">
        <w:rPr>
          <w:sz w:val="16"/>
          <w:szCs w:val="16"/>
        </w:rPr>
        <w:t>Елизаветовского</w:t>
      </w:r>
      <w:proofErr w:type="spellEnd"/>
      <w:r w:rsidRPr="001F5ACE">
        <w:rPr>
          <w:sz w:val="16"/>
          <w:szCs w:val="16"/>
        </w:rPr>
        <w:t xml:space="preserve"> сельского поселения </w:t>
      </w:r>
    </w:p>
    <w:p w:rsidR="0073517E" w:rsidRPr="001F5ACE" w:rsidRDefault="0073517E" w:rsidP="0073517E">
      <w:pPr>
        <w:shd w:val="clear" w:color="auto" w:fill="FFFFFF"/>
        <w:jc w:val="center"/>
        <w:rPr>
          <w:sz w:val="16"/>
          <w:szCs w:val="16"/>
        </w:rPr>
      </w:pPr>
      <w:r w:rsidRPr="001F5ACE">
        <w:rPr>
          <w:b/>
          <w:bCs/>
          <w:sz w:val="16"/>
          <w:szCs w:val="16"/>
        </w:rPr>
        <w:t>РЕШИЛ</w:t>
      </w:r>
      <w:r w:rsidRPr="001F5ACE">
        <w:rPr>
          <w:sz w:val="16"/>
          <w:szCs w:val="16"/>
        </w:rPr>
        <w:t>:</w:t>
      </w:r>
    </w:p>
    <w:p w:rsidR="0073517E" w:rsidRPr="001F5ACE" w:rsidRDefault="0073517E" w:rsidP="0073517E">
      <w:pPr>
        <w:shd w:val="clear" w:color="auto" w:fill="FFFFFF"/>
        <w:jc w:val="both"/>
        <w:rPr>
          <w:sz w:val="16"/>
          <w:szCs w:val="16"/>
        </w:rPr>
      </w:pPr>
      <w:r w:rsidRPr="001F5ACE">
        <w:rPr>
          <w:sz w:val="16"/>
          <w:szCs w:val="16"/>
        </w:rPr>
        <w:t xml:space="preserve">1. Утвердить </w:t>
      </w:r>
      <w:r w:rsidRPr="001F5ACE">
        <w:rPr>
          <w:bCs/>
          <w:sz w:val="16"/>
          <w:szCs w:val="16"/>
        </w:rPr>
        <w:t xml:space="preserve">Положение о присвоении звания «Почетный житель </w:t>
      </w:r>
      <w:proofErr w:type="spellStart"/>
      <w:r w:rsidRPr="001F5ACE">
        <w:rPr>
          <w:bCs/>
          <w:sz w:val="16"/>
          <w:szCs w:val="16"/>
        </w:rPr>
        <w:t>Елизаветовского</w:t>
      </w:r>
      <w:proofErr w:type="spellEnd"/>
      <w:r w:rsidRPr="001F5ACE">
        <w:rPr>
          <w:bCs/>
          <w:sz w:val="16"/>
          <w:szCs w:val="16"/>
        </w:rPr>
        <w:t xml:space="preserve"> сельского поселения </w:t>
      </w:r>
      <w:r w:rsidRPr="001F5ACE">
        <w:rPr>
          <w:sz w:val="16"/>
          <w:szCs w:val="16"/>
        </w:rPr>
        <w:t>Павловского муниципального района Воронежской области</w:t>
      </w:r>
      <w:r w:rsidRPr="001F5ACE">
        <w:rPr>
          <w:bCs/>
          <w:sz w:val="16"/>
          <w:szCs w:val="16"/>
        </w:rPr>
        <w:t>» согласно приложению к настоящему постановлению</w:t>
      </w:r>
      <w:r w:rsidRPr="001F5ACE">
        <w:rPr>
          <w:sz w:val="16"/>
          <w:szCs w:val="16"/>
        </w:rPr>
        <w:t xml:space="preserve">. </w:t>
      </w:r>
    </w:p>
    <w:p w:rsidR="0073517E" w:rsidRPr="001F5ACE" w:rsidRDefault="0073517E" w:rsidP="0073517E">
      <w:pPr>
        <w:shd w:val="clear" w:color="auto" w:fill="FFFFFF"/>
        <w:jc w:val="both"/>
        <w:rPr>
          <w:sz w:val="16"/>
          <w:szCs w:val="16"/>
        </w:rPr>
      </w:pPr>
      <w:r w:rsidRPr="001F5ACE">
        <w:rPr>
          <w:sz w:val="16"/>
          <w:szCs w:val="16"/>
        </w:rPr>
        <w:t>2. Опубликовать настоящее решение в муниципальной газете «Павловский муниципальный вестник»</w:t>
      </w:r>
      <w:r w:rsidRPr="001F5ACE">
        <w:rPr>
          <w:color w:val="000000"/>
          <w:sz w:val="16"/>
          <w:szCs w:val="16"/>
        </w:rPr>
        <w:t xml:space="preserve"> и разместить на официальном сайте администрации </w:t>
      </w:r>
      <w:proofErr w:type="spellStart"/>
      <w:r w:rsidRPr="001F5ACE">
        <w:rPr>
          <w:color w:val="000000"/>
          <w:sz w:val="16"/>
          <w:szCs w:val="16"/>
        </w:rPr>
        <w:t>Елизаветовского</w:t>
      </w:r>
      <w:proofErr w:type="spellEnd"/>
      <w:r w:rsidRPr="001F5ACE">
        <w:rPr>
          <w:color w:val="000000"/>
          <w:sz w:val="16"/>
          <w:szCs w:val="16"/>
        </w:rPr>
        <w:t xml:space="preserve"> сельского поселения в сети Интернет</w:t>
      </w:r>
      <w:r w:rsidRPr="001F5ACE">
        <w:rPr>
          <w:sz w:val="16"/>
          <w:szCs w:val="16"/>
        </w:rPr>
        <w:t>.</w:t>
      </w:r>
    </w:p>
    <w:p w:rsidR="0073517E" w:rsidRPr="001F5ACE" w:rsidRDefault="0073517E" w:rsidP="0073517E">
      <w:pPr>
        <w:shd w:val="clear" w:color="auto" w:fill="FFFFFF"/>
        <w:jc w:val="both"/>
        <w:rPr>
          <w:sz w:val="16"/>
          <w:szCs w:val="16"/>
        </w:rPr>
      </w:pPr>
    </w:p>
    <w:p w:rsidR="0073517E" w:rsidRPr="001F5ACE" w:rsidRDefault="0073517E" w:rsidP="0073517E">
      <w:pPr>
        <w:rPr>
          <w:rFonts w:eastAsia="Calibri"/>
          <w:sz w:val="16"/>
          <w:szCs w:val="16"/>
        </w:rPr>
      </w:pPr>
      <w:r w:rsidRPr="001F5ACE">
        <w:rPr>
          <w:sz w:val="16"/>
          <w:szCs w:val="16"/>
        </w:rPr>
        <w:t>3.</w:t>
      </w:r>
      <w:r w:rsidRPr="001F5ACE">
        <w:rPr>
          <w:rFonts w:eastAsia="Calibri"/>
          <w:sz w:val="16"/>
          <w:szCs w:val="16"/>
        </w:rPr>
        <w:t xml:space="preserve">  </w:t>
      </w:r>
      <w:proofErr w:type="gramStart"/>
      <w:r w:rsidRPr="001F5ACE">
        <w:rPr>
          <w:rFonts w:eastAsia="Calibri"/>
          <w:sz w:val="16"/>
          <w:szCs w:val="16"/>
        </w:rPr>
        <w:t>Контроль за</w:t>
      </w:r>
      <w:proofErr w:type="gramEnd"/>
      <w:r w:rsidRPr="001F5ACE">
        <w:rPr>
          <w:rFonts w:eastAsia="Calibri"/>
          <w:sz w:val="16"/>
          <w:szCs w:val="16"/>
        </w:rPr>
        <w:t xml:space="preserve"> выполнением настоящего решения оставляю за собой.</w:t>
      </w:r>
    </w:p>
    <w:p w:rsidR="0073517E" w:rsidRPr="001F5ACE" w:rsidRDefault="0073517E" w:rsidP="0073517E">
      <w:pPr>
        <w:shd w:val="clear" w:color="auto" w:fill="FFFFFF"/>
        <w:jc w:val="both"/>
        <w:rPr>
          <w:sz w:val="16"/>
          <w:szCs w:val="16"/>
        </w:rPr>
      </w:pPr>
    </w:p>
    <w:p w:rsidR="0073517E" w:rsidRDefault="0073517E" w:rsidP="0073517E">
      <w:pPr>
        <w:rPr>
          <w:sz w:val="16"/>
          <w:szCs w:val="16"/>
        </w:rPr>
      </w:pPr>
    </w:p>
    <w:p w:rsidR="0073517E" w:rsidRPr="001F5ACE" w:rsidRDefault="0073517E" w:rsidP="0073517E">
      <w:pPr>
        <w:rPr>
          <w:sz w:val="16"/>
          <w:szCs w:val="16"/>
        </w:rPr>
      </w:pPr>
      <w:r w:rsidRPr="001F5ACE">
        <w:rPr>
          <w:sz w:val="16"/>
          <w:szCs w:val="16"/>
        </w:rPr>
        <w:t xml:space="preserve">Глава </w:t>
      </w:r>
      <w:proofErr w:type="spellStart"/>
      <w:r w:rsidRPr="001F5ACE">
        <w:rPr>
          <w:sz w:val="16"/>
          <w:szCs w:val="16"/>
        </w:rPr>
        <w:t>Елизаветовского</w:t>
      </w:r>
      <w:proofErr w:type="spellEnd"/>
      <w:r w:rsidRPr="001F5ACE">
        <w:rPr>
          <w:sz w:val="16"/>
          <w:szCs w:val="16"/>
        </w:rPr>
        <w:t xml:space="preserve"> сельского поселения</w:t>
      </w:r>
    </w:p>
    <w:p w:rsidR="0073517E" w:rsidRPr="001F5ACE" w:rsidRDefault="0073517E" w:rsidP="0073517E">
      <w:pPr>
        <w:rPr>
          <w:sz w:val="16"/>
          <w:szCs w:val="16"/>
        </w:rPr>
      </w:pPr>
      <w:r w:rsidRPr="001F5ACE">
        <w:rPr>
          <w:sz w:val="16"/>
          <w:szCs w:val="16"/>
        </w:rPr>
        <w:t>Павловского муниципального района</w:t>
      </w:r>
      <w:r w:rsidRPr="001F5ACE">
        <w:rPr>
          <w:sz w:val="16"/>
          <w:szCs w:val="16"/>
        </w:rPr>
        <w:tab/>
      </w:r>
      <w:r w:rsidRPr="001F5ACE">
        <w:rPr>
          <w:sz w:val="16"/>
          <w:szCs w:val="16"/>
        </w:rPr>
        <w:tab/>
      </w:r>
      <w:r w:rsidRPr="001F5ACE">
        <w:rPr>
          <w:sz w:val="16"/>
          <w:szCs w:val="16"/>
        </w:rPr>
        <w:tab/>
      </w:r>
    </w:p>
    <w:p w:rsidR="0073517E" w:rsidRPr="001F5ACE" w:rsidRDefault="0073517E" w:rsidP="0073517E">
      <w:pPr>
        <w:rPr>
          <w:sz w:val="16"/>
          <w:szCs w:val="16"/>
        </w:rPr>
      </w:pPr>
      <w:r w:rsidRPr="001F5ACE">
        <w:rPr>
          <w:sz w:val="16"/>
          <w:szCs w:val="16"/>
        </w:rPr>
        <w:t>Воронежской области</w:t>
      </w:r>
      <w:r w:rsidRPr="001F5ACE">
        <w:rPr>
          <w:sz w:val="16"/>
          <w:szCs w:val="16"/>
        </w:rPr>
        <w:tab/>
      </w:r>
      <w:r w:rsidRPr="001F5ACE">
        <w:rPr>
          <w:sz w:val="16"/>
          <w:szCs w:val="16"/>
        </w:rPr>
        <w:tab/>
      </w:r>
      <w:r w:rsidRPr="001F5ACE">
        <w:rPr>
          <w:sz w:val="16"/>
          <w:szCs w:val="16"/>
        </w:rPr>
        <w:tab/>
        <w:t xml:space="preserve">          </w:t>
      </w:r>
      <w:r w:rsidRPr="001F5ACE">
        <w:rPr>
          <w:sz w:val="16"/>
          <w:szCs w:val="16"/>
        </w:rPr>
        <w:tab/>
      </w:r>
      <w:r w:rsidRPr="001F5ACE">
        <w:rPr>
          <w:sz w:val="16"/>
          <w:szCs w:val="16"/>
        </w:rPr>
        <w:tab/>
        <w:t xml:space="preserve">                               А.И.Фомин</w:t>
      </w:r>
    </w:p>
    <w:p w:rsidR="0073517E" w:rsidRPr="001F5ACE" w:rsidRDefault="0073517E" w:rsidP="0073517E">
      <w:pPr>
        <w:shd w:val="clear" w:color="auto" w:fill="FFFFFF"/>
        <w:jc w:val="both"/>
        <w:rPr>
          <w:sz w:val="16"/>
          <w:szCs w:val="16"/>
        </w:rPr>
      </w:pPr>
      <w:r w:rsidRPr="001F5ACE">
        <w:rPr>
          <w:sz w:val="16"/>
          <w:szCs w:val="16"/>
        </w:rPr>
        <w:t xml:space="preserve"> </w:t>
      </w:r>
    </w:p>
    <w:p w:rsidR="0073517E" w:rsidRPr="001F5ACE" w:rsidRDefault="0073517E" w:rsidP="0073517E">
      <w:pPr>
        <w:jc w:val="right"/>
        <w:rPr>
          <w:sz w:val="16"/>
          <w:szCs w:val="16"/>
        </w:rPr>
      </w:pPr>
    </w:p>
    <w:p w:rsidR="0073517E" w:rsidRPr="001F5ACE" w:rsidRDefault="0073517E" w:rsidP="0073517E">
      <w:pPr>
        <w:jc w:val="right"/>
        <w:rPr>
          <w:sz w:val="16"/>
          <w:szCs w:val="16"/>
        </w:rPr>
      </w:pPr>
      <w:r w:rsidRPr="001F5ACE">
        <w:rPr>
          <w:sz w:val="16"/>
          <w:szCs w:val="16"/>
        </w:rPr>
        <w:t xml:space="preserve">Приложение </w:t>
      </w:r>
    </w:p>
    <w:p w:rsidR="0073517E" w:rsidRPr="001F5ACE" w:rsidRDefault="0073517E" w:rsidP="0073517E">
      <w:pPr>
        <w:jc w:val="right"/>
        <w:rPr>
          <w:sz w:val="16"/>
          <w:szCs w:val="16"/>
        </w:rPr>
      </w:pPr>
      <w:r w:rsidRPr="001F5ACE">
        <w:rPr>
          <w:sz w:val="16"/>
          <w:szCs w:val="16"/>
        </w:rPr>
        <w:lastRenderedPageBreak/>
        <w:t>к решению Совета народных депутатов</w:t>
      </w:r>
    </w:p>
    <w:p w:rsidR="0073517E" w:rsidRPr="001F5ACE" w:rsidRDefault="0073517E" w:rsidP="0073517E">
      <w:pPr>
        <w:jc w:val="right"/>
        <w:rPr>
          <w:sz w:val="16"/>
          <w:szCs w:val="16"/>
        </w:rPr>
      </w:pPr>
      <w:proofErr w:type="spellStart"/>
      <w:r w:rsidRPr="001F5ACE">
        <w:rPr>
          <w:sz w:val="16"/>
          <w:szCs w:val="16"/>
        </w:rPr>
        <w:t>Елизаветовского</w:t>
      </w:r>
      <w:proofErr w:type="spellEnd"/>
      <w:r w:rsidRPr="001F5ACE">
        <w:rPr>
          <w:sz w:val="16"/>
          <w:szCs w:val="16"/>
        </w:rPr>
        <w:t xml:space="preserve">  сельского поселения</w:t>
      </w:r>
    </w:p>
    <w:p w:rsidR="0073517E" w:rsidRPr="001F5ACE" w:rsidRDefault="0073517E" w:rsidP="0073517E">
      <w:pPr>
        <w:jc w:val="right"/>
        <w:rPr>
          <w:sz w:val="16"/>
          <w:szCs w:val="16"/>
        </w:rPr>
      </w:pPr>
      <w:r w:rsidRPr="001F5ACE">
        <w:rPr>
          <w:sz w:val="16"/>
          <w:szCs w:val="16"/>
        </w:rPr>
        <w:t xml:space="preserve">                  от 29.04.2025 г. № 304</w:t>
      </w:r>
    </w:p>
    <w:p w:rsidR="0073517E" w:rsidRPr="001F5ACE" w:rsidRDefault="0073517E" w:rsidP="0073517E">
      <w:pPr>
        <w:rPr>
          <w:sz w:val="16"/>
          <w:szCs w:val="16"/>
        </w:rPr>
      </w:pPr>
    </w:p>
    <w:p w:rsidR="0073517E" w:rsidRPr="001F5ACE" w:rsidRDefault="0073517E" w:rsidP="0073517E">
      <w:pPr>
        <w:jc w:val="center"/>
        <w:rPr>
          <w:b/>
          <w:sz w:val="16"/>
          <w:szCs w:val="16"/>
        </w:rPr>
      </w:pPr>
      <w:r w:rsidRPr="001F5ACE">
        <w:rPr>
          <w:b/>
          <w:sz w:val="16"/>
          <w:szCs w:val="16"/>
        </w:rPr>
        <w:t xml:space="preserve">Положение </w:t>
      </w:r>
    </w:p>
    <w:p w:rsidR="0073517E" w:rsidRPr="001F5ACE" w:rsidRDefault="0073517E" w:rsidP="0073517E">
      <w:pPr>
        <w:jc w:val="center"/>
        <w:rPr>
          <w:b/>
          <w:sz w:val="16"/>
          <w:szCs w:val="16"/>
        </w:rPr>
      </w:pPr>
      <w:r w:rsidRPr="001F5ACE">
        <w:rPr>
          <w:b/>
          <w:sz w:val="16"/>
          <w:szCs w:val="16"/>
        </w:rPr>
        <w:t xml:space="preserve">о присвоении звания «Почетный житель </w:t>
      </w:r>
      <w:proofErr w:type="spellStart"/>
      <w:r w:rsidRPr="001F5ACE">
        <w:rPr>
          <w:b/>
          <w:sz w:val="16"/>
          <w:szCs w:val="16"/>
        </w:rPr>
        <w:t>Елизаветовского</w:t>
      </w:r>
      <w:proofErr w:type="spellEnd"/>
      <w:r w:rsidRPr="001F5ACE">
        <w:rPr>
          <w:b/>
          <w:sz w:val="16"/>
          <w:szCs w:val="16"/>
        </w:rPr>
        <w:t xml:space="preserve"> сельского поселения Павловского муниципального района Воронежской области» </w:t>
      </w:r>
    </w:p>
    <w:p w:rsidR="0073517E" w:rsidRPr="001F5ACE" w:rsidRDefault="0073517E" w:rsidP="0073517E">
      <w:pPr>
        <w:jc w:val="center"/>
        <w:rPr>
          <w:b/>
          <w:sz w:val="16"/>
          <w:szCs w:val="16"/>
        </w:rPr>
      </w:pPr>
    </w:p>
    <w:p w:rsidR="0073517E" w:rsidRPr="001F5ACE" w:rsidRDefault="0073517E" w:rsidP="0073517E">
      <w:pPr>
        <w:autoSpaceDE w:val="0"/>
        <w:jc w:val="center"/>
        <w:rPr>
          <w:b/>
          <w:sz w:val="16"/>
          <w:szCs w:val="16"/>
        </w:rPr>
      </w:pPr>
      <w:r w:rsidRPr="001F5ACE">
        <w:rPr>
          <w:b/>
          <w:sz w:val="16"/>
          <w:szCs w:val="16"/>
        </w:rPr>
        <w:t>1. Общие положения</w:t>
      </w:r>
    </w:p>
    <w:p w:rsidR="0073517E" w:rsidRPr="001F5ACE" w:rsidRDefault="0073517E" w:rsidP="0073517E">
      <w:pPr>
        <w:autoSpaceDE w:val="0"/>
        <w:rPr>
          <w:sz w:val="16"/>
          <w:szCs w:val="16"/>
        </w:rPr>
      </w:pPr>
    </w:p>
    <w:p w:rsidR="0073517E" w:rsidRPr="001F5ACE" w:rsidRDefault="0073517E" w:rsidP="0073517E">
      <w:pPr>
        <w:autoSpaceDE w:val="0"/>
        <w:jc w:val="both"/>
        <w:rPr>
          <w:sz w:val="16"/>
          <w:szCs w:val="16"/>
        </w:rPr>
      </w:pPr>
      <w:r w:rsidRPr="001F5ACE">
        <w:rPr>
          <w:sz w:val="16"/>
          <w:szCs w:val="16"/>
        </w:rPr>
        <w:t xml:space="preserve">1.1. Настоящее Положение устанавливает порядок и условия присвоения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определяет порядок предоставления преимуществ лицам, удостоенным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а также порядок лишения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w:t>
      </w:r>
    </w:p>
    <w:p w:rsidR="0073517E" w:rsidRPr="001F5ACE" w:rsidRDefault="0073517E" w:rsidP="0073517E">
      <w:pPr>
        <w:autoSpaceDE w:val="0"/>
        <w:jc w:val="both"/>
        <w:rPr>
          <w:sz w:val="16"/>
          <w:szCs w:val="16"/>
        </w:rPr>
      </w:pPr>
      <w:r w:rsidRPr="001F5ACE">
        <w:rPr>
          <w:sz w:val="16"/>
          <w:szCs w:val="16"/>
        </w:rPr>
        <w:t xml:space="preserve">1.2. Звание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является высшей формой поощрения лиц, имеющих выдающиеся достижения и особые заслуги перед </w:t>
      </w:r>
      <w:proofErr w:type="spellStart"/>
      <w:r w:rsidRPr="001F5ACE">
        <w:rPr>
          <w:sz w:val="16"/>
          <w:szCs w:val="16"/>
        </w:rPr>
        <w:t>Елизаветовским</w:t>
      </w:r>
      <w:proofErr w:type="spellEnd"/>
      <w:r w:rsidRPr="001F5ACE">
        <w:rPr>
          <w:sz w:val="16"/>
          <w:szCs w:val="16"/>
        </w:rPr>
        <w:t xml:space="preserve"> сельским поселением Павловского муниципального района Воронежской области. </w:t>
      </w:r>
    </w:p>
    <w:p w:rsidR="0073517E" w:rsidRPr="001F5ACE" w:rsidRDefault="0073517E" w:rsidP="0073517E">
      <w:pPr>
        <w:autoSpaceDE w:val="0"/>
        <w:jc w:val="both"/>
        <w:rPr>
          <w:sz w:val="16"/>
          <w:szCs w:val="16"/>
        </w:rPr>
      </w:pPr>
      <w:r w:rsidRPr="001F5ACE">
        <w:rPr>
          <w:sz w:val="16"/>
          <w:szCs w:val="16"/>
        </w:rPr>
        <w:t xml:space="preserve">1.3. К присвоению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могут быть представлены граждане Российской Федерации, проживающие на территории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w:t>
      </w:r>
    </w:p>
    <w:p w:rsidR="0073517E" w:rsidRPr="001F5ACE" w:rsidRDefault="0073517E" w:rsidP="0073517E">
      <w:pPr>
        <w:autoSpaceDE w:val="0"/>
        <w:jc w:val="both"/>
        <w:rPr>
          <w:sz w:val="16"/>
          <w:szCs w:val="16"/>
        </w:rPr>
      </w:pPr>
      <w:r w:rsidRPr="001F5ACE">
        <w:rPr>
          <w:sz w:val="16"/>
          <w:szCs w:val="16"/>
        </w:rPr>
        <w:t xml:space="preserve">1.4. Звание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присваивается ежегодно только одному гражданину.</w:t>
      </w:r>
    </w:p>
    <w:p w:rsidR="0073517E" w:rsidRPr="001F5ACE" w:rsidRDefault="0073517E" w:rsidP="0073517E">
      <w:pPr>
        <w:jc w:val="both"/>
        <w:rPr>
          <w:sz w:val="16"/>
          <w:szCs w:val="16"/>
        </w:rPr>
      </w:pPr>
      <w:r w:rsidRPr="001F5ACE">
        <w:rPr>
          <w:sz w:val="16"/>
          <w:szCs w:val="16"/>
        </w:rPr>
        <w:t xml:space="preserve">1.5. Звание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присваивается персонально, пожизненно. </w:t>
      </w:r>
    </w:p>
    <w:p w:rsidR="0073517E" w:rsidRPr="001F5ACE" w:rsidRDefault="0073517E" w:rsidP="0073517E">
      <w:pPr>
        <w:autoSpaceDE w:val="0"/>
        <w:jc w:val="center"/>
        <w:rPr>
          <w:b/>
          <w:sz w:val="16"/>
          <w:szCs w:val="16"/>
        </w:rPr>
      </w:pPr>
    </w:p>
    <w:p w:rsidR="0073517E" w:rsidRPr="001F5ACE" w:rsidRDefault="0073517E" w:rsidP="0073517E">
      <w:pPr>
        <w:autoSpaceDE w:val="0"/>
        <w:jc w:val="center"/>
        <w:rPr>
          <w:b/>
          <w:sz w:val="16"/>
          <w:szCs w:val="16"/>
        </w:rPr>
      </w:pPr>
      <w:r w:rsidRPr="001F5ACE">
        <w:rPr>
          <w:b/>
          <w:sz w:val="16"/>
          <w:szCs w:val="16"/>
        </w:rPr>
        <w:t xml:space="preserve">2. Порядок и условия присвоения звания «Почетный житель </w:t>
      </w:r>
      <w:proofErr w:type="spellStart"/>
      <w:r w:rsidRPr="001F5ACE">
        <w:rPr>
          <w:b/>
          <w:sz w:val="16"/>
          <w:szCs w:val="16"/>
        </w:rPr>
        <w:t>Елизаветовского</w:t>
      </w:r>
      <w:proofErr w:type="spellEnd"/>
      <w:r w:rsidRPr="001F5ACE">
        <w:rPr>
          <w:b/>
          <w:sz w:val="16"/>
          <w:szCs w:val="16"/>
        </w:rPr>
        <w:t xml:space="preserve"> сельского поселения Павловского муниципального района Воронежской области»</w:t>
      </w:r>
    </w:p>
    <w:p w:rsidR="0073517E" w:rsidRPr="001F5ACE" w:rsidRDefault="0073517E" w:rsidP="0073517E">
      <w:pPr>
        <w:autoSpaceDE w:val="0"/>
        <w:jc w:val="center"/>
        <w:rPr>
          <w:b/>
          <w:sz w:val="16"/>
          <w:szCs w:val="16"/>
        </w:rPr>
      </w:pPr>
    </w:p>
    <w:p w:rsidR="0073517E" w:rsidRPr="001F5ACE" w:rsidRDefault="0073517E" w:rsidP="0073517E">
      <w:pPr>
        <w:autoSpaceDE w:val="0"/>
        <w:jc w:val="both"/>
        <w:rPr>
          <w:sz w:val="16"/>
          <w:szCs w:val="16"/>
        </w:rPr>
      </w:pPr>
      <w:r w:rsidRPr="001F5ACE">
        <w:rPr>
          <w:sz w:val="16"/>
          <w:szCs w:val="16"/>
        </w:rPr>
        <w:t xml:space="preserve">2.1. Основаниями для присвоения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являются:</w:t>
      </w:r>
    </w:p>
    <w:p w:rsidR="0073517E" w:rsidRPr="001F5ACE" w:rsidRDefault="0073517E" w:rsidP="0073517E">
      <w:pPr>
        <w:autoSpaceDE w:val="0"/>
        <w:jc w:val="both"/>
        <w:rPr>
          <w:sz w:val="16"/>
          <w:szCs w:val="16"/>
        </w:rPr>
      </w:pPr>
      <w:r w:rsidRPr="001F5ACE">
        <w:rPr>
          <w:sz w:val="16"/>
          <w:szCs w:val="16"/>
        </w:rPr>
        <w:t xml:space="preserve">достижения и заслуги в области государственной, муниципальной, производственной, хозяйственной, научной, образовательной, спортивной, культурной, общественной или иной деятельности, получившие общественное признание у жителей </w:t>
      </w:r>
      <w:proofErr w:type="spellStart"/>
      <w:r w:rsidRPr="001F5ACE">
        <w:rPr>
          <w:sz w:val="16"/>
          <w:szCs w:val="16"/>
        </w:rPr>
        <w:t>Елизаветовского</w:t>
      </w:r>
      <w:proofErr w:type="spellEnd"/>
      <w:r w:rsidRPr="001F5ACE">
        <w:rPr>
          <w:sz w:val="16"/>
          <w:szCs w:val="16"/>
        </w:rPr>
        <w:t xml:space="preserve"> сельского поселения;</w:t>
      </w:r>
    </w:p>
    <w:p w:rsidR="0073517E" w:rsidRPr="001F5ACE" w:rsidRDefault="0073517E" w:rsidP="0073517E">
      <w:pPr>
        <w:autoSpaceDE w:val="0"/>
        <w:jc w:val="both"/>
        <w:rPr>
          <w:sz w:val="16"/>
          <w:szCs w:val="16"/>
        </w:rPr>
      </w:pPr>
      <w:r w:rsidRPr="001F5ACE">
        <w:rPr>
          <w:sz w:val="16"/>
          <w:szCs w:val="16"/>
        </w:rPr>
        <w:t xml:space="preserve">многолетняя (не менее трех лет) эффективная благотворительная деятельность на территории </w:t>
      </w:r>
      <w:proofErr w:type="spellStart"/>
      <w:r w:rsidRPr="001F5ACE">
        <w:rPr>
          <w:sz w:val="16"/>
          <w:szCs w:val="16"/>
        </w:rPr>
        <w:t>Елизаветовского</w:t>
      </w:r>
      <w:proofErr w:type="spellEnd"/>
      <w:r w:rsidRPr="001F5ACE">
        <w:rPr>
          <w:sz w:val="16"/>
          <w:szCs w:val="16"/>
        </w:rPr>
        <w:t xml:space="preserve"> сельского поселения;</w:t>
      </w:r>
    </w:p>
    <w:p w:rsidR="0073517E" w:rsidRPr="001F5ACE" w:rsidRDefault="0073517E" w:rsidP="0073517E">
      <w:pPr>
        <w:autoSpaceDE w:val="0"/>
        <w:jc w:val="both"/>
        <w:rPr>
          <w:sz w:val="16"/>
          <w:szCs w:val="16"/>
        </w:rPr>
      </w:pPr>
      <w:r w:rsidRPr="001F5ACE">
        <w:rPr>
          <w:sz w:val="16"/>
          <w:szCs w:val="16"/>
        </w:rPr>
        <w:t xml:space="preserve">совершение мужественных, героических, благородных, высоконравственных, служащих примером поступков на благо жителей </w:t>
      </w:r>
      <w:proofErr w:type="spellStart"/>
      <w:r w:rsidRPr="001F5ACE">
        <w:rPr>
          <w:sz w:val="16"/>
          <w:szCs w:val="16"/>
        </w:rPr>
        <w:t>Елизаветовского</w:t>
      </w:r>
      <w:proofErr w:type="spellEnd"/>
      <w:r w:rsidRPr="001F5ACE">
        <w:rPr>
          <w:sz w:val="16"/>
          <w:szCs w:val="16"/>
        </w:rPr>
        <w:t xml:space="preserve"> сельского поселения.</w:t>
      </w:r>
    </w:p>
    <w:p w:rsidR="0073517E" w:rsidRPr="001F5ACE" w:rsidRDefault="0073517E" w:rsidP="0073517E">
      <w:pPr>
        <w:autoSpaceDE w:val="0"/>
        <w:jc w:val="both"/>
        <w:rPr>
          <w:sz w:val="16"/>
          <w:szCs w:val="16"/>
        </w:rPr>
      </w:pPr>
      <w:r w:rsidRPr="001F5ACE">
        <w:rPr>
          <w:sz w:val="16"/>
          <w:szCs w:val="16"/>
        </w:rPr>
        <w:t xml:space="preserve">2.2. Обращения о присвоении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(далее – обращение) вправе вносить: </w:t>
      </w:r>
    </w:p>
    <w:p w:rsidR="0073517E" w:rsidRPr="001F5ACE" w:rsidRDefault="0073517E" w:rsidP="0073517E">
      <w:pPr>
        <w:autoSpaceDE w:val="0"/>
        <w:jc w:val="both"/>
        <w:rPr>
          <w:sz w:val="16"/>
          <w:szCs w:val="16"/>
        </w:rPr>
      </w:pPr>
      <w:r w:rsidRPr="001F5ACE">
        <w:rPr>
          <w:sz w:val="16"/>
          <w:szCs w:val="16"/>
        </w:rPr>
        <w:t>коллективы предприятий, учреждений и организаций независимо от организационно-правовых форм и форм собственности;</w:t>
      </w:r>
    </w:p>
    <w:p w:rsidR="0073517E" w:rsidRPr="001F5ACE" w:rsidRDefault="0073517E" w:rsidP="0073517E">
      <w:pPr>
        <w:autoSpaceDE w:val="0"/>
        <w:jc w:val="both"/>
        <w:rPr>
          <w:sz w:val="16"/>
          <w:szCs w:val="16"/>
        </w:rPr>
      </w:pPr>
      <w:r w:rsidRPr="001F5ACE">
        <w:rPr>
          <w:sz w:val="16"/>
          <w:szCs w:val="16"/>
        </w:rPr>
        <w:t>общественные объединения;</w:t>
      </w:r>
    </w:p>
    <w:p w:rsidR="0073517E" w:rsidRPr="001F5ACE" w:rsidRDefault="0073517E" w:rsidP="0073517E">
      <w:pPr>
        <w:autoSpaceDE w:val="0"/>
        <w:jc w:val="both"/>
        <w:rPr>
          <w:sz w:val="16"/>
          <w:szCs w:val="16"/>
        </w:rPr>
      </w:pPr>
      <w:r w:rsidRPr="001F5ACE">
        <w:rPr>
          <w:sz w:val="16"/>
          <w:szCs w:val="16"/>
        </w:rPr>
        <w:t>органы государственной власти и местного самоуправления.</w:t>
      </w:r>
    </w:p>
    <w:p w:rsidR="0073517E" w:rsidRPr="001F5ACE" w:rsidRDefault="0073517E" w:rsidP="0073517E">
      <w:pPr>
        <w:autoSpaceDE w:val="0"/>
        <w:jc w:val="both"/>
        <w:rPr>
          <w:sz w:val="16"/>
          <w:szCs w:val="16"/>
        </w:rPr>
      </w:pPr>
      <w:r w:rsidRPr="001F5ACE">
        <w:rPr>
          <w:sz w:val="16"/>
          <w:szCs w:val="16"/>
        </w:rPr>
        <w:t xml:space="preserve">2.3. Обращения вносятся в Совет народных депутатов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каждый год в срок до 1 апреля.  </w:t>
      </w:r>
    </w:p>
    <w:p w:rsidR="0073517E" w:rsidRPr="001F5ACE" w:rsidRDefault="0073517E" w:rsidP="0073517E">
      <w:pPr>
        <w:autoSpaceDE w:val="0"/>
        <w:jc w:val="both"/>
        <w:rPr>
          <w:sz w:val="16"/>
          <w:szCs w:val="16"/>
        </w:rPr>
      </w:pPr>
      <w:r w:rsidRPr="001F5ACE">
        <w:rPr>
          <w:sz w:val="16"/>
          <w:szCs w:val="16"/>
        </w:rPr>
        <w:t>2.4. Обращения направляются в письменной форме с приложением следующих материалов:</w:t>
      </w:r>
    </w:p>
    <w:p w:rsidR="0073517E" w:rsidRPr="001F5ACE" w:rsidRDefault="0073517E" w:rsidP="0073517E">
      <w:pPr>
        <w:autoSpaceDE w:val="0"/>
        <w:jc w:val="both"/>
        <w:rPr>
          <w:sz w:val="16"/>
          <w:szCs w:val="16"/>
        </w:rPr>
      </w:pPr>
      <w:r w:rsidRPr="001F5ACE">
        <w:rPr>
          <w:sz w:val="16"/>
          <w:szCs w:val="16"/>
        </w:rPr>
        <w:t xml:space="preserve">письмо с предложением о присвоении конкретному лицу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w:t>
      </w:r>
    </w:p>
    <w:p w:rsidR="0073517E" w:rsidRPr="001F5ACE" w:rsidRDefault="0073517E" w:rsidP="0073517E">
      <w:pPr>
        <w:autoSpaceDE w:val="0"/>
        <w:jc w:val="both"/>
        <w:rPr>
          <w:sz w:val="16"/>
          <w:szCs w:val="16"/>
        </w:rPr>
      </w:pPr>
      <w:r w:rsidRPr="001F5ACE">
        <w:rPr>
          <w:sz w:val="16"/>
          <w:szCs w:val="16"/>
        </w:rPr>
        <w:t xml:space="preserve">представление к присвоению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согласно приложению № 1 к настоящему Положению;</w:t>
      </w:r>
    </w:p>
    <w:p w:rsidR="0073517E" w:rsidRPr="001F5ACE" w:rsidRDefault="0073517E" w:rsidP="0073517E">
      <w:pPr>
        <w:autoSpaceDE w:val="0"/>
        <w:jc w:val="both"/>
        <w:rPr>
          <w:sz w:val="16"/>
          <w:szCs w:val="16"/>
        </w:rPr>
      </w:pPr>
      <w:r w:rsidRPr="001F5ACE">
        <w:rPr>
          <w:sz w:val="16"/>
          <w:szCs w:val="16"/>
        </w:rPr>
        <w:t xml:space="preserve">копии наградных документов; </w:t>
      </w:r>
    </w:p>
    <w:p w:rsidR="0073517E" w:rsidRPr="001F5ACE" w:rsidRDefault="0073517E" w:rsidP="0073517E">
      <w:pPr>
        <w:autoSpaceDE w:val="0"/>
        <w:jc w:val="both"/>
        <w:rPr>
          <w:sz w:val="16"/>
          <w:szCs w:val="16"/>
        </w:rPr>
      </w:pPr>
      <w:r w:rsidRPr="001F5ACE">
        <w:rPr>
          <w:sz w:val="16"/>
          <w:szCs w:val="16"/>
        </w:rPr>
        <w:lastRenderedPageBreak/>
        <w:t>выписки из протокола собрания коллектива или заседания соответствующего органа  (в случае если обращение внесено коллективом предприятия, учреждения и организации или общественным объединением).</w:t>
      </w:r>
    </w:p>
    <w:p w:rsidR="0073517E" w:rsidRPr="001F5ACE" w:rsidRDefault="0073517E" w:rsidP="0073517E">
      <w:pPr>
        <w:autoSpaceDE w:val="0"/>
        <w:jc w:val="both"/>
        <w:rPr>
          <w:sz w:val="16"/>
          <w:szCs w:val="16"/>
        </w:rPr>
      </w:pPr>
      <w:r w:rsidRPr="001F5ACE">
        <w:rPr>
          <w:sz w:val="16"/>
          <w:szCs w:val="16"/>
        </w:rPr>
        <w:t xml:space="preserve">2.5. Глава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в  течение 15 дней направляет поступившие обращения в Совет народных депутатов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w:t>
      </w:r>
    </w:p>
    <w:p w:rsidR="0073517E" w:rsidRPr="001F5ACE" w:rsidRDefault="0073517E" w:rsidP="0073517E">
      <w:pPr>
        <w:autoSpaceDE w:val="0"/>
        <w:jc w:val="both"/>
        <w:rPr>
          <w:sz w:val="16"/>
          <w:szCs w:val="16"/>
        </w:rPr>
      </w:pPr>
      <w:r w:rsidRPr="001F5ACE">
        <w:rPr>
          <w:sz w:val="16"/>
          <w:szCs w:val="16"/>
        </w:rPr>
        <w:t xml:space="preserve">2.6. В случае если обращение внесено с нарушением требований настоящего Положения, то данное обращение возвращается инициатору обращения с указанием причины возврата.  </w:t>
      </w:r>
    </w:p>
    <w:p w:rsidR="0073517E" w:rsidRPr="001F5ACE" w:rsidRDefault="0073517E" w:rsidP="0073517E">
      <w:pPr>
        <w:autoSpaceDE w:val="0"/>
        <w:jc w:val="both"/>
        <w:rPr>
          <w:sz w:val="16"/>
          <w:szCs w:val="16"/>
        </w:rPr>
      </w:pPr>
      <w:r w:rsidRPr="001F5ACE">
        <w:rPr>
          <w:sz w:val="16"/>
          <w:szCs w:val="16"/>
        </w:rPr>
        <w:t xml:space="preserve">2.7. Решение о присвоении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принимается на заседании Совета народных депутатов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открытым голосованием большинством голосов от установленной численности  депутатов </w:t>
      </w:r>
      <w:proofErr w:type="spellStart"/>
      <w:r w:rsidRPr="001F5ACE">
        <w:rPr>
          <w:sz w:val="16"/>
          <w:szCs w:val="16"/>
        </w:rPr>
        <w:t>Елизаветовского</w:t>
      </w:r>
      <w:proofErr w:type="spellEnd"/>
      <w:r w:rsidRPr="001F5ACE">
        <w:rPr>
          <w:sz w:val="16"/>
          <w:szCs w:val="16"/>
        </w:rPr>
        <w:t xml:space="preserve"> сельского поселения. </w:t>
      </w:r>
    </w:p>
    <w:p w:rsidR="0073517E" w:rsidRPr="001F5ACE" w:rsidRDefault="0073517E" w:rsidP="0073517E">
      <w:pPr>
        <w:autoSpaceDE w:val="0"/>
        <w:jc w:val="both"/>
        <w:rPr>
          <w:sz w:val="16"/>
          <w:szCs w:val="16"/>
        </w:rPr>
      </w:pPr>
      <w:r w:rsidRPr="001F5ACE">
        <w:rPr>
          <w:sz w:val="16"/>
          <w:szCs w:val="16"/>
        </w:rPr>
        <w:t xml:space="preserve">2.8. Решение Совета народных депутатов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о присвоении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подлежит размещению на официальном сайте администрации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и официальному обнародованию.  </w:t>
      </w:r>
    </w:p>
    <w:p w:rsidR="0073517E" w:rsidRPr="001F5ACE" w:rsidRDefault="0073517E" w:rsidP="0073517E">
      <w:pPr>
        <w:autoSpaceDE w:val="0"/>
        <w:jc w:val="center"/>
        <w:rPr>
          <w:sz w:val="16"/>
          <w:szCs w:val="16"/>
        </w:rPr>
      </w:pPr>
    </w:p>
    <w:p w:rsidR="0073517E" w:rsidRPr="001F5ACE" w:rsidRDefault="0073517E" w:rsidP="0073517E">
      <w:pPr>
        <w:autoSpaceDE w:val="0"/>
        <w:jc w:val="center"/>
        <w:rPr>
          <w:b/>
          <w:sz w:val="16"/>
          <w:szCs w:val="16"/>
        </w:rPr>
      </w:pPr>
      <w:r w:rsidRPr="001F5ACE">
        <w:rPr>
          <w:b/>
          <w:sz w:val="16"/>
          <w:szCs w:val="16"/>
        </w:rPr>
        <w:t xml:space="preserve">3. Порядок вручения удостоверения, нагрудного знака лицам, удостоенным звания «Почетный житель </w:t>
      </w:r>
      <w:proofErr w:type="spellStart"/>
      <w:r w:rsidRPr="001F5ACE">
        <w:rPr>
          <w:b/>
          <w:sz w:val="16"/>
          <w:szCs w:val="16"/>
        </w:rPr>
        <w:t>Елизаветовского</w:t>
      </w:r>
      <w:proofErr w:type="spellEnd"/>
      <w:r w:rsidRPr="001F5ACE">
        <w:rPr>
          <w:b/>
          <w:sz w:val="16"/>
          <w:szCs w:val="16"/>
        </w:rPr>
        <w:t xml:space="preserve"> сельского поселения Павловского муниципального района Воронежской области»</w:t>
      </w:r>
    </w:p>
    <w:p w:rsidR="0073517E" w:rsidRPr="001F5ACE" w:rsidRDefault="0073517E" w:rsidP="0073517E">
      <w:pPr>
        <w:autoSpaceDE w:val="0"/>
        <w:jc w:val="both"/>
        <w:rPr>
          <w:sz w:val="16"/>
          <w:szCs w:val="16"/>
        </w:rPr>
      </w:pPr>
    </w:p>
    <w:p w:rsidR="0073517E" w:rsidRPr="001F5ACE" w:rsidRDefault="0073517E" w:rsidP="0073517E">
      <w:pPr>
        <w:autoSpaceDE w:val="0"/>
        <w:jc w:val="both"/>
        <w:rPr>
          <w:sz w:val="16"/>
          <w:szCs w:val="16"/>
        </w:rPr>
      </w:pPr>
      <w:r w:rsidRPr="001F5ACE">
        <w:rPr>
          <w:sz w:val="16"/>
          <w:szCs w:val="16"/>
        </w:rPr>
        <w:t xml:space="preserve">3.1.Лицу, которому на основании решения Совета народных депутатов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присвоено звание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в торжественной обстановке вручается главой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удостоверение.</w:t>
      </w:r>
    </w:p>
    <w:p w:rsidR="0073517E" w:rsidRPr="001F5ACE" w:rsidRDefault="0073517E" w:rsidP="0073517E">
      <w:pPr>
        <w:autoSpaceDE w:val="0"/>
        <w:jc w:val="both"/>
        <w:rPr>
          <w:sz w:val="16"/>
          <w:szCs w:val="16"/>
        </w:rPr>
      </w:pPr>
      <w:r w:rsidRPr="001F5ACE">
        <w:rPr>
          <w:sz w:val="16"/>
          <w:szCs w:val="16"/>
        </w:rPr>
        <w:t xml:space="preserve">Вручение производится лично лицам, удостоенным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В исключительных случаях удостоверение вручаются представителям этих лиц.  </w:t>
      </w:r>
    </w:p>
    <w:p w:rsidR="0073517E" w:rsidRPr="001F5ACE" w:rsidRDefault="0073517E" w:rsidP="0073517E">
      <w:pPr>
        <w:pStyle w:val="ConsPlusNormal"/>
        <w:ind w:firstLine="0"/>
        <w:jc w:val="both"/>
        <w:rPr>
          <w:rFonts w:ascii="Times New Roman" w:hAnsi="Times New Roman"/>
          <w:sz w:val="16"/>
          <w:szCs w:val="16"/>
        </w:rPr>
      </w:pPr>
      <w:r w:rsidRPr="001F5ACE">
        <w:rPr>
          <w:rFonts w:ascii="Times New Roman" w:hAnsi="Times New Roman"/>
          <w:sz w:val="16"/>
          <w:szCs w:val="16"/>
        </w:rPr>
        <w:t xml:space="preserve">3.2.Удостоверение является основным документом, подтверждающим присвоение звания «Почетный житель </w:t>
      </w:r>
      <w:proofErr w:type="spellStart"/>
      <w:r w:rsidRPr="001F5ACE">
        <w:rPr>
          <w:rFonts w:ascii="Times New Roman" w:hAnsi="Times New Roman"/>
          <w:sz w:val="16"/>
          <w:szCs w:val="16"/>
        </w:rPr>
        <w:t>Елизаветовского</w:t>
      </w:r>
      <w:proofErr w:type="spellEnd"/>
      <w:r w:rsidRPr="001F5ACE">
        <w:rPr>
          <w:rFonts w:ascii="Times New Roman" w:hAnsi="Times New Roman"/>
          <w:sz w:val="16"/>
          <w:szCs w:val="16"/>
        </w:rPr>
        <w:t xml:space="preserve"> сельского поселения Павловского муниципального района Воронежской области». Описание и рисунок удостоверения приведено в приложении №2 к настоящему Положению.</w:t>
      </w:r>
    </w:p>
    <w:p w:rsidR="0073517E" w:rsidRPr="001F5ACE" w:rsidRDefault="0073517E" w:rsidP="0073517E">
      <w:pPr>
        <w:autoSpaceDE w:val="0"/>
        <w:jc w:val="both"/>
        <w:rPr>
          <w:sz w:val="16"/>
          <w:szCs w:val="16"/>
        </w:rPr>
      </w:pPr>
      <w:r w:rsidRPr="001F5ACE">
        <w:rPr>
          <w:sz w:val="16"/>
          <w:szCs w:val="16"/>
        </w:rPr>
        <w:t xml:space="preserve">3.3.Лица, удостоенные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имеют право </w:t>
      </w:r>
      <w:proofErr w:type="gramStart"/>
      <w:r w:rsidRPr="001F5ACE">
        <w:rPr>
          <w:sz w:val="16"/>
          <w:szCs w:val="16"/>
        </w:rPr>
        <w:t>на</w:t>
      </w:r>
      <w:proofErr w:type="gramEnd"/>
      <w:r w:rsidRPr="001F5ACE">
        <w:rPr>
          <w:sz w:val="16"/>
          <w:szCs w:val="16"/>
        </w:rPr>
        <w:t>:</w:t>
      </w:r>
    </w:p>
    <w:p w:rsidR="0073517E" w:rsidRPr="001F5ACE" w:rsidRDefault="0073517E" w:rsidP="0073517E">
      <w:pPr>
        <w:autoSpaceDE w:val="0"/>
        <w:jc w:val="both"/>
        <w:rPr>
          <w:sz w:val="16"/>
          <w:szCs w:val="16"/>
        </w:rPr>
      </w:pPr>
      <w:r w:rsidRPr="001F5ACE">
        <w:rPr>
          <w:sz w:val="16"/>
          <w:szCs w:val="16"/>
        </w:rPr>
        <w:t>участие в торжественных и праздничных мероприятиях, проводимых органами местного самоуправления;</w:t>
      </w:r>
    </w:p>
    <w:p w:rsidR="0073517E" w:rsidRPr="001F5ACE" w:rsidRDefault="0073517E" w:rsidP="0073517E">
      <w:pPr>
        <w:autoSpaceDE w:val="0"/>
        <w:jc w:val="both"/>
        <w:rPr>
          <w:sz w:val="16"/>
          <w:szCs w:val="16"/>
        </w:rPr>
      </w:pPr>
      <w:r w:rsidRPr="001F5ACE">
        <w:rPr>
          <w:sz w:val="16"/>
          <w:szCs w:val="16"/>
        </w:rPr>
        <w:t xml:space="preserve">внеочередной прием должностными лицами органов местного самоуправления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w:t>
      </w:r>
    </w:p>
    <w:p w:rsidR="0073517E" w:rsidRPr="001F5ACE" w:rsidRDefault="0073517E" w:rsidP="0073517E">
      <w:pPr>
        <w:autoSpaceDE w:val="0"/>
        <w:jc w:val="both"/>
        <w:rPr>
          <w:sz w:val="16"/>
          <w:szCs w:val="16"/>
        </w:rPr>
      </w:pPr>
      <w:r w:rsidRPr="001F5ACE">
        <w:rPr>
          <w:sz w:val="16"/>
          <w:szCs w:val="16"/>
        </w:rPr>
        <w:t xml:space="preserve">3.4.Лицам, удостоенным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гарантируется:</w:t>
      </w:r>
    </w:p>
    <w:p w:rsidR="0073517E" w:rsidRPr="001F5ACE" w:rsidRDefault="0073517E" w:rsidP="0073517E">
      <w:pPr>
        <w:jc w:val="both"/>
        <w:rPr>
          <w:sz w:val="16"/>
          <w:szCs w:val="16"/>
        </w:rPr>
      </w:pPr>
      <w:r w:rsidRPr="001F5ACE">
        <w:rPr>
          <w:sz w:val="16"/>
          <w:szCs w:val="16"/>
        </w:rPr>
        <w:t xml:space="preserve">бесплатное посещение зрелищных мероприятий, проводимых органами местного самоуправления и муниципальными учреждениями </w:t>
      </w:r>
      <w:proofErr w:type="spellStart"/>
      <w:r w:rsidRPr="001F5ACE">
        <w:rPr>
          <w:sz w:val="16"/>
          <w:szCs w:val="16"/>
        </w:rPr>
        <w:t>Елизаветовского</w:t>
      </w:r>
      <w:proofErr w:type="spellEnd"/>
      <w:r w:rsidRPr="001F5ACE">
        <w:rPr>
          <w:sz w:val="16"/>
          <w:szCs w:val="16"/>
        </w:rPr>
        <w:t xml:space="preserve"> сельского поселения.</w:t>
      </w:r>
    </w:p>
    <w:p w:rsidR="0073517E" w:rsidRPr="001F5ACE" w:rsidRDefault="0073517E" w:rsidP="0073517E">
      <w:pPr>
        <w:autoSpaceDE w:val="0"/>
        <w:jc w:val="center"/>
        <w:rPr>
          <w:sz w:val="16"/>
          <w:szCs w:val="16"/>
        </w:rPr>
      </w:pPr>
    </w:p>
    <w:p w:rsidR="0073517E" w:rsidRPr="001F5ACE" w:rsidRDefault="0073517E" w:rsidP="0073517E">
      <w:pPr>
        <w:autoSpaceDE w:val="0"/>
        <w:jc w:val="center"/>
        <w:rPr>
          <w:b/>
          <w:sz w:val="16"/>
          <w:szCs w:val="16"/>
        </w:rPr>
      </w:pPr>
      <w:r w:rsidRPr="001F5ACE">
        <w:rPr>
          <w:b/>
          <w:sz w:val="16"/>
          <w:szCs w:val="16"/>
        </w:rPr>
        <w:t xml:space="preserve">4. Лишение звания «Почетный житель </w:t>
      </w:r>
      <w:proofErr w:type="spellStart"/>
      <w:r w:rsidRPr="001F5ACE">
        <w:rPr>
          <w:b/>
          <w:sz w:val="16"/>
          <w:szCs w:val="16"/>
        </w:rPr>
        <w:t>Елизаветовского</w:t>
      </w:r>
      <w:proofErr w:type="spellEnd"/>
      <w:r w:rsidRPr="001F5ACE">
        <w:rPr>
          <w:b/>
          <w:sz w:val="16"/>
          <w:szCs w:val="16"/>
        </w:rPr>
        <w:t xml:space="preserve"> сельского поселения </w:t>
      </w:r>
    </w:p>
    <w:p w:rsidR="0073517E" w:rsidRPr="001F5ACE" w:rsidRDefault="0073517E" w:rsidP="0073517E">
      <w:pPr>
        <w:autoSpaceDE w:val="0"/>
        <w:jc w:val="center"/>
        <w:rPr>
          <w:b/>
          <w:sz w:val="16"/>
          <w:szCs w:val="16"/>
        </w:rPr>
      </w:pPr>
      <w:r w:rsidRPr="001F5ACE">
        <w:rPr>
          <w:b/>
          <w:sz w:val="16"/>
          <w:szCs w:val="16"/>
        </w:rPr>
        <w:t>Павловского муниципального района Воронежской области»</w:t>
      </w:r>
    </w:p>
    <w:p w:rsidR="0073517E" w:rsidRPr="001F5ACE" w:rsidRDefault="0073517E" w:rsidP="0073517E">
      <w:pPr>
        <w:autoSpaceDE w:val="0"/>
        <w:jc w:val="center"/>
        <w:rPr>
          <w:b/>
          <w:sz w:val="16"/>
          <w:szCs w:val="16"/>
        </w:rPr>
      </w:pPr>
    </w:p>
    <w:p w:rsidR="0073517E" w:rsidRPr="001F5ACE" w:rsidRDefault="0073517E" w:rsidP="0073517E">
      <w:pPr>
        <w:autoSpaceDE w:val="0"/>
        <w:jc w:val="both"/>
        <w:rPr>
          <w:sz w:val="16"/>
          <w:szCs w:val="16"/>
        </w:rPr>
      </w:pPr>
      <w:r w:rsidRPr="001F5ACE">
        <w:rPr>
          <w:sz w:val="16"/>
          <w:szCs w:val="16"/>
        </w:rPr>
        <w:t xml:space="preserve">4.1.Лицо, которому присвоено звание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может быть лишено звания за нарушение законодательства Российской Федерации, другие поступки, порочащие звание «Почетный </w:t>
      </w:r>
      <w:r w:rsidRPr="001F5ACE">
        <w:rPr>
          <w:sz w:val="16"/>
          <w:szCs w:val="16"/>
        </w:rPr>
        <w:lastRenderedPageBreak/>
        <w:t xml:space="preserve">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w:t>
      </w:r>
    </w:p>
    <w:p w:rsidR="0073517E" w:rsidRPr="001F5ACE" w:rsidRDefault="0073517E" w:rsidP="0073517E">
      <w:pPr>
        <w:autoSpaceDE w:val="0"/>
        <w:jc w:val="both"/>
        <w:rPr>
          <w:sz w:val="16"/>
          <w:szCs w:val="16"/>
        </w:rPr>
      </w:pPr>
      <w:r w:rsidRPr="001F5ACE">
        <w:rPr>
          <w:sz w:val="16"/>
          <w:szCs w:val="16"/>
        </w:rPr>
        <w:t xml:space="preserve">4.2.Лишение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производится на основании решения Совета народных депутатов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w:t>
      </w:r>
    </w:p>
    <w:p w:rsidR="0073517E" w:rsidRPr="001F5ACE" w:rsidRDefault="0073517E" w:rsidP="0073517E">
      <w:pPr>
        <w:autoSpaceDE w:val="0"/>
        <w:jc w:val="both"/>
        <w:rPr>
          <w:sz w:val="16"/>
          <w:szCs w:val="16"/>
        </w:rPr>
      </w:pPr>
      <w:r w:rsidRPr="001F5ACE">
        <w:rPr>
          <w:sz w:val="16"/>
          <w:szCs w:val="16"/>
        </w:rPr>
        <w:t xml:space="preserve">Обращения с предложением о лишении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вправе вносить: </w:t>
      </w:r>
    </w:p>
    <w:p w:rsidR="0073517E" w:rsidRPr="001F5ACE" w:rsidRDefault="0073517E" w:rsidP="0073517E">
      <w:pPr>
        <w:autoSpaceDE w:val="0"/>
        <w:jc w:val="both"/>
        <w:rPr>
          <w:sz w:val="16"/>
          <w:szCs w:val="16"/>
        </w:rPr>
      </w:pPr>
      <w:r w:rsidRPr="001F5ACE">
        <w:rPr>
          <w:sz w:val="16"/>
          <w:szCs w:val="16"/>
        </w:rPr>
        <w:t>коллективы предприятий, учреждений и организаций независимо от организационно-правовых форм и форм собственности;</w:t>
      </w:r>
    </w:p>
    <w:p w:rsidR="0073517E" w:rsidRPr="001F5ACE" w:rsidRDefault="0073517E" w:rsidP="0073517E">
      <w:pPr>
        <w:autoSpaceDE w:val="0"/>
        <w:jc w:val="both"/>
        <w:rPr>
          <w:sz w:val="16"/>
          <w:szCs w:val="16"/>
        </w:rPr>
      </w:pPr>
      <w:r w:rsidRPr="001F5ACE">
        <w:rPr>
          <w:sz w:val="16"/>
          <w:szCs w:val="16"/>
        </w:rPr>
        <w:t>общественные объединения;</w:t>
      </w:r>
    </w:p>
    <w:p w:rsidR="0073517E" w:rsidRPr="001F5ACE" w:rsidRDefault="0073517E" w:rsidP="0073517E">
      <w:pPr>
        <w:autoSpaceDE w:val="0"/>
        <w:jc w:val="both"/>
        <w:rPr>
          <w:sz w:val="16"/>
          <w:szCs w:val="16"/>
        </w:rPr>
      </w:pPr>
      <w:r w:rsidRPr="001F5ACE">
        <w:rPr>
          <w:sz w:val="16"/>
          <w:szCs w:val="16"/>
        </w:rPr>
        <w:t>органы государственной власти и местного самоуправления.</w:t>
      </w:r>
    </w:p>
    <w:p w:rsidR="0073517E" w:rsidRPr="001F5ACE" w:rsidRDefault="0073517E" w:rsidP="0073517E">
      <w:pPr>
        <w:autoSpaceDE w:val="0"/>
        <w:jc w:val="both"/>
        <w:rPr>
          <w:sz w:val="16"/>
          <w:szCs w:val="16"/>
        </w:rPr>
      </w:pPr>
      <w:r w:rsidRPr="001F5ACE">
        <w:rPr>
          <w:sz w:val="16"/>
          <w:szCs w:val="16"/>
        </w:rPr>
        <w:t xml:space="preserve">4.3.В случае лишения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лицо, лишенное звания «Почетный житель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должно возвратить удостоверение в администрацию </w:t>
      </w:r>
      <w:proofErr w:type="spellStart"/>
      <w:r w:rsidRPr="001F5ACE">
        <w:rPr>
          <w:sz w:val="16"/>
          <w:szCs w:val="16"/>
        </w:rPr>
        <w:t>Елизаветовского</w:t>
      </w:r>
      <w:proofErr w:type="spellEnd"/>
      <w:r w:rsidRPr="001F5ACE">
        <w:rPr>
          <w:sz w:val="16"/>
          <w:szCs w:val="16"/>
        </w:rPr>
        <w:t xml:space="preserve"> сельского поселения Павловского муниципального района Воронежской области. </w:t>
      </w:r>
    </w:p>
    <w:p w:rsidR="0073517E" w:rsidRPr="001F5ACE" w:rsidRDefault="0073517E" w:rsidP="0073517E">
      <w:pPr>
        <w:jc w:val="right"/>
        <w:rPr>
          <w:sz w:val="16"/>
          <w:szCs w:val="16"/>
        </w:rPr>
      </w:pPr>
    </w:p>
    <w:p w:rsidR="0073517E" w:rsidRPr="001F5ACE" w:rsidRDefault="0073517E" w:rsidP="0073517E">
      <w:pPr>
        <w:jc w:val="right"/>
        <w:rPr>
          <w:sz w:val="16"/>
          <w:szCs w:val="16"/>
        </w:rPr>
      </w:pPr>
    </w:p>
    <w:p w:rsidR="0073517E" w:rsidRPr="001F5ACE" w:rsidRDefault="0073517E" w:rsidP="0073517E">
      <w:pPr>
        <w:jc w:val="right"/>
        <w:rPr>
          <w:sz w:val="16"/>
          <w:szCs w:val="16"/>
        </w:rPr>
      </w:pPr>
    </w:p>
    <w:p w:rsidR="0073517E" w:rsidRPr="001F5ACE" w:rsidRDefault="0073517E" w:rsidP="0073517E">
      <w:pPr>
        <w:rPr>
          <w:sz w:val="16"/>
          <w:szCs w:val="16"/>
        </w:rPr>
      </w:pPr>
      <w:r w:rsidRPr="001F5ACE">
        <w:rPr>
          <w:sz w:val="16"/>
          <w:szCs w:val="16"/>
        </w:rPr>
        <w:t xml:space="preserve">Глава </w:t>
      </w:r>
      <w:proofErr w:type="spellStart"/>
      <w:r w:rsidRPr="001F5ACE">
        <w:rPr>
          <w:sz w:val="16"/>
          <w:szCs w:val="16"/>
        </w:rPr>
        <w:t>Елизаветовского</w:t>
      </w:r>
      <w:proofErr w:type="spellEnd"/>
      <w:r w:rsidRPr="001F5ACE">
        <w:rPr>
          <w:sz w:val="16"/>
          <w:szCs w:val="16"/>
        </w:rPr>
        <w:t xml:space="preserve"> сельского поселения</w:t>
      </w:r>
    </w:p>
    <w:p w:rsidR="0073517E" w:rsidRPr="001F5ACE" w:rsidRDefault="0073517E" w:rsidP="0073517E">
      <w:pPr>
        <w:rPr>
          <w:sz w:val="16"/>
          <w:szCs w:val="16"/>
        </w:rPr>
      </w:pPr>
      <w:r w:rsidRPr="001F5ACE">
        <w:rPr>
          <w:sz w:val="16"/>
          <w:szCs w:val="16"/>
        </w:rPr>
        <w:t>Павловского муниципального района</w:t>
      </w:r>
      <w:r w:rsidRPr="001F5ACE">
        <w:rPr>
          <w:sz w:val="16"/>
          <w:szCs w:val="16"/>
        </w:rPr>
        <w:tab/>
      </w:r>
      <w:r w:rsidRPr="001F5ACE">
        <w:rPr>
          <w:sz w:val="16"/>
          <w:szCs w:val="16"/>
        </w:rPr>
        <w:tab/>
      </w:r>
      <w:r w:rsidRPr="001F5ACE">
        <w:rPr>
          <w:sz w:val="16"/>
          <w:szCs w:val="16"/>
        </w:rPr>
        <w:tab/>
      </w:r>
    </w:p>
    <w:p w:rsidR="0073517E" w:rsidRPr="001F5ACE" w:rsidRDefault="0073517E" w:rsidP="0073517E">
      <w:pPr>
        <w:rPr>
          <w:sz w:val="16"/>
          <w:szCs w:val="16"/>
        </w:rPr>
      </w:pPr>
      <w:r w:rsidRPr="001F5ACE">
        <w:rPr>
          <w:sz w:val="16"/>
          <w:szCs w:val="16"/>
        </w:rPr>
        <w:t>Воронежской области</w:t>
      </w:r>
      <w:r w:rsidRPr="001F5ACE">
        <w:rPr>
          <w:sz w:val="16"/>
          <w:szCs w:val="16"/>
        </w:rPr>
        <w:tab/>
      </w:r>
      <w:r w:rsidRPr="001F5ACE">
        <w:rPr>
          <w:sz w:val="16"/>
          <w:szCs w:val="16"/>
        </w:rPr>
        <w:tab/>
      </w:r>
      <w:r w:rsidRPr="001F5ACE">
        <w:rPr>
          <w:sz w:val="16"/>
          <w:szCs w:val="16"/>
        </w:rPr>
        <w:tab/>
      </w:r>
      <w:r w:rsidRPr="001F5ACE">
        <w:rPr>
          <w:sz w:val="16"/>
          <w:szCs w:val="16"/>
        </w:rPr>
        <w:tab/>
      </w:r>
      <w:r w:rsidRPr="001F5ACE">
        <w:rPr>
          <w:sz w:val="16"/>
          <w:szCs w:val="16"/>
        </w:rPr>
        <w:tab/>
      </w:r>
      <w:r w:rsidRPr="001F5ACE">
        <w:rPr>
          <w:sz w:val="16"/>
          <w:szCs w:val="16"/>
        </w:rPr>
        <w:tab/>
        <w:t xml:space="preserve">                    А.И.Фомин</w:t>
      </w:r>
    </w:p>
    <w:p w:rsidR="0073517E" w:rsidRPr="001F5ACE" w:rsidRDefault="0073517E" w:rsidP="0073517E">
      <w:pPr>
        <w:jc w:val="right"/>
        <w:rPr>
          <w:sz w:val="16"/>
          <w:szCs w:val="16"/>
        </w:rPr>
      </w:pPr>
    </w:p>
    <w:p w:rsidR="0073517E" w:rsidRPr="001F5ACE" w:rsidRDefault="0073517E" w:rsidP="0073517E">
      <w:pPr>
        <w:jc w:val="right"/>
        <w:rPr>
          <w:sz w:val="16"/>
          <w:szCs w:val="16"/>
        </w:rPr>
      </w:pPr>
    </w:p>
    <w:p w:rsidR="0073517E" w:rsidRPr="001F5ACE" w:rsidRDefault="0073517E" w:rsidP="0073517E">
      <w:pPr>
        <w:jc w:val="right"/>
        <w:rPr>
          <w:sz w:val="16"/>
          <w:szCs w:val="16"/>
        </w:rPr>
      </w:pPr>
    </w:p>
    <w:p w:rsidR="0073517E" w:rsidRPr="001F5ACE" w:rsidRDefault="0073517E" w:rsidP="0073517E">
      <w:pPr>
        <w:pStyle w:val="ConsPlusNonformat"/>
        <w:widowControl/>
        <w:jc w:val="center"/>
        <w:rPr>
          <w:rFonts w:ascii="Times New Roman" w:hAnsi="Times New Roman" w:cs="Times New Roman"/>
          <w:sz w:val="16"/>
          <w:szCs w:val="16"/>
        </w:rPr>
      </w:pPr>
    </w:p>
    <w:p w:rsidR="0073517E" w:rsidRPr="001F5ACE" w:rsidRDefault="0073517E" w:rsidP="0073517E">
      <w:pPr>
        <w:pStyle w:val="ConsPlusNonformat"/>
        <w:widowControl/>
        <w:jc w:val="center"/>
        <w:rPr>
          <w:rFonts w:ascii="Times New Roman" w:hAnsi="Times New Roman" w:cs="Times New Roman"/>
          <w:sz w:val="16"/>
          <w:szCs w:val="16"/>
        </w:rPr>
      </w:pPr>
      <w:r w:rsidRPr="001F5ACE">
        <w:rPr>
          <w:rFonts w:ascii="Times New Roman" w:hAnsi="Times New Roman" w:cs="Times New Roman"/>
          <w:sz w:val="16"/>
          <w:szCs w:val="16"/>
        </w:rPr>
        <w:t xml:space="preserve">                                                                      Приложение № 1 к Положению</w:t>
      </w:r>
    </w:p>
    <w:p w:rsidR="0073517E" w:rsidRPr="001F5ACE" w:rsidRDefault="0073517E" w:rsidP="0073517E">
      <w:pPr>
        <w:pStyle w:val="ConsPlusNonformat"/>
        <w:widowControl/>
        <w:jc w:val="center"/>
        <w:rPr>
          <w:rFonts w:ascii="Times New Roman" w:hAnsi="Times New Roman" w:cs="Times New Roman"/>
          <w:sz w:val="16"/>
          <w:szCs w:val="16"/>
        </w:rPr>
      </w:pPr>
    </w:p>
    <w:p w:rsidR="0073517E" w:rsidRPr="001F5ACE" w:rsidRDefault="0073517E" w:rsidP="0073517E">
      <w:pPr>
        <w:pStyle w:val="ConsPlusNonformat"/>
        <w:widowControl/>
        <w:jc w:val="center"/>
        <w:rPr>
          <w:rFonts w:ascii="Times New Roman" w:hAnsi="Times New Roman" w:cs="Times New Roman"/>
          <w:sz w:val="16"/>
          <w:szCs w:val="16"/>
        </w:rPr>
      </w:pPr>
      <w:r w:rsidRPr="001F5ACE">
        <w:rPr>
          <w:rFonts w:ascii="Times New Roman" w:hAnsi="Times New Roman" w:cs="Times New Roman"/>
          <w:sz w:val="16"/>
          <w:szCs w:val="16"/>
        </w:rPr>
        <w:t xml:space="preserve">Представление </w:t>
      </w:r>
    </w:p>
    <w:p w:rsidR="0073517E" w:rsidRPr="001F5ACE" w:rsidRDefault="0073517E" w:rsidP="0073517E">
      <w:pPr>
        <w:pStyle w:val="ConsPlusNonformat"/>
        <w:widowControl/>
        <w:jc w:val="center"/>
        <w:rPr>
          <w:rFonts w:ascii="Times New Roman" w:hAnsi="Times New Roman" w:cs="Times New Roman"/>
          <w:sz w:val="16"/>
          <w:szCs w:val="16"/>
        </w:rPr>
      </w:pPr>
      <w:r w:rsidRPr="001F5ACE">
        <w:rPr>
          <w:rFonts w:ascii="Times New Roman" w:hAnsi="Times New Roman" w:cs="Times New Roman"/>
          <w:sz w:val="16"/>
          <w:szCs w:val="16"/>
        </w:rPr>
        <w:t xml:space="preserve">на присвоение звания «Почетный житель </w:t>
      </w:r>
      <w:proofErr w:type="spellStart"/>
      <w:r w:rsidRPr="001F5ACE">
        <w:rPr>
          <w:rFonts w:ascii="Times New Roman" w:hAnsi="Times New Roman" w:cs="Times New Roman"/>
          <w:sz w:val="16"/>
          <w:szCs w:val="16"/>
        </w:rPr>
        <w:t>Елизаветовского</w:t>
      </w:r>
      <w:proofErr w:type="spellEnd"/>
      <w:r w:rsidRPr="001F5ACE">
        <w:rPr>
          <w:rFonts w:ascii="Times New Roman" w:hAnsi="Times New Roman" w:cs="Times New Roman"/>
          <w:sz w:val="16"/>
          <w:szCs w:val="16"/>
        </w:rPr>
        <w:t xml:space="preserve"> сельского поселения Павловского муниципального района Воронежской области»</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1. Фамилия 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Имя, отчество 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2. Должность, место работы (службы) 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(наименование организации, учреждения)</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____________________________________________________________________________________________________________________________________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3. Пол________________________  4. Дата рождения ____________________ </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(число, месяц, год)</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5. Место рождения 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(республика, край, область, округ, город, район, поселок, село, деревня)</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____________________________________________________________________________________________________________________________________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6. Образование 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(специальность по образованию, наименование учебного заведения, год окончания)</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7. Ученая степень, ученое звание 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8. Наличие наград (поощрений), даты награждения (поощрения)</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lastRenderedPageBreak/>
        <w:t>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9. Домашний адрес _________________________________________________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10. Общий стаж работы (службы) _____________________________________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11. Трудовая (служебная) деятельность:</w:t>
      </w:r>
    </w:p>
    <w:p w:rsidR="0073517E" w:rsidRPr="001F5ACE" w:rsidRDefault="0073517E" w:rsidP="0073517E">
      <w:pPr>
        <w:autoSpaceDE w:val="0"/>
        <w:jc w:val="both"/>
        <w:rPr>
          <w:sz w:val="16"/>
          <w:szCs w:val="16"/>
        </w:rPr>
      </w:pPr>
    </w:p>
    <w:tbl>
      <w:tblPr>
        <w:tblW w:w="5000" w:type="pct"/>
        <w:tblLayout w:type="fixed"/>
        <w:tblCellMar>
          <w:left w:w="70" w:type="dxa"/>
          <w:right w:w="70" w:type="dxa"/>
        </w:tblCellMar>
        <w:tblLook w:val="0000"/>
      </w:tblPr>
      <w:tblGrid>
        <w:gridCol w:w="944"/>
        <w:gridCol w:w="858"/>
        <w:gridCol w:w="1461"/>
        <w:gridCol w:w="1487"/>
      </w:tblGrid>
      <w:tr w:rsidR="0073517E" w:rsidRPr="001F5ACE" w:rsidTr="00EB6732">
        <w:trPr>
          <w:cantSplit/>
          <w:trHeight w:val="240"/>
        </w:trPr>
        <w:tc>
          <w:tcPr>
            <w:tcW w:w="3419" w:type="dxa"/>
            <w:gridSpan w:val="2"/>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jc w:val="center"/>
              <w:rPr>
                <w:rFonts w:ascii="Times New Roman" w:hAnsi="Times New Roman" w:cs="Times New Roman"/>
                <w:sz w:val="12"/>
                <w:szCs w:val="16"/>
              </w:rPr>
            </w:pPr>
            <w:r w:rsidRPr="001F5ACE">
              <w:rPr>
                <w:rFonts w:ascii="Times New Roman" w:hAnsi="Times New Roman" w:cs="Times New Roman"/>
                <w:sz w:val="12"/>
                <w:szCs w:val="16"/>
              </w:rPr>
              <w:t>Месяц и год</w:t>
            </w:r>
          </w:p>
        </w:tc>
        <w:tc>
          <w:tcPr>
            <w:tcW w:w="2880" w:type="dxa"/>
            <w:vMerge w:val="restart"/>
            <w:tcBorders>
              <w:top w:val="single" w:sz="4" w:space="0" w:color="000000"/>
              <w:left w:val="single" w:sz="4" w:space="0" w:color="000000"/>
            </w:tcBorders>
          </w:tcPr>
          <w:p w:rsidR="0073517E" w:rsidRPr="001F5ACE" w:rsidRDefault="0073517E" w:rsidP="00EB6732">
            <w:pPr>
              <w:pStyle w:val="ConsPlusCell"/>
              <w:snapToGrid w:val="0"/>
              <w:jc w:val="center"/>
              <w:rPr>
                <w:rFonts w:ascii="Times New Roman" w:hAnsi="Times New Roman" w:cs="Times New Roman"/>
                <w:sz w:val="12"/>
                <w:szCs w:val="16"/>
              </w:rPr>
            </w:pPr>
            <w:r w:rsidRPr="001F5ACE">
              <w:rPr>
                <w:rFonts w:ascii="Times New Roman" w:hAnsi="Times New Roman" w:cs="Times New Roman"/>
                <w:sz w:val="12"/>
                <w:szCs w:val="16"/>
              </w:rPr>
              <w:t>Должность с указанием</w:t>
            </w:r>
          </w:p>
          <w:p w:rsidR="0073517E" w:rsidRPr="001F5ACE" w:rsidRDefault="0073517E" w:rsidP="00EB6732">
            <w:pPr>
              <w:pStyle w:val="ConsPlusCell"/>
              <w:jc w:val="center"/>
              <w:rPr>
                <w:rFonts w:ascii="Times New Roman" w:hAnsi="Times New Roman" w:cs="Times New Roman"/>
                <w:sz w:val="12"/>
                <w:szCs w:val="16"/>
              </w:rPr>
            </w:pPr>
            <w:r w:rsidRPr="001F5ACE">
              <w:rPr>
                <w:rFonts w:ascii="Times New Roman" w:hAnsi="Times New Roman" w:cs="Times New Roman"/>
                <w:sz w:val="12"/>
                <w:szCs w:val="16"/>
              </w:rPr>
              <w:t>организации</w:t>
            </w:r>
          </w:p>
        </w:tc>
        <w:tc>
          <w:tcPr>
            <w:tcW w:w="2935" w:type="dxa"/>
            <w:vMerge w:val="restart"/>
            <w:tcBorders>
              <w:top w:val="single" w:sz="4" w:space="0" w:color="000000"/>
              <w:left w:val="single" w:sz="4" w:space="0" w:color="000000"/>
              <w:right w:val="single" w:sz="4" w:space="0" w:color="000000"/>
            </w:tcBorders>
          </w:tcPr>
          <w:p w:rsidR="0073517E" w:rsidRPr="001F5ACE" w:rsidRDefault="0073517E" w:rsidP="00EB6732">
            <w:pPr>
              <w:pStyle w:val="ConsPlusCell"/>
              <w:snapToGrid w:val="0"/>
              <w:jc w:val="center"/>
              <w:rPr>
                <w:rFonts w:ascii="Times New Roman" w:hAnsi="Times New Roman" w:cs="Times New Roman"/>
                <w:sz w:val="12"/>
                <w:szCs w:val="16"/>
              </w:rPr>
            </w:pPr>
            <w:r w:rsidRPr="001F5ACE">
              <w:rPr>
                <w:rFonts w:ascii="Times New Roman" w:hAnsi="Times New Roman" w:cs="Times New Roman"/>
                <w:sz w:val="12"/>
                <w:szCs w:val="16"/>
              </w:rPr>
              <w:t>Местонахождение</w:t>
            </w:r>
            <w:r w:rsidRPr="001F5ACE">
              <w:rPr>
                <w:rFonts w:ascii="Times New Roman" w:hAnsi="Times New Roman" w:cs="Times New Roman"/>
                <w:sz w:val="12"/>
                <w:szCs w:val="16"/>
              </w:rPr>
              <w:br/>
              <w:t>организации</w:t>
            </w:r>
          </w:p>
        </w:tc>
      </w:tr>
      <w:tr w:rsidR="0073517E" w:rsidRPr="001F5ACE" w:rsidTr="00EB6732">
        <w:trPr>
          <w:cantSplit/>
          <w:trHeight w:val="240"/>
        </w:trPr>
        <w:tc>
          <w:tcPr>
            <w:tcW w:w="1799"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jc w:val="center"/>
              <w:rPr>
                <w:rFonts w:ascii="Times New Roman" w:hAnsi="Times New Roman" w:cs="Times New Roman"/>
                <w:sz w:val="12"/>
                <w:szCs w:val="16"/>
              </w:rPr>
            </w:pPr>
            <w:r w:rsidRPr="001F5ACE">
              <w:rPr>
                <w:rFonts w:ascii="Times New Roman" w:hAnsi="Times New Roman" w:cs="Times New Roman"/>
                <w:sz w:val="12"/>
                <w:szCs w:val="16"/>
              </w:rPr>
              <w:t>поступления</w:t>
            </w:r>
          </w:p>
        </w:tc>
        <w:tc>
          <w:tcPr>
            <w:tcW w:w="162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jc w:val="center"/>
              <w:rPr>
                <w:rFonts w:ascii="Times New Roman" w:hAnsi="Times New Roman" w:cs="Times New Roman"/>
                <w:sz w:val="12"/>
                <w:szCs w:val="16"/>
              </w:rPr>
            </w:pPr>
            <w:r w:rsidRPr="001F5ACE">
              <w:rPr>
                <w:rFonts w:ascii="Times New Roman" w:hAnsi="Times New Roman" w:cs="Times New Roman"/>
                <w:sz w:val="12"/>
                <w:szCs w:val="16"/>
              </w:rPr>
              <w:t>ухода</w:t>
            </w:r>
          </w:p>
        </w:tc>
        <w:tc>
          <w:tcPr>
            <w:tcW w:w="2880" w:type="dxa"/>
            <w:vMerge/>
            <w:tcBorders>
              <w:left w:val="single" w:sz="4" w:space="0" w:color="000000"/>
              <w:bottom w:val="single" w:sz="4" w:space="0" w:color="000000"/>
            </w:tcBorders>
          </w:tcPr>
          <w:p w:rsidR="0073517E" w:rsidRPr="001F5ACE" w:rsidRDefault="0073517E" w:rsidP="00EB6732">
            <w:pPr>
              <w:rPr>
                <w:sz w:val="12"/>
                <w:szCs w:val="16"/>
              </w:rPr>
            </w:pPr>
          </w:p>
        </w:tc>
        <w:tc>
          <w:tcPr>
            <w:tcW w:w="2935" w:type="dxa"/>
            <w:vMerge/>
            <w:tcBorders>
              <w:left w:val="single" w:sz="4" w:space="0" w:color="000000"/>
              <w:bottom w:val="single" w:sz="4" w:space="0" w:color="000000"/>
              <w:right w:val="single" w:sz="4" w:space="0" w:color="000000"/>
            </w:tcBorders>
          </w:tcPr>
          <w:p w:rsidR="0073517E" w:rsidRPr="001F5ACE" w:rsidRDefault="0073517E" w:rsidP="00EB6732">
            <w:pPr>
              <w:rPr>
                <w:sz w:val="12"/>
                <w:szCs w:val="16"/>
              </w:rPr>
            </w:pPr>
          </w:p>
        </w:tc>
      </w:tr>
      <w:tr w:rsidR="0073517E" w:rsidRPr="001F5ACE" w:rsidTr="00EB6732">
        <w:trPr>
          <w:cantSplit/>
          <w:trHeight w:val="240"/>
        </w:trPr>
        <w:tc>
          <w:tcPr>
            <w:tcW w:w="1799"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r>
      <w:tr w:rsidR="0073517E" w:rsidRPr="001F5ACE" w:rsidTr="00EB6732">
        <w:trPr>
          <w:cantSplit/>
          <w:trHeight w:val="240"/>
        </w:trPr>
        <w:tc>
          <w:tcPr>
            <w:tcW w:w="1799"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r>
      <w:tr w:rsidR="0073517E" w:rsidRPr="001F5ACE" w:rsidTr="00EB6732">
        <w:trPr>
          <w:cantSplit/>
          <w:trHeight w:val="240"/>
        </w:trPr>
        <w:tc>
          <w:tcPr>
            <w:tcW w:w="1799"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r>
      <w:tr w:rsidR="0073517E" w:rsidRPr="001F5ACE" w:rsidTr="00EB6732">
        <w:trPr>
          <w:cantSplit/>
          <w:trHeight w:val="240"/>
        </w:trPr>
        <w:tc>
          <w:tcPr>
            <w:tcW w:w="1799"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r>
      <w:tr w:rsidR="0073517E" w:rsidRPr="001F5ACE" w:rsidTr="00EB6732">
        <w:trPr>
          <w:cantSplit/>
          <w:trHeight w:val="240"/>
        </w:trPr>
        <w:tc>
          <w:tcPr>
            <w:tcW w:w="1799"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73517E" w:rsidRPr="001F5ACE" w:rsidRDefault="0073517E" w:rsidP="00EB6732">
            <w:pPr>
              <w:pStyle w:val="ConsPlusCell"/>
              <w:snapToGrid w:val="0"/>
              <w:rPr>
                <w:rFonts w:ascii="Times New Roman" w:hAnsi="Times New Roman" w:cs="Times New Roman"/>
                <w:sz w:val="12"/>
                <w:szCs w:val="16"/>
              </w:rPr>
            </w:pPr>
          </w:p>
        </w:tc>
      </w:tr>
    </w:tbl>
    <w:p w:rsidR="0073517E" w:rsidRPr="001F5ACE" w:rsidRDefault="0073517E" w:rsidP="0073517E">
      <w:pPr>
        <w:pStyle w:val="ConsPlusNonformat"/>
        <w:widowControl/>
        <w:rPr>
          <w:rFonts w:ascii="Times New Roman" w:hAnsi="Times New Roman" w:cs="Times New Roman"/>
          <w:sz w:val="16"/>
          <w:szCs w:val="16"/>
        </w:rPr>
      </w:pPr>
    </w:p>
    <w:p w:rsidR="0073517E" w:rsidRPr="001F5ACE" w:rsidRDefault="0073517E" w:rsidP="0073517E">
      <w:pPr>
        <w:pStyle w:val="ConsPlusNonformat"/>
        <w:widowControl/>
        <w:jc w:val="both"/>
        <w:rPr>
          <w:rFonts w:ascii="Times New Roman" w:hAnsi="Times New Roman" w:cs="Times New Roman"/>
          <w:sz w:val="16"/>
          <w:szCs w:val="16"/>
        </w:rPr>
      </w:pPr>
      <w:r w:rsidRPr="001F5ACE">
        <w:rPr>
          <w:rFonts w:ascii="Times New Roman" w:hAnsi="Times New Roman" w:cs="Times New Roman"/>
          <w:sz w:val="16"/>
          <w:szCs w:val="16"/>
        </w:rPr>
        <w:t xml:space="preserve">12. Характеристика с указанием оснований для присвоения лицу звания  «Почетный житель </w:t>
      </w:r>
      <w:proofErr w:type="spellStart"/>
      <w:r w:rsidRPr="001F5ACE">
        <w:rPr>
          <w:rFonts w:ascii="Times New Roman" w:hAnsi="Times New Roman" w:cs="Times New Roman"/>
          <w:sz w:val="16"/>
          <w:szCs w:val="16"/>
        </w:rPr>
        <w:t>Елизаветовского</w:t>
      </w:r>
      <w:proofErr w:type="spellEnd"/>
      <w:r w:rsidRPr="001F5ACE">
        <w:rPr>
          <w:rFonts w:ascii="Times New Roman" w:hAnsi="Times New Roman" w:cs="Times New Roman"/>
          <w:sz w:val="16"/>
          <w:szCs w:val="16"/>
        </w:rPr>
        <w:t xml:space="preserve"> сельского поселения Павловского муниципального района Воронежской области»___________________</w:t>
      </w:r>
    </w:p>
    <w:p w:rsidR="0073517E" w:rsidRPr="001F5ACE" w:rsidRDefault="0073517E" w:rsidP="0073517E">
      <w:pPr>
        <w:pStyle w:val="ConsPlusNonformat"/>
        <w:widowControl/>
        <w:jc w:val="both"/>
        <w:rPr>
          <w:rFonts w:ascii="Times New Roman" w:hAnsi="Times New Roman" w:cs="Times New Roman"/>
          <w:sz w:val="16"/>
          <w:szCs w:val="16"/>
        </w:rPr>
      </w:pPr>
      <w:r w:rsidRPr="001F5ACE">
        <w:rPr>
          <w:rFonts w:ascii="Times New Roman" w:hAnsi="Times New Roman" w:cs="Times New Roman"/>
          <w:sz w:val="16"/>
          <w:szCs w:val="16"/>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3517E" w:rsidRPr="001F5ACE" w:rsidRDefault="0073517E" w:rsidP="0073517E">
      <w:pPr>
        <w:pStyle w:val="ConsPlusNonformat"/>
        <w:widowControl/>
        <w:rPr>
          <w:rFonts w:ascii="Times New Roman" w:hAnsi="Times New Roman" w:cs="Times New Roman"/>
          <w:sz w:val="16"/>
          <w:szCs w:val="16"/>
        </w:rPr>
      </w:pPr>
    </w:p>
    <w:p w:rsidR="0073517E" w:rsidRPr="001F5ACE" w:rsidRDefault="0073517E" w:rsidP="0073517E">
      <w:pPr>
        <w:pStyle w:val="ConsPlusNonformat"/>
        <w:widowControl/>
        <w:rPr>
          <w:rFonts w:ascii="Times New Roman" w:hAnsi="Times New Roman" w:cs="Times New Roman"/>
          <w:sz w:val="16"/>
          <w:szCs w:val="16"/>
        </w:rPr>
      </w:pP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Сведения,  указанные в пунктах 1 - 11,  соответствуют данным </w:t>
      </w:r>
      <w:proofErr w:type="gramStart"/>
      <w:r w:rsidRPr="001F5ACE">
        <w:rPr>
          <w:rFonts w:ascii="Times New Roman" w:hAnsi="Times New Roman" w:cs="Times New Roman"/>
          <w:sz w:val="16"/>
          <w:szCs w:val="16"/>
        </w:rPr>
        <w:t>трудовой</w:t>
      </w:r>
      <w:proofErr w:type="gramEnd"/>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книжки.</w:t>
      </w:r>
    </w:p>
    <w:p w:rsidR="0073517E" w:rsidRPr="001F5ACE" w:rsidRDefault="0073517E" w:rsidP="0073517E">
      <w:pPr>
        <w:pStyle w:val="ConsPlusNonformat"/>
        <w:widowControl/>
        <w:rPr>
          <w:rFonts w:ascii="Times New Roman" w:hAnsi="Times New Roman" w:cs="Times New Roman"/>
          <w:sz w:val="16"/>
          <w:szCs w:val="16"/>
        </w:rPr>
      </w:pP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____________________          _______________           _____________________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w:t>
      </w:r>
      <w:proofErr w:type="gramStart"/>
      <w:r w:rsidRPr="001F5ACE">
        <w:rPr>
          <w:rFonts w:ascii="Times New Roman" w:hAnsi="Times New Roman" w:cs="Times New Roman"/>
          <w:sz w:val="16"/>
          <w:szCs w:val="16"/>
        </w:rPr>
        <w:t>(должность работника                                                  (подпись)                                                          (Ф.И.О.)</w:t>
      </w:r>
      <w:proofErr w:type="gramEnd"/>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кадрового подразделения)</w:t>
      </w:r>
    </w:p>
    <w:p w:rsidR="0073517E" w:rsidRPr="001F5ACE" w:rsidRDefault="0073517E" w:rsidP="0073517E">
      <w:pPr>
        <w:pStyle w:val="ConsPlusNonformat"/>
        <w:widowControl/>
        <w:rPr>
          <w:rFonts w:ascii="Times New Roman" w:hAnsi="Times New Roman" w:cs="Times New Roman"/>
          <w:sz w:val="16"/>
          <w:szCs w:val="16"/>
        </w:rPr>
      </w:pP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м.п.</w:t>
      </w:r>
    </w:p>
    <w:p w:rsidR="0073517E" w:rsidRPr="001F5ACE" w:rsidRDefault="0073517E" w:rsidP="0073517E">
      <w:pPr>
        <w:pStyle w:val="ConsPlusNonformat"/>
        <w:widowControl/>
        <w:rPr>
          <w:rFonts w:ascii="Times New Roman" w:hAnsi="Times New Roman" w:cs="Times New Roman"/>
          <w:sz w:val="16"/>
          <w:szCs w:val="16"/>
        </w:rPr>
      </w:pPr>
    </w:p>
    <w:p w:rsidR="0073517E" w:rsidRPr="001F5ACE" w:rsidRDefault="0073517E" w:rsidP="0073517E">
      <w:pPr>
        <w:autoSpaceDE w:val="0"/>
        <w:jc w:val="both"/>
        <w:rPr>
          <w:sz w:val="16"/>
          <w:szCs w:val="16"/>
        </w:rPr>
      </w:pPr>
      <w:r w:rsidRPr="001F5ACE">
        <w:rPr>
          <w:sz w:val="16"/>
          <w:szCs w:val="16"/>
        </w:rPr>
        <w:t>____________________           _______________          ____________________</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Инициатор, внесший обращение                                                        (подпись)                                                       (Ф.И.О)             </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о присвоении звания «Почетный житель</w:t>
      </w:r>
    </w:p>
    <w:p w:rsidR="0073517E" w:rsidRPr="001F5ACE" w:rsidRDefault="0073517E" w:rsidP="0073517E">
      <w:pPr>
        <w:pStyle w:val="ConsPlusNonformat"/>
        <w:widowControl/>
        <w:rPr>
          <w:rFonts w:ascii="Times New Roman" w:hAnsi="Times New Roman" w:cs="Times New Roman"/>
          <w:sz w:val="16"/>
          <w:szCs w:val="16"/>
        </w:rPr>
      </w:pPr>
      <w:proofErr w:type="spellStart"/>
      <w:r w:rsidRPr="001F5ACE">
        <w:rPr>
          <w:rFonts w:ascii="Times New Roman" w:hAnsi="Times New Roman" w:cs="Times New Roman"/>
          <w:sz w:val="16"/>
          <w:szCs w:val="16"/>
        </w:rPr>
        <w:t>Елизаветовского</w:t>
      </w:r>
      <w:proofErr w:type="spellEnd"/>
      <w:r w:rsidRPr="001F5ACE">
        <w:rPr>
          <w:rFonts w:ascii="Times New Roman" w:hAnsi="Times New Roman" w:cs="Times New Roman"/>
          <w:sz w:val="16"/>
          <w:szCs w:val="16"/>
        </w:rPr>
        <w:t xml:space="preserve"> сельского поселения</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Павловского муниципального района</w:t>
      </w: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 xml:space="preserve"> Воронежской области»                                               </w:t>
      </w:r>
    </w:p>
    <w:p w:rsidR="0073517E" w:rsidRPr="001F5ACE" w:rsidRDefault="0073517E" w:rsidP="0073517E">
      <w:pPr>
        <w:pStyle w:val="ConsPlusNonformat"/>
        <w:widowControl/>
        <w:rPr>
          <w:rFonts w:ascii="Times New Roman" w:hAnsi="Times New Roman" w:cs="Times New Roman"/>
          <w:sz w:val="16"/>
          <w:szCs w:val="16"/>
        </w:rPr>
      </w:pP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м.п.</w:t>
      </w:r>
    </w:p>
    <w:p w:rsidR="0073517E" w:rsidRPr="001F5ACE" w:rsidRDefault="0073517E" w:rsidP="0073517E">
      <w:pPr>
        <w:pStyle w:val="ConsPlusNonformat"/>
        <w:widowControl/>
        <w:rPr>
          <w:rFonts w:ascii="Times New Roman" w:hAnsi="Times New Roman" w:cs="Times New Roman"/>
          <w:sz w:val="16"/>
          <w:szCs w:val="16"/>
        </w:rPr>
      </w:pPr>
    </w:p>
    <w:p w:rsidR="0073517E" w:rsidRPr="001F5ACE" w:rsidRDefault="0073517E" w:rsidP="0073517E">
      <w:pPr>
        <w:pStyle w:val="ConsPlusNonformat"/>
        <w:widowControl/>
        <w:rPr>
          <w:rFonts w:ascii="Times New Roman" w:hAnsi="Times New Roman" w:cs="Times New Roman"/>
          <w:sz w:val="16"/>
          <w:szCs w:val="16"/>
        </w:rPr>
      </w:pPr>
      <w:r w:rsidRPr="001F5ACE">
        <w:rPr>
          <w:rFonts w:ascii="Times New Roman" w:hAnsi="Times New Roman" w:cs="Times New Roman"/>
          <w:sz w:val="16"/>
          <w:szCs w:val="16"/>
        </w:rPr>
        <w:t>«____» _____________ 20____г.</w:t>
      </w:r>
    </w:p>
    <w:p w:rsidR="0073517E" w:rsidRPr="001F5ACE" w:rsidRDefault="0073517E" w:rsidP="0073517E">
      <w:pPr>
        <w:pStyle w:val="ConsPlusNonformat"/>
        <w:widowControl/>
        <w:jc w:val="right"/>
        <w:rPr>
          <w:rFonts w:ascii="Times New Roman" w:hAnsi="Times New Roman" w:cs="Times New Roman"/>
          <w:sz w:val="16"/>
          <w:szCs w:val="16"/>
        </w:rPr>
      </w:pPr>
    </w:p>
    <w:p w:rsidR="0073517E" w:rsidRPr="001F5ACE" w:rsidRDefault="0073517E" w:rsidP="0073517E">
      <w:pPr>
        <w:pStyle w:val="ConsPlusNonformat"/>
        <w:widowControl/>
        <w:jc w:val="right"/>
        <w:rPr>
          <w:rFonts w:ascii="Times New Roman" w:hAnsi="Times New Roman" w:cs="Times New Roman"/>
          <w:sz w:val="16"/>
          <w:szCs w:val="16"/>
        </w:rPr>
      </w:pPr>
    </w:p>
    <w:p w:rsidR="0073517E" w:rsidRPr="001F5ACE" w:rsidRDefault="0073517E" w:rsidP="0073517E">
      <w:pPr>
        <w:pStyle w:val="ConsPlusNonformat"/>
        <w:widowControl/>
        <w:jc w:val="right"/>
        <w:rPr>
          <w:rFonts w:ascii="Times New Roman" w:hAnsi="Times New Roman" w:cs="Times New Roman"/>
          <w:sz w:val="16"/>
          <w:szCs w:val="16"/>
        </w:rPr>
      </w:pPr>
    </w:p>
    <w:p w:rsidR="0073517E" w:rsidRPr="001F5ACE" w:rsidRDefault="0073517E" w:rsidP="0073517E">
      <w:pPr>
        <w:pStyle w:val="ConsPlusNonformat"/>
        <w:widowControl/>
        <w:jc w:val="right"/>
        <w:rPr>
          <w:rFonts w:ascii="Times New Roman" w:hAnsi="Times New Roman" w:cs="Times New Roman"/>
          <w:sz w:val="16"/>
          <w:szCs w:val="16"/>
        </w:rPr>
      </w:pPr>
      <w:r w:rsidRPr="001F5ACE">
        <w:rPr>
          <w:rFonts w:ascii="Times New Roman" w:hAnsi="Times New Roman" w:cs="Times New Roman"/>
          <w:sz w:val="16"/>
          <w:szCs w:val="16"/>
        </w:rPr>
        <w:t xml:space="preserve">Приложение № 2 к Положению </w:t>
      </w:r>
    </w:p>
    <w:p w:rsidR="0073517E" w:rsidRDefault="0073517E" w:rsidP="0073517E">
      <w:pPr>
        <w:pStyle w:val="ConsPlusNonformat"/>
        <w:widowControl/>
        <w:rPr>
          <w:rFonts w:ascii="Times New Roman" w:hAnsi="Times New Roman" w:cs="Times New Roman"/>
          <w:sz w:val="16"/>
          <w:szCs w:val="16"/>
        </w:rPr>
      </w:pPr>
    </w:p>
    <w:p w:rsidR="0073517E" w:rsidRPr="001F5ACE" w:rsidRDefault="0073517E" w:rsidP="0073517E">
      <w:pPr>
        <w:pStyle w:val="ConsPlusNonformat"/>
        <w:widowControl/>
        <w:rPr>
          <w:rFonts w:ascii="Times New Roman" w:hAnsi="Times New Roman" w:cs="Times New Roman"/>
          <w:sz w:val="16"/>
          <w:szCs w:val="16"/>
        </w:rPr>
      </w:pPr>
    </w:p>
    <w:p w:rsidR="0073517E" w:rsidRPr="001F5ACE" w:rsidRDefault="0073517E" w:rsidP="0073517E">
      <w:pPr>
        <w:pStyle w:val="ConsPlusNonformat"/>
        <w:widowControl/>
        <w:jc w:val="center"/>
        <w:rPr>
          <w:rFonts w:ascii="Times New Roman" w:hAnsi="Times New Roman" w:cs="Times New Roman"/>
          <w:sz w:val="16"/>
          <w:szCs w:val="16"/>
        </w:rPr>
      </w:pPr>
      <w:r w:rsidRPr="001F5ACE">
        <w:rPr>
          <w:rFonts w:ascii="Times New Roman" w:hAnsi="Times New Roman" w:cs="Times New Roman"/>
          <w:sz w:val="16"/>
          <w:szCs w:val="16"/>
        </w:rPr>
        <w:t xml:space="preserve">Описание рисунок удостоверения «Почетный житель </w:t>
      </w:r>
      <w:proofErr w:type="spellStart"/>
      <w:r w:rsidRPr="001F5ACE">
        <w:rPr>
          <w:rFonts w:ascii="Times New Roman" w:hAnsi="Times New Roman" w:cs="Times New Roman"/>
          <w:sz w:val="16"/>
          <w:szCs w:val="16"/>
        </w:rPr>
        <w:t>Елизаветовского</w:t>
      </w:r>
      <w:proofErr w:type="spellEnd"/>
      <w:r w:rsidRPr="001F5ACE">
        <w:rPr>
          <w:rFonts w:ascii="Times New Roman" w:hAnsi="Times New Roman" w:cs="Times New Roman"/>
          <w:sz w:val="16"/>
          <w:szCs w:val="16"/>
        </w:rPr>
        <w:t xml:space="preserve"> сельского поселения Павловского муниципального района Воронежской области»</w:t>
      </w:r>
    </w:p>
    <w:p w:rsidR="0073517E" w:rsidRPr="001F5ACE" w:rsidRDefault="0073517E" w:rsidP="0073517E">
      <w:pPr>
        <w:pStyle w:val="ConsPlusNonformat"/>
        <w:widowControl/>
        <w:jc w:val="center"/>
        <w:rPr>
          <w:rFonts w:ascii="Times New Roman" w:hAnsi="Times New Roman" w:cs="Times New Roman"/>
          <w:sz w:val="16"/>
          <w:szCs w:val="16"/>
        </w:rPr>
      </w:pPr>
    </w:p>
    <w:p w:rsidR="0073517E" w:rsidRPr="001F5ACE" w:rsidRDefault="0073517E" w:rsidP="0073517E">
      <w:pPr>
        <w:pStyle w:val="ConsPlusNormal"/>
        <w:ind w:firstLine="0"/>
        <w:jc w:val="both"/>
        <w:rPr>
          <w:rFonts w:ascii="Times New Roman" w:hAnsi="Times New Roman"/>
          <w:sz w:val="16"/>
          <w:szCs w:val="16"/>
        </w:rPr>
      </w:pPr>
      <w:r w:rsidRPr="001F5ACE">
        <w:rPr>
          <w:rFonts w:ascii="Times New Roman" w:hAnsi="Times New Roman"/>
          <w:sz w:val="16"/>
          <w:szCs w:val="16"/>
        </w:rPr>
        <w:t xml:space="preserve">Бланк удостоверения «Почетный житель </w:t>
      </w:r>
      <w:proofErr w:type="spellStart"/>
      <w:r w:rsidRPr="001F5ACE">
        <w:rPr>
          <w:rFonts w:ascii="Times New Roman" w:hAnsi="Times New Roman"/>
          <w:sz w:val="16"/>
          <w:szCs w:val="16"/>
        </w:rPr>
        <w:t>Елизаветовского</w:t>
      </w:r>
      <w:proofErr w:type="spellEnd"/>
      <w:r w:rsidRPr="001F5ACE">
        <w:rPr>
          <w:rFonts w:ascii="Times New Roman" w:hAnsi="Times New Roman"/>
          <w:sz w:val="16"/>
          <w:szCs w:val="16"/>
        </w:rPr>
        <w:t xml:space="preserve"> сельского поселения Павловского муниципального района Воронежской области» представляет собой двухстраничную книжку. Обложка удостоверения выполнена из материала красного цвета. Размер сложенного бланка удостоверения - 95x65 мм.</w:t>
      </w:r>
    </w:p>
    <w:p w:rsidR="0073517E" w:rsidRPr="001F5ACE" w:rsidRDefault="0073517E" w:rsidP="0073517E">
      <w:pPr>
        <w:pStyle w:val="ConsPlusNormal"/>
        <w:ind w:firstLine="0"/>
        <w:jc w:val="both"/>
        <w:rPr>
          <w:rFonts w:ascii="Times New Roman" w:hAnsi="Times New Roman"/>
          <w:sz w:val="16"/>
          <w:szCs w:val="16"/>
        </w:rPr>
      </w:pPr>
      <w:r w:rsidRPr="001F5ACE">
        <w:rPr>
          <w:rFonts w:ascii="Times New Roman" w:hAnsi="Times New Roman"/>
          <w:sz w:val="16"/>
          <w:szCs w:val="16"/>
        </w:rPr>
        <w:t xml:space="preserve">На обложке по центру расположена тиснёная надпись золотистого цвета  «Почетный житель </w:t>
      </w:r>
      <w:proofErr w:type="spellStart"/>
      <w:r w:rsidRPr="001F5ACE">
        <w:rPr>
          <w:rFonts w:ascii="Times New Roman" w:hAnsi="Times New Roman"/>
          <w:sz w:val="16"/>
          <w:szCs w:val="16"/>
        </w:rPr>
        <w:t>Елизаветовского</w:t>
      </w:r>
      <w:proofErr w:type="spellEnd"/>
      <w:r w:rsidRPr="001F5ACE">
        <w:rPr>
          <w:rFonts w:ascii="Times New Roman" w:hAnsi="Times New Roman"/>
          <w:sz w:val="16"/>
          <w:szCs w:val="16"/>
        </w:rPr>
        <w:t xml:space="preserve"> сельского поселения Павловского муниципального района Воронежской области».    </w:t>
      </w:r>
    </w:p>
    <w:p w:rsidR="0073517E" w:rsidRPr="001F5ACE" w:rsidRDefault="0073517E" w:rsidP="0073517E">
      <w:pPr>
        <w:pStyle w:val="ConsPlusNormal"/>
        <w:ind w:firstLine="0"/>
        <w:jc w:val="both"/>
        <w:rPr>
          <w:rFonts w:ascii="Times New Roman" w:hAnsi="Times New Roman"/>
          <w:sz w:val="16"/>
          <w:szCs w:val="16"/>
        </w:rPr>
      </w:pPr>
      <w:r w:rsidRPr="001F5ACE">
        <w:rPr>
          <w:rFonts w:ascii="Times New Roman" w:hAnsi="Times New Roman"/>
          <w:sz w:val="16"/>
          <w:szCs w:val="16"/>
        </w:rPr>
        <w:t xml:space="preserve">Страницы разворота бланка удостоверения выполнены из бумаги белого цвета. </w:t>
      </w:r>
    </w:p>
    <w:p w:rsidR="0073517E" w:rsidRPr="001F5ACE" w:rsidRDefault="0073517E" w:rsidP="0073517E">
      <w:pPr>
        <w:pStyle w:val="ConsPlusNormal"/>
        <w:ind w:firstLine="0"/>
        <w:jc w:val="both"/>
        <w:rPr>
          <w:rFonts w:ascii="Times New Roman" w:hAnsi="Times New Roman"/>
          <w:sz w:val="16"/>
          <w:szCs w:val="16"/>
        </w:rPr>
      </w:pPr>
      <w:r w:rsidRPr="001F5ACE">
        <w:rPr>
          <w:rFonts w:ascii="Times New Roman" w:hAnsi="Times New Roman"/>
          <w:sz w:val="16"/>
          <w:szCs w:val="16"/>
        </w:rPr>
        <w:t xml:space="preserve">На левой странице внутреннего разворота бланка удостоверения в верхней ее части располагаются слова - «Муниципальное образование </w:t>
      </w:r>
      <w:proofErr w:type="spellStart"/>
      <w:r w:rsidRPr="001F5ACE">
        <w:rPr>
          <w:rFonts w:ascii="Times New Roman" w:hAnsi="Times New Roman"/>
          <w:sz w:val="16"/>
          <w:szCs w:val="16"/>
        </w:rPr>
        <w:t>Елизаветовского</w:t>
      </w:r>
      <w:proofErr w:type="spellEnd"/>
      <w:r w:rsidRPr="001F5ACE">
        <w:rPr>
          <w:rFonts w:ascii="Times New Roman" w:hAnsi="Times New Roman"/>
          <w:sz w:val="16"/>
          <w:szCs w:val="16"/>
        </w:rPr>
        <w:t xml:space="preserve"> сельское поселение Павловского муниципального района Воронежской области». Под ними нанесена надпись - «Удостоверение № ___». В нижней части - подпись Главы </w:t>
      </w:r>
      <w:proofErr w:type="spellStart"/>
      <w:r w:rsidRPr="001F5ACE">
        <w:rPr>
          <w:rFonts w:ascii="Times New Roman" w:hAnsi="Times New Roman"/>
          <w:sz w:val="16"/>
          <w:szCs w:val="16"/>
        </w:rPr>
        <w:t>Елизаветовского</w:t>
      </w:r>
      <w:proofErr w:type="spellEnd"/>
      <w:r w:rsidRPr="001F5ACE">
        <w:rPr>
          <w:rFonts w:ascii="Times New Roman" w:hAnsi="Times New Roman"/>
          <w:sz w:val="16"/>
          <w:szCs w:val="16"/>
        </w:rPr>
        <w:t xml:space="preserve"> сельского поселения Павловского муниципального района Воронежской области. Подпись скрепляется печатью Совета народных депутатов </w:t>
      </w:r>
      <w:proofErr w:type="spellStart"/>
      <w:r w:rsidRPr="001F5ACE">
        <w:rPr>
          <w:rFonts w:ascii="Times New Roman" w:hAnsi="Times New Roman"/>
          <w:sz w:val="16"/>
          <w:szCs w:val="16"/>
        </w:rPr>
        <w:t>Елизаветовского</w:t>
      </w:r>
      <w:proofErr w:type="spellEnd"/>
      <w:r w:rsidRPr="001F5ACE">
        <w:rPr>
          <w:rFonts w:ascii="Times New Roman" w:hAnsi="Times New Roman"/>
          <w:sz w:val="16"/>
          <w:szCs w:val="16"/>
        </w:rPr>
        <w:t xml:space="preserve"> сельского поселения Павловского муниципального района Воронежской области.  </w:t>
      </w:r>
    </w:p>
    <w:p w:rsidR="0073517E" w:rsidRPr="001F5ACE" w:rsidRDefault="0073517E" w:rsidP="0073517E">
      <w:pPr>
        <w:pStyle w:val="ConsPlusNormal"/>
        <w:ind w:firstLine="0"/>
        <w:jc w:val="both"/>
        <w:rPr>
          <w:rFonts w:ascii="Times New Roman" w:hAnsi="Times New Roman"/>
          <w:sz w:val="16"/>
          <w:szCs w:val="16"/>
        </w:rPr>
      </w:pPr>
      <w:r w:rsidRPr="001F5ACE">
        <w:rPr>
          <w:rFonts w:ascii="Times New Roman" w:hAnsi="Times New Roman"/>
          <w:sz w:val="16"/>
          <w:szCs w:val="16"/>
        </w:rPr>
        <w:t xml:space="preserve">На правой странице внутреннего разворота бланка удостоверения вверху по центру — фамилия, имя, отчество лица, удостоенного звания «Почетный житель </w:t>
      </w:r>
      <w:proofErr w:type="spellStart"/>
      <w:r w:rsidRPr="001F5ACE">
        <w:rPr>
          <w:rFonts w:ascii="Times New Roman" w:hAnsi="Times New Roman"/>
          <w:sz w:val="16"/>
          <w:szCs w:val="16"/>
        </w:rPr>
        <w:t>Елизаветовского</w:t>
      </w:r>
      <w:proofErr w:type="spellEnd"/>
      <w:r w:rsidRPr="001F5ACE">
        <w:rPr>
          <w:rFonts w:ascii="Times New Roman" w:hAnsi="Times New Roman"/>
          <w:sz w:val="16"/>
          <w:szCs w:val="16"/>
        </w:rPr>
        <w:t xml:space="preserve"> сельского поселения Павловского муниципального района Воронежской области», под ней строка - «Почетный житель </w:t>
      </w:r>
      <w:proofErr w:type="spellStart"/>
      <w:r w:rsidRPr="001F5ACE">
        <w:rPr>
          <w:rFonts w:ascii="Times New Roman" w:hAnsi="Times New Roman"/>
          <w:sz w:val="16"/>
          <w:szCs w:val="16"/>
        </w:rPr>
        <w:t>Елизаветовского</w:t>
      </w:r>
      <w:proofErr w:type="spellEnd"/>
      <w:r w:rsidRPr="001F5ACE">
        <w:rPr>
          <w:rFonts w:ascii="Times New Roman" w:hAnsi="Times New Roman"/>
          <w:sz w:val="16"/>
          <w:szCs w:val="16"/>
        </w:rPr>
        <w:t xml:space="preserve"> сельского поселения Павловского муниципального района Воронежской области», ниже  - дата выдачи и следующая строка - Срок действия удостоверения: бессрочно. В правой части правой страницы располагается цветная фотография лица удостоенного звания «Почетный житель </w:t>
      </w:r>
      <w:proofErr w:type="spellStart"/>
      <w:r w:rsidRPr="001F5ACE">
        <w:rPr>
          <w:rFonts w:ascii="Times New Roman" w:hAnsi="Times New Roman"/>
          <w:sz w:val="16"/>
          <w:szCs w:val="16"/>
        </w:rPr>
        <w:t>Елизаветовского</w:t>
      </w:r>
      <w:proofErr w:type="spellEnd"/>
      <w:r w:rsidRPr="001F5ACE">
        <w:rPr>
          <w:rFonts w:ascii="Times New Roman" w:hAnsi="Times New Roman"/>
          <w:sz w:val="16"/>
          <w:szCs w:val="16"/>
        </w:rPr>
        <w:t xml:space="preserve"> сельского поселения Павловского муниципального района Воронежской области» размером 30x40 мм. В нижней части на правой стороне личная подпись. </w:t>
      </w:r>
    </w:p>
    <w:p w:rsidR="0073517E" w:rsidRPr="001F5ACE" w:rsidRDefault="0073517E" w:rsidP="0073517E">
      <w:pPr>
        <w:pStyle w:val="ConsPlusNonformat"/>
        <w:widowControl/>
        <w:rPr>
          <w:rFonts w:ascii="Times New Roman" w:hAnsi="Times New Roman" w:cs="Times New Roman"/>
          <w:sz w:val="16"/>
          <w:szCs w:val="16"/>
        </w:rPr>
      </w:pPr>
    </w:p>
    <w:p w:rsidR="00457098" w:rsidRPr="00442925" w:rsidRDefault="00457098" w:rsidP="005A59D5">
      <w:pPr>
        <w:jc w:val="both"/>
        <w:rPr>
          <w:sz w:val="16"/>
          <w:szCs w:val="16"/>
        </w:rPr>
      </w:pPr>
    </w:p>
    <w:p w:rsidR="0073517E" w:rsidRPr="00972A56" w:rsidRDefault="0073517E" w:rsidP="0073517E">
      <w:pPr>
        <w:autoSpaceDE w:val="0"/>
        <w:autoSpaceDN w:val="0"/>
        <w:adjustRightInd w:val="0"/>
        <w:spacing w:line="276" w:lineRule="auto"/>
        <w:jc w:val="both"/>
        <w:rPr>
          <w:sz w:val="16"/>
          <w:szCs w:val="16"/>
          <w:highlight w:val="yellow"/>
        </w:rPr>
      </w:pPr>
    </w:p>
    <w:p w:rsidR="0073517E" w:rsidRPr="00972A56" w:rsidRDefault="0073517E" w:rsidP="0073517E">
      <w:pPr>
        <w:jc w:val="both"/>
        <w:rPr>
          <w:b/>
          <w:sz w:val="16"/>
          <w:szCs w:val="16"/>
        </w:rPr>
      </w:pPr>
      <w:r w:rsidRPr="00972A56">
        <w:rPr>
          <w:sz w:val="16"/>
          <w:szCs w:val="16"/>
        </w:rPr>
        <w:t xml:space="preserve"> </w:t>
      </w:r>
    </w:p>
    <w:p w:rsidR="0073517E" w:rsidRPr="00972A56" w:rsidRDefault="0073517E" w:rsidP="0073517E">
      <w:pPr>
        <w:pStyle w:val="afff"/>
        <w:jc w:val="center"/>
        <w:rPr>
          <w:b/>
          <w:bCs/>
          <w:sz w:val="16"/>
          <w:szCs w:val="16"/>
        </w:rPr>
      </w:pPr>
      <w:r w:rsidRPr="00972A56">
        <w:rPr>
          <w:b/>
          <w:bCs/>
          <w:sz w:val="16"/>
          <w:szCs w:val="16"/>
        </w:rPr>
        <w:t>СОВЕТ</w:t>
      </w:r>
    </w:p>
    <w:p w:rsidR="0073517E" w:rsidRPr="00972A56" w:rsidRDefault="0073517E" w:rsidP="0073517E">
      <w:pPr>
        <w:pStyle w:val="afff"/>
        <w:jc w:val="center"/>
        <w:rPr>
          <w:b/>
          <w:bCs/>
          <w:sz w:val="16"/>
          <w:szCs w:val="16"/>
        </w:rPr>
      </w:pPr>
      <w:r w:rsidRPr="00972A56">
        <w:rPr>
          <w:b/>
          <w:bCs/>
          <w:sz w:val="16"/>
          <w:szCs w:val="16"/>
        </w:rPr>
        <w:t>НАРОДНЫХ ДЕПУТАТОВ</w:t>
      </w:r>
    </w:p>
    <w:p w:rsidR="0073517E" w:rsidRPr="00972A56" w:rsidRDefault="0073517E" w:rsidP="0073517E">
      <w:pPr>
        <w:pStyle w:val="afff"/>
        <w:jc w:val="center"/>
        <w:rPr>
          <w:b/>
          <w:bCs/>
          <w:sz w:val="16"/>
          <w:szCs w:val="16"/>
        </w:rPr>
      </w:pPr>
      <w:r w:rsidRPr="00972A56">
        <w:rPr>
          <w:b/>
          <w:bCs/>
          <w:sz w:val="16"/>
          <w:szCs w:val="16"/>
        </w:rPr>
        <w:t>ЕЛИЗАВЕТОВСКОГО СЕЛЬСКОГО ПОСЕЛЕНИЯ</w:t>
      </w:r>
    </w:p>
    <w:p w:rsidR="0073517E" w:rsidRPr="00972A56" w:rsidRDefault="0073517E" w:rsidP="0073517E">
      <w:pPr>
        <w:pStyle w:val="afff"/>
        <w:jc w:val="center"/>
        <w:rPr>
          <w:b/>
          <w:bCs/>
          <w:sz w:val="16"/>
          <w:szCs w:val="16"/>
        </w:rPr>
      </w:pPr>
      <w:r w:rsidRPr="00972A56">
        <w:rPr>
          <w:b/>
          <w:bCs/>
          <w:sz w:val="16"/>
          <w:szCs w:val="16"/>
        </w:rPr>
        <w:t>ПАВЛОВСКОГО МУНИЦИПАЛЬНОГО</w:t>
      </w:r>
    </w:p>
    <w:p w:rsidR="0073517E" w:rsidRPr="00972A56" w:rsidRDefault="0073517E" w:rsidP="0073517E">
      <w:pPr>
        <w:pStyle w:val="afff"/>
        <w:jc w:val="center"/>
        <w:rPr>
          <w:b/>
          <w:bCs/>
          <w:sz w:val="16"/>
          <w:szCs w:val="16"/>
        </w:rPr>
      </w:pPr>
      <w:r w:rsidRPr="00972A56">
        <w:rPr>
          <w:b/>
          <w:bCs/>
          <w:sz w:val="16"/>
          <w:szCs w:val="16"/>
        </w:rPr>
        <w:t>РАЙОНА ВОРОНЕЖСКОЙ ОБЛАСТИ</w:t>
      </w:r>
    </w:p>
    <w:p w:rsidR="0073517E" w:rsidRPr="00972A56" w:rsidRDefault="0073517E" w:rsidP="0073517E">
      <w:pPr>
        <w:pStyle w:val="afb"/>
        <w:ind w:firstLine="0"/>
        <w:jc w:val="center"/>
        <w:rPr>
          <w:sz w:val="16"/>
          <w:szCs w:val="16"/>
        </w:rPr>
      </w:pPr>
    </w:p>
    <w:p w:rsidR="0073517E" w:rsidRPr="00972A56" w:rsidRDefault="0073517E" w:rsidP="0073517E">
      <w:pPr>
        <w:pStyle w:val="afb"/>
        <w:ind w:firstLine="0"/>
        <w:jc w:val="center"/>
        <w:rPr>
          <w:b/>
          <w:bCs/>
          <w:sz w:val="16"/>
          <w:szCs w:val="16"/>
        </w:rPr>
      </w:pPr>
      <w:proofErr w:type="gramStart"/>
      <w:r w:rsidRPr="00972A56">
        <w:rPr>
          <w:b/>
          <w:bCs/>
          <w:sz w:val="16"/>
          <w:szCs w:val="16"/>
        </w:rPr>
        <w:t>Р</w:t>
      </w:r>
      <w:proofErr w:type="gramEnd"/>
      <w:r w:rsidRPr="00972A56">
        <w:rPr>
          <w:b/>
          <w:bCs/>
          <w:sz w:val="16"/>
          <w:szCs w:val="16"/>
        </w:rPr>
        <w:t xml:space="preserve"> Е Ш Е Н И Е</w:t>
      </w:r>
    </w:p>
    <w:p w:rsidR="0073517E" w:rsidRPr="00972A56" w:rsidRDefault="0073517E" w:rsidP="0073517E">
      <w:pPr>
        <w:pStyle w:val="afff"/>
        <w:rPr>
          <w:sz w:val="16"/>
          <w:szCs w:val="16"/>
          <w:u w:val="single"/>
        </w:rPr>
      </w:pPr>
      <w:r w:rsidRPr="00972A56">
        <w:rPr>
          <w:sz w:val="16"/>
          <w:szCs w:val="16"/>
          <w:u w:val="single"/>
        </w:rPr>
        <w:t>от  29.04.2025г. № 305</w:t>
      </w:r>
    </w:p>
    <w:p w:rsidR="0073517E" w:rsidRPr="00972A56" w:rsidRDefault="0073517E" w:rsidP="0073517E">
      <w:pPr>
        <w:pStyle w:val="afff"/>
        <w:rPr>
          <w:sz w:val="16"/>
          <w:szCs w:val="16"/>
        </w:rPr>
      </w:pPr>
      <w:proofErr w:type="gramStart"/>
      <w:r w:rsidRPr="00972A56">
        <w:rPr>
          <w:sz w:val="16"/>
          <w:szCs w:val="16"/>
        </w:rPr>
        <w:t>с</w:t>
      </w:r>
      <w:proofErr w:type="gramEnd"/>
      <w:r w:rsidRPr="00972A56">
        <w:rPr>
          <w:sz w:val="16"/>
          <w:szCs w:val="16"/>
        </w:rPr>
        <w:t>. Елизаветовка</w:t>
      </w:r>
    </w:p>
    <w:p w:rsidR="0073517E" w:rsidRPr="00972A56" w:rsidRDefault="0073517E" w:rsidP="0073517E">
      <w:pPr>
        <w:pStyle w:val="ConsPlusNormal"/>
        <w:ind w:firstLine="0"/>
        <w:jc w:val="both"/>
        <w:rPr>
          <w:sz w:val="16"/>
          <w:szCs w:val="16"/>
        </w:rPr>
      </w:pPr>
    </w:p>
    <w:p w:rsidR="0073517E" w:rsidRPr="00972A56" w:rsidRDefault="0073517E" w:rsidP="0073517E">
      <w:pPr>
        <w:pStyle w:val="ConsPlusNormal"/>
        <w:ind w:firstLine="0"/>
        <w:jc w:val="both"/>
        <w:rPr>
          <w:sz w:val="16"/>
          <w:szCs w:val="16"/>
        </w:rPr>
      </w:pPr>
      <w:r w:rsidRPr="00972A56">
        <w:rPr>
          <w:sz w:val="16"/>
          <w:szCs w:val="16"/>
        </w:rPr>
        <w:t>О принятии осуществления части полномочий по решению вопросов местного значения в области проведения мероприятий по выявлению правообладателей ранее учтенных объектов недвижимости</w:t>
      </w:r>
    </w:p>
    <w:p w:rsidR="0073517E" w:rsidRPr="00972A56" w:rsidRDefault="0073517E" w:rsidP="0073517E">
      <w:pPr>
        <w:autoSpaceDE w:val="0"/>
        <w:autoSpaceDN w:val="0"/>
        <w:adjustRightInd w:val="0"/>
        <w:jc w:val="both"/>
        <w:rPr>
          <w:sz w:val="16"/>
          <w:szCs w:val="16"/>
        </w:rPr>
      </w:pPr>
    </w:p>
    <w:p w:rsidR="0073517E" w:rsidRPr="00972A56" w:rsidRDefault="0073517E" w:rsidP="0073517E">
      <w:pPr>
        <w:autoSpaceDE w:val="0"/>
        <w:autoSpaceDN w:val="0"/>
        <w:adjustRightInd w:val="0"/>
        <w:rPr>
          <w:sz w:val="16"/>
          <w:szCs w:val="16"/>
        </w:rPr>
      </w:pPr>
    </w:p>
    <w:p w:rsidR="0073517E" w:rsidRPr="00972A56" w:rsidRDefault="0073517E" w:rsidP="0073517E">
      <w:pPr>
        <w:pStyle w:val="afb"/>
        <w:ind w:firstLine="0"/>
        <w:rPr>
          <w:sz w:val="16"/>
          <w:szCs w:val="16"/>
        </w:rPr>
      </w:pPr>
      <w:proofErr w:type="gramStart"/>
      <w:r w:rsidRPr="00972A56">
        <w:rPr>
          <w:sz w:val="16"/>
          <w:szCs w:val="16"/>
        </w:rPr>
        <w:t xml:space="preserve">В целях оптимизации работы, по выявлению правообладателей ранее учтенных объектов недвижимости на территории </w:t>
      </w:r>
      <w:proofErr w:type="spellStart"/>
      <w:r w:rsidRPr="00972A56">
        <w:rPr>
          <w:sz w:val="16"/>
          <w:szCs w:val="16"/>
        </w:rPr>
        <w:t>Елизаветовского</w:t>
      </w:r>
      <w:proofErr w:type="spellEnd"/>
      <w:r w:rsidRPr="00972A56">
        <w:rPr>
          <w:sz w:val="16"/>
          <w:szCs w:val="16"/>
        </w:rPr>
        <w:t xml:space="preserve"> сельского поселения Павловского муниципального района в рамках Федерального закона от 30.12.2020 № 518-ФЗ «О внесении изменений в отдельные законодательные акты Российской Федерации», в соответствии с п. 4 ст. 15 Федерального закона от 06.10.2003 № 131-ФЗ «Об общих принципах организации местного самоуправления в Российской Федерации», Уставом </w:t>
      </w:r>
      <w:proofErr w:type="spellStart"/>
      <w:r w:rsidRPr="00972A56">
        <w:rPr>
          <w:sz w:val="16"/>
          <w:szCs w:val="16"/>
        </w:rPr>
        <w:t>Елизаветовского</w:t>
      </w:r>
      <w:proofErr w:type="spellEnd"/>
      <w:r w:rsidRPr="00972A56">
        <w:rPr>
          <w:sz w:val="16"/>
          <w:szCs w:val="16"/>
        </w:rPr>
        <w:t xml:space="preserve"> сельского поселения</w:t>
      </w:r>
      <w:proofErr w:type="gramEnd"/>
      <w:r w:rsidRPr="00972A56">
        <w:rPr>
          <w:sz w:val="16"/>
          <w:szCs w:val="16"/>
        </w:rPr>
        <w:t xml:space="preserve"> </w:t>
      </w:r>
      <w:proofErr w:type="gramStart"/>
      <w:r w:rsidRPr="00972A56">
        <w:rPr>
          <w:sz w:val="16"/>
          <w:szCs w:val="16"/>
        </w:rPr>
        <w:t xml:space="preserve">Павловского муниципального района Воронежской области,  </w:t>
      </w:r>
      <w:r w:rsidRPr="00972A56">
        <w:rPr>
          <w:spacing w:val="5"/>
          <w:sz w:val="16"/>
          <w:szCs w:val="16"/>
        </w:rPr>
        <w:t xml:space="preserve">решением Совета народных депутатов </w:t>
      </w:r>
      <w:proofErr w:type="spellStart"/>
      <w:r w:rsidRPr="00972A56">
        <w:rPr>
          <w:spacing w:val="5"/>
          <w:sz w:val="16"/>
          <w:szCs w:val="16"/>
        </w:rPr>
        <w:t>Елизаветовского</w:t>
      </w:r>
      <w:proofErr w:type="spellEnd"/>
      <w:r w:rsidRPr="00972A56">
        <w:rPr>
          <w:spacing w:val="5"/>
          <w:sz w:val="16"/>
          <w:szCs w:val="16"/>
        </w:rPr>
        <w:t xml:space="preserve"> сельского поселения Павловского муниципального района от 29.04.2015 г. №311 «</w:t>
      </w:r>
      <w:r w:rsidRPr="00972A56">
        <w:rPr>
          <w:rStyle w:val="aff6"/>
          <w:b w:val="0"/>
          <w:sz w:val="16"/>
          <w:szCs w:val="16"/>
        </w:rPr>
        <w:t xml:space="preserve">Об утверждении Положения о порядке заключения соглашений о передаче осуществления части полномочий по решению вопросов местного значения в </w:t>
      </w:r>
      <w:proofErr w:type="spellStart"/>
      <w:r w:rsidRPr="00972A56">
        <w:rPr>
          <w:rStyle w:val="aff6"/>
          <w:b w:val="0"/>
          <w:sz w:val="16"/>
          <w:szCs w:val="16"/>
        </w:rPr>
        <w:t>Елизаветовском</w:t>
      </w:r>
      <w:proofErr w:type="spellEnd"/>
      <w:r w:rsidRPr="00972A56">
        <w:rPr>
          <w:rStyle w:val="aff6"/>
          <w:b w:val="0"/>
          <w:sz w:val="16"/>
          <w:szCs w:val="16"/>
        </w:rPr>
        <w:t xml:space="preserve"> сельском поселении Павловского муниципального района Воронежской области</w:t>
      </w:r>
      <w:r w:rsidRPr="00972A56">
        <w:rPr>
          <w:sz w:val="16"/>
          <w:szCs w:val="16"/>
        </w:rPr>
        <w:t>»,</w:t>
      </w:r>
      <w:r w:rsidRPr="00972A56">
        <w:rPr>
          <w:spacing w:val="5"/>
          <w:sz w:val="16"/>
          <w:szCs w:val="16"/>
        </w:rPr>
        <w:t xml:space="preserve"> рассмотрев решение Совета народных депутатов Павловского </w:t>
      </w:r>
      <w:r w:rsidRPr="00972A56">
        <w:rPr>
          <w:spacing w:val="5"/>
          <w:sz w:val="16"/>
          <w:szCs w:val="16"/>
        </w:rPr>
        <w:lastRenderedPageBreak/>
        <w:t xml:space="preserve">муниципального района от 25.04.2025 № 155 </w:t>
      </w:r>
      <w:r w:rsidRPr="00972A56">
        <w:rPr>
          <w:sz w:val="16"/>
          <w:szCs w:val="16"/>
        </w:rPr>
        <w:t>«О передаче осуществления части</w:t>
      </w:r>
      <w:proofErr w:type="gramEnd"/>
      <w:r w:rsidRPr="00972A56">
        <w:rPr>
          <w:sz w:val="16"/>
          <w:szCs w:val="16"/>
        </w:rPr>
        <w:t xml:space="preserve"> полномочий по решению вопросов местного значения в области проведения мероприятий по выявлению правообладателей ранее учтенных объектов недвижимости», Совет народных депутатов </w:t>
      </w:r>
      <w:proofErr w:type="spellStart"/>
      <w:r w:rsidRPr="00972A56">
        <w:rPr>
          <w:sz w:val="16"/>
          <w:szCs w:val="16"/>
        </w:rPr>
        <w:t>Елизаветовского</w:t>
      </w:r>
      <w:proofErr w:type="spellEnd"/>
      <w:r w:rsidRPr="00972A56">
        <w:rPr>
          <w:sz w:val="16"/>
          <w:szCs w:val="16"/>
        </w:rPr>
        <w:t xml:space="preserve"> сельского поселения </w:t>
      </w:r>
    </w:p>
    <w:p w:rsidR="0073517E" w:rsidRPr="00972A56" w:rsidRDefault="0073517E" w:rsidP="0073517E">
      <w:pPr>
        <w:autoSpaceDE w:val="0"/>
        <w:autoSpaceDN w:val="0"/>
        <w:adjustRightInd w:val="0"/>
        <w:jc w:val="center"/>
        <w:rPr>
          <w:sz w:val="16"/>
          <w:szCs w:val="16"/>
        </w:rPr>
      </w:pPr>
      <w:r w:rsidRPr="00972A56">
        <w:rPr>
          <w:sz w:val="16"/>
          <w:szCs w:val="16"/>
        </w:rPr>
        <w:t>РЕШИЛ:</w:t>
      </w:r>
    </w:p>
    <w:p w:rsidR="0073517E" w:rsidRPr="00972A56" w:rsidRDefault="0073517E" w:rsidP="0073517E">
      <w:pPr>
        <w:autoSpaceDE w:val="0"/>
        <w:autoSpaceDN w:val="0"/>
        <w:adjustRightInd w:val="0"/>
        <w:jc w:val="center"/>
        <w:rPr>
          <w:sz w:val="16"/>
          <w:szCs w:val="16"/>
        </w:rPr>
      </w:pPr>
    </w:p>
    <w:p w:rsidR="0073517E" w:rsidRPr="00972A56" w:rsidRDefault="0073517E" w:rsidP="0073517E">
      <w:pPr>
        <w:pStyle w:val="ConsPlusNormal"/>
        <w:ind w:firstLine="0"/>
        <w:jc w:val="both"/>
        <w:rPr>
          <w:sz w:val="16"/>
          <w:szCs w:val="16"/>
        </w:rPr>
      </w:pPr>
      <w:r w:rsidRPr="00972A56">
        <w:rPr>
          <w:sz w:val="16"/>
          <w:szCs w:val="16"/>
        </w:rPr>
        <w:t xml:space="preserve">1. </w:t>
      </w:r>
      <w:r w:rsidRPr="00972A56">
        <w:rPr>
          <w:sz w:val="16"/>
          <w:szCs w:val="16"/>
        </w:rPr>
        <w:tab/>
        <w:t>Принять с 05.05.2025 по 31.12.2025 осуществление части полномочий по решению вопросов местного значения в области проведения мероприятий по выявлению правообладателей ранее учтенных объектов недвижимости, направления сведений о правообладателях данных объектов недвижимости для внесения в Единый государственный реестр недвижимости.</w:t>
      </w:r>
    </w:p>
    <w:p w:rsidR="0073517E" w:rsidRPr="00972A56" w:rsidRDefault="0073517E" w:rsidP="0073517E">
      <w:pPr>
        <w:pStyle w:val="ConsPlusNormal"/>
        <w:ind w:firstLine="0"/>
        <w:jc w:val="both"/>
        <w:rPr>
          <w:sz w:val="16"/>
          <w:szCs w:val="16"/>
        </w:rPr>
      </w:pPr>
      <w:r w:rsidRPr="00972A56">
        <w:rPr>
          <w:sz w:val="16"/>
          <w:szCs w:val="16"/>
        </w:rPr>
        <w:t>2. Осуществление части полномочий по решению вопроса местного значения, а именно: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в соответствии с пунктом 1 настоящего решения предусматривает:</w:t>
      </w:r>
    </w:p>
    <w:p w:rsidR="0073517E" w:rsidRPr="00972A56" w:rsidRDefault="0073517E" w:rsidP="0073517E">
      <w:pPr>
        <w:pStyle w:val="ConsPlusNormal"/>
        <w:ind w:firstLine="0"/>
        <w:jc w:val="both"/>
        <w:rPr>
          <w:sz w:val="16"/>
          <w:szCs w:val="16"/>
        </w:rPr>
      </w:pPr>
      <w:r w:rsidRPr="00972A56">
        <w:rPr>
          <w:sz w:val="16"/>
          <w:szCs w:val="16"/>
        </w:rPr>
        <w:t>2.1. Проведение анализа сведений, в том числе о правообладателях ранее учтенных объектов недвижимости, содержащихся в документах, находящихся в архивах и (или) в распоряжении уполномоченных органов, осуществляющих данные мероприятия, а также анализ и сбор сведений по перечню ранее учтенных объектов недвижимости. Проведение осмотра и оформление акта осмотра  ранее учтенных объектов недвижимости также входит в анализ и сбор сведений о правообладателях ранее учтенных объектов недвижимости.</w:t>
      </w:r>
    </w:p>
    <w:p w:rsidR="0073517E" w:rsidRPr="00972A56" w:rsidRDefault="0073517E" w:rsidP="0073517E">
      <w:pPr>
        <w:pStyle w:val="ConsPlusNormal"/>
        <w:ind w:firstLine="0"/>
        <w:jc w:val="both"/>
        <w:rPr>
          <w:sz w:val="16"/>
          <w:szCs w:val="16"/>
        </w:rPr>
      </w:pPr>
      <w:r w:rsidRPr="00972A56">
        <w:rPr>
          <w:sz w:val="16"/>
          <w:szCs w:val="16"/>
        </w:rPr>
        <w:t xml:space="preserve">2.2. Направление запроса в органы государственной власти, органы местного самоуправления, организации, осуществлявшие до дня вступления в силу Федерального закона от 21 июля 1997 года № 122-ФЗ «О государственной регистрации прав на недвижимое имущество и сделок с ним» учет и регистрацию прав на объекты недвижимости, а также нотариусам в целях получения </w:t>
      </w:r>
      <w:proofErr w:type="gramStart"/>
      <w:r w:rsidRPr="00972A56">
        <w:rPr>
          <w:sz w:val="16"/>
          <w:szCs w:val="16"/>
        </w:rPr>
        <w:t>сведений</w:t>
      </w:r>
      <w:proofErr w:type="gramEnd"/>
      <w:r w:rsidRPr="00972A56">
        <w:rPr>
          <w:sz w:val="16"/>
          <w:szCs w:val="16"/>
        </w:rPr>
        <w:t xml:space="preserve">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 в том числе в соответствии с частью 4 статьи 69.1 Федерального закона от 13 июля 2015 года № 218-ФЗ «О государственной регистрации недвижимости» (далее Закон № 218-ФЗ).</w:t>
      </w:r>
    </w:p>
    <w:p w:rsidR="0073517E" w:rsidRPr="00972A56" w:rsidRDefault="0073517E" w:rsidP="0073517E">
      <w:pPr>
        <w:pStyle w:val="ConsPlusNormal"/>
        <w:ind w:firstLine="0"/>
        <w:jc w:val="both"/>
        <w:rPr>
          <w:sz w:val="16"/>
          <w:szCs w:val="16"/>
        </w:rPr>
      </w:pPr>
      <w:r w:rsidRPr="00972A56">
        <w:rPr>
          <w:sz w:val="16"/>
          <w:szCs w:val="16"/>
        </w:rPr>
        <w:t xml:space="preserve">2.3. </w:t>
      </w:r>
      <w:proofErr w:type="gramStart"/>
      <w:r w:rsidRPr="00972A56">
        <w:rPr>
          <w:sz w:val="16"/>
          <w:szCs w:val="16"/>
        </w:rPr>
        <w:t>Опубликование в порядке, установленном для официального опубликования (обнародования) муниципальных правовых актов, в том числе размещение в информационно-телекоммуникационной сети «Интернет» на официальном сайте муниципального образования, ранее учтенные объекты недвижимости, на информационных щитах в границах населенного пункта,  ранее учтенные объекты недвижимости, за границами населенного пункта (в случае проведения работ по выявлению правообладателей ранее учтенных объектов недвижимости за границами населенного пункта), сообщения о</w:t>
      </w:r>
      <w:proofErr w:type="gramEnd"/>
      <w:r w:rsidRPr="00972A56">
        <w:rPr>
          <w:sz w:val="16"/>
          <w:szCs w:val="16"/>
        </w:rPr>
        <w:t xml:space="preserve"> </w:t>
      </w:r>
      <w:proofErr w:type="gramStart"/>
      <w:r w:rsidRPr="00972A56">
        <w:rPr>
          <w:sz w:val="16"/>
          <w:szCs w:val="16"/>
        </w:rPr>
        <w:t>способах и порядке предоставления в уполномоченные органы сведений о правообладателях ранее учтенных объектов недвижимости такими правообладателями,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 проведением мероприятий, указанных в настоящей части.</w:t>
      </w:r>
      <w:proofErr w:type="gramEnd"/>
      <w:r w:rsidRPr="00972A56">
        <w:rPr>
          <w:sz w:val="16"/>
          <w:szCs w:val="16"/>
        </w:rPr>
        <w:t xml:space="preserve"> В случае проведения предусмотренных статьей 69.1 Закона № 218-ФЗ мероприятий в отношении помещений и (или) </w:t>
      </w:r>
      <w:proofErr w:type="spellStart"/>
      <w:r w:rsidRPr="00972A56">
        <w:rPr>
          <w:sz w:val="16"/>
          <w:szCs w:val="16"/>
        </w:rPr>
        <w:t>машино-мест</w:t>
      </w:r>
      <w:proofErr w:type="spellEnd"/>
      <w:r w:rsidRPr="00972A56">
        <w:rPr>
          <w:sz w:val="16"/>
          <w:szCs w:val="16"/>
        </w:rPr>
        <w:t xml:space="preserve"> в многоквартирном доме указанное сообщение также размещается в общедоступных местах (на досках объявлений, размещенных во всех подъездах такого многоквартирного дома или в пределах земельного участка, на котором расположен такой многоквартирный дом). При предоставлении заинтересованными лицами сведений о почтовом адресе и (или) адресе электронной почты для связи с ними в уполномоченный орган одновременно должны быть представлены реквизиты документа, удостоверяющего личность, а также сведения о страховом номере индивидуального лицевого счета в системе обязательного пенсионного страхования, если такой номер присвоен в установленном порядке.</w:t>
      </w:r>
    </w:p>
    <w:p w:rsidR="0073517E" w:rsidRPr="00972A56" w:rsidRDefault="0073517E" w:rsidP="0073517E">
      <w:pPr>
        <w:pStyle w:val="ConsPlusNormal"/>
        <w:ind w:firstLine="0"/>
        <w:jc w:val="both"/>
        <w:rPr>
          <w:sz w:val="16"/>
          <w:szCs w:val="16"/>
        </w:rPr>
      </w:pPr>
      <w:r w:rsidRPr="00972A56">
        <w:rPr>
          <w:sz w:val="16"/>
          <w:szCs w:val="16"/>
        </w:rPr>
        <w:t xml:space="preserve">2.4. </w:t>
      </w:r>
      <w:proofErr w:type="gramStart"/>
      <w:r w:rsidRPr="00972A56">
        <w:rPr>
          <w:sz w:val="16"/>
          <w:szCs w:val="16"/>
        </w:rPr>
        <w:t xml:space="preserve">Прием сведений, документов, подтверждающие права </w:t>
      </w:r>
      <w:r w:rsidRPr="00972A56">
        <w:rPr>
          <w:sz w:val="16"/>
          <w:szCs w:val="16"/>
        </w:rPr>
        <w:lastRenderedPageBreak/>
        <w:t>на ранее учтенные объекты недвижимости, правообладателями таких объектов недвижимости (их уполномоченными представителями) либо иными лицами, права и законные интересы которых могут быть затронуты в связи с выявлением правообладателей ранее учтенных объектов недвижимости, а также возражений относительно сведений о правообладателе ранее учтенного объекта недвижимости, указанных в проекте решения, с приложением обосновывающих такие возражения документов (электронных образов</w:t>
      </w:r>
      <w:proofErr w:type="gramEnd"/>
      <w:r w:rsidRPr="00972A56">
        <w:rPr>
          <w:sz w:val="16"/>
          <w:szCs w:val="16"/>
        </w:rPr>
        <w:t xml:space="preserve"> таких документов) (при их наличии), свидетельствующих о том, что такое лицо не является правообладателем указанного объекта недвижимости, в течение тридцати дней со дня получения указанным лицом проекта решения.</w:t>
      </w:r>
    </w:p>
    <w:p w:rsidR="0073517E" w:rsidRPr="00972A56" w:rsidRDefault="0073517E" w:rsidP="0073517E">
      <w:pPr>
        <w:pStyle w:val="ConsPlusNormal"/>
        <w:ind w:firstLine="0"/>
        <w:jc w:val="both"/>
        <w:rPr>
          <w:sz w:val="16"/>
          <w:szCs w:val="16"/>
        </w:rPr>
      </w:pPr>
      <w:r w:rsidRPr="00972A56">
        <w:rPr>
          <w:sz w:val="16"/>
          <w:szCs w:val="16"/>
        </w:rPr>
        <w:t xml:space="preserve">2.5. Подготовка проекта </w:t>
      </w:r>
      <w:proofErr w:type="gramStart"/>
      <w:r w:rsidRPr="00972A56">
        <w:rPr>
          <w:sz w:val="16"/>
          <w:szCs w:val="16"/>
        </w:rPr>
        <w:t>решения</w:t>
      </w:r>
      <w:proofErr w:type="gramEnd"/>
      <w:r w:rsidRPr="00972A56">
        <w:rPr>
          <w:sz w:val="16"/>
          <w:szCs w:val="16"/>
        </w:rPr>
        <w:t xml:space="preserve"> по выявлению правообладателя ранее учтенного объекта недвижимости (далее - проект решения) с указанием в нем сведений, предусмотренных частью 6 статьи 69.1 Законом № 218-ФЗ.</w:t>
      </w:r>
    </w:p>
    <w:p w:rsidR="0073517E" w:rsidRPr="00972A56" w:rsidRDefault="0073517E" w:rsidP="0073517E">
      <w:pPr>
        <w:pStyle w:val="ConsPlusNormal"/>
        <w:ind w:firstLine="0"/>
        <w:jc w:val="both"/>
        <w:rPr>
          <w:sz w:val="16"/>
          <w:szCs w:val="16"/>
        </w:rPr>
      </w:pPr>
      <w:r w:rsidRPr="00972A56">
        <w:rPr>
          <w:sz w:val="16"/>
          <w:szCs w:val="16"/>
        </w:rPr>
        <w:t xml:space="preserve">2.6. </w:t>
      </w:r>
      <w:proofErr w:type="gramStart"/>
      <w:r w:rsidRPr="00972A56">
        <w:rPr>
          <w:sz w:val="16"/>
          <w:szCs w:val="16"/>
        </w:rPr>
        <w:t>Размещение, в течение пяти рабочих дней с момента подготовки проекта решения, в информационно-телекоммуникационной сети «Интернет» на официальном сайте муниципального образования, сведения  о ранее учтенном объекте недвижимости, предусмотренном пунктом 1 части 6 статьи 69.1 Законом № 218-ФЗ, сроке, в течение которого в соответствии с   частью 11 статьи 69.1 Законом № 218-ФЗ могут быть представлены возражения относительно сведений о правообладателе ранее учтенного объекта недвижимости</w:t>
      </w:r>
      <w:proofErr w:type="gramEnd"/>
      <w:r w:rsidRPr="00972A56">
        <w:rPr>
          <w:sz w:val="16"/>
          <w:szCs w:val="16"/>
        </w:rPr>
        <w:t>, а также в отношении выявленного правообладателя ранее учтенного объекта недвижимости, являющегося физическим лицом, - фамилию, имя, отчество (при наличии), в отношении правообладателя, являющегося юридическим лицом, - полное наименование юридического лица, идентификационный номер налогоплательщика, основной государственный регистрационный номер.</w:t>
      </w:r>
    </w:p>
    <w:p w:rsidR="0073517E" w:rsidRPr="00972A56" w:rsidRDefault="0073517E" w:rsidP="0073517E">
      <w:pPr>
        <w:pStyle w:val="ConsPlusNormal"/>
        <w:ind w:firstLine="0"/>
        <w:jc w:val="both"/>
        <w:rPr>
          <w:sz w:val="16"/>
          <w:szCs w:val="16"/>
        </w:rPr>
      </w:pPr>
      <w:r w:rsidRPr="00972A56">
        <w:rPr>
          <w:sz w:val="16"/>
          <w:szCs w:val="16"/>
        </w:rPr>
        <w:t xml:space="preserve">2.7. </w:t>
      </w:r>
      <w:proofErr w:type="gramStart"/>
      <w:r w:rsidRPr="00972A56">
        <w:rPr>
          <w:sz w:val="16"/>
          <w:szCs w:val="16"/>
        </w:rPr>
        <w:t>Направление, в течение пяти рабочих дней с момента подготовки проекта решения, заказным письмом с уведомлением о вручении проекта решения лицу, выявленному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с указанием срока</w:t>
      </w:r>
      <w:proofErr w:type="gramEnd"/>
      <w:r w:rsidRPr="00972A56">
        <w:rPr>
          <w:sz w:val="16"/>
          <w:szCs w:val="16"/>
        </w:rPr>
        <w:t xml:space="preserve">, в </w:t>
      </w:r>
      <w:proofErr w:type="gramStart"/>
      <w:r w:rsidRPr="00972A56">
        <w:rPr>
          <w:sz w:val="16"/>
          <w:szCs w:val="16"/>
        </w:rPr>
        <w:t>течение</w:t>
      </w:r>
      <w:proofErr w:type="gramEnd"/>
      <w:r w:rsidRPr="00972A56">
        <w:rPr>
          <w:sz w:val="16"/>
          <w:szCs w:val="16"/>
        </w:rPr>
        <w:t xml:space="preserve"> которого в соответствии с частью 11 статьи 69.1 Федерального закона от 13 июля 2015 года № 218-ФЗ «О государственной регистрации недвижимости» могут быть представлены возражения относительно сведений о правообладателе ранее учтенного объекта недвижимости, либо вручает проект решения указанному лицу с распиской в получении. В случае</w:t>
      </w:r>
      <w:proofErr w:type="gramStart"/>
      <w:r w:rsidRPr="00972A56">
        <w:rPr>
          <w:sz w:val="16"/>
          <w:szCs w:val="16"/>
        </w:rPr>
        <w:t>,</w:t>
      </w:r>
      <w:proofErr w:type="gramEnd"/>
      <w:r w:rsidRPr="00972A56">
        <w:rPr>
          <w:sz w:val="16"/>
          <w:szCs w:val="16"/>
        </w:rPr>
        <w:t xml:space="preserve"> если правообладателем ранее учтенного объекта недвижимости в уполномоченный орган в письменном виде представлены сведения об адресе электронной почты для связи с ним, указанный проект решения в форме электронного документа и (или) электронного образа документа направляется ему только по такому адресу электронной почты.</w:t>
      </w:r>
    </w:p>
    <w:p w:rsidR="0073517E" w:rsidRPr="00972A56" w:rsidRDefault="0073517E" w:rsidP="0073517E">
      <w:pPr>
        <w:pStyle w:val="ConsPlusNormal"/>
        <w:ind w:firstLine="0"/>
        <w:jc w:val="both"/>
        <w:rPr>
          <w:sz w:val="16"/>
          <w:szCs w:val="16"/>
        </w:rPr>
      </w:pPr>
      <w:r w:rsidRPr="00972A56">
        <w:rPr>
          <w:sz w:val="16"/>
          <w:szCs w:val="16"/>
        </w:rPr>
        <w:t>2.8. Обращение в орган регистрации прав с заявлением (с приложением  акта осмотра такого объекта недвижимости) о снятии с государственного кадастрового учета объекта недвижимости, если ранее учтенным объектом недвижимости, сведения о котором внесены в Единый государственный реестр недвижимости, является здание, сооружение или объект незавершенного строительства, прекратившие свое существование. Не позднее, чем за тридцать дней до подачи указанного заявления уполномоченный орган обязан уведомить об этом лицо, выявленное в качестве правообладателя такого объекта недвижимости, способами, указанными в пункте 2 части 9 статьи 69.1 Законом № 218-ФЗ.</w:t>
      </w:r>
    </w:p>
    <w:p w:rsidR="0073517E" w:rsidRPr="00972A56" w:rsidRDefault="0073517E" w:rsidP="0073517E">
      <w:pPr>
        <w:pStyle w:val="ConsPlusNormal"/>
        <w:ind w:firstLine="0"/>
        <w:jc w:val="both"/>
        <w:rPr>
          <w:sz w:val="16"/>
          <w:szCs w:val="16"/>
        </w:rPr>
      </w:pPr>
      <w:r w:rsidRPr="00972A56">
        <w:rPr>
          <w:sz w:val="16"/>
          <w:szCs w:val="16"/>
        </w:rPr>
        <w:t>2.9. Принятие решения о выявлении правообладателя ранее учтенного объекта недвижимости, в случае, если в течение тридцати дней со дня получения проекта решения лицом, выявленным в качестве правообладателя ранее учтенного объекта недвижимости, в уполномоченный орган не поступили возражения относительно сведений о правообладателе ранее учтенного объекта недвижимости, указанных в проекте решения. В случае</w:t>
      </w:r>
      <w:proofErr w:type="gramStart"/>
      <w:r w:rsidRPr="00972A56">
        <w:rPr>
          <w:sz w:val="16"/>
          <w:szCs w:val="16"/>
        </w:rPr>
        <w:t>,</w:t>
      </w:r>
      <w:proofErr w:type="gramEnd"/>
      <w:r w:rsidRPr="00972A56">
        <w:rPr>
          <w:sz w:val="16"/>
          <w:szCs w:val="16"/>
        </w:rPr>
        <w:t xml:space="preserve"> если до истечения указанного срока в уполномоченный орган поступило согласие правообладателя ранее учтенного объекта недвижимости с проектом решения, принятие решения о </w:t>
      </w:r>
      <w:r w:rsidRPr="00972A56">
        <w:rPr>
          <w:sz w:val="16"/>
          <w:szCs w:val="16"/>
        </w:rPr>
        <w:lastRenderedPageBreak/>
        <w:t xml:space="preserve">выявлении правообладателя ранее учтенного объекта недвижимости в срок не более пяти рабочих дней с момента поступления указанного согласия. </w:t>
      </w:r>
      <w:proofErr w:type="gramStart"/>
      <w:r w:rsidRPr="00972A56">
        <w:rPr>
          <w:sz w:val="16"/>
          <w:szCs w:val="16"/>
        </w:rPr>
        <w:t>Направление в срок не более пяти рабочих дней со дня принятия решения копию решения о выявлении правообладателя ранее учтенного объекта недвижимости лицу, выявленному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либо</w:t>
      </w:r>
      <w:proofErr w:type="gramEnd"/>
      <w:r w:rsidRPr="00972A56">
        <w:rPr>
          <w:sz w:val="16"/>
          <w:szCs w:val="16"/>
        </w:rPr>
        <w:t xml:space="preserve"> вручение указанному лицу с распиской в получении. В случае</w:t>
      </w:r>
      <w:proofErr w:type="gramStart"/>
      <w:r w:rsidRPr="00972A56">
        <w:rPr>
          <w:sz w:val="16"/>
          <w:szCs w:val="16"/>
        </w:rPr>
        <w:t>,</w:t>
      </w:r>
      <w:proofErr w:type="gramEnd"/>
      <w:r w:rsidRPr="00972A56">
        <w:rPr>
          <w:sz w:val="16"/>
          <w:szCs w:val="16"/>
        </w:rPr>
        <w:t xml:space="preserve"> если правообладателем ранее учтенного объекта недвижимости были представлены сведения об адресе электронной почты для связи ним, копия указанного решения (электронный образ), подписанная усиленной квалифицированной электронной подписью, направляется ему только по такому адресу электронной почты.</w:t>
      </w:r>
    </w:p>
    <w:p w:rsidR="0073517E" w:rsidRPr="00972A56" w:rsidRDefault="0073517E" w:rsidP="0073517E">
      <w:pPr>
        <w:pStyle w:val="ConsPlusNormal"/>
        <w:ind w:firstLine="0"/>
        <w:jc w:val="both"/>
        <w:rPr>
          <w:sz w:val="16"/>
          <w:szCs w:val="16"/>
        </w:rPr>
      </w:pPr>
      <w:r w:rsidRPr="00972A56">
        <w:rPr>
          <w:sz w:val="16"/>
          <w:szCs w:val="16"/>
        </w:rPr>
        <w:t>2.10. Участие в судебных заседаниях по вопросам выявления правообладателя ранее учтенного объекта недвижимости на территории муниципального образования, а также обращение в суд с требованием вынести решение о внесении в Единый государственный реестр недвижимости записи, предусмотренной пунктом 25 части 5 статьи 8 Законом № 218-ФЗ.</w:t>
      </w:r>
    </w:p>
    <w:p w:rsidR="0073517E" w:rsidRPr="00972A56" w:rsidRDefault="0073517E" w:rsidP="0073517E">
      <w:pPr>
        <w:pStyle w:val="ConsPlusNormal"/>
        <w:ind w:firstLine="0"/>
        <w:jc w:val="both"/>
        <w:rPr>
          <w:sz w:val="16"/>
          <w:szCs w:val="16"/>
        </w:rPr>
      </w:pPr>
      <w:r w:rsidRPr="00972A56">
        <w:rPr>
          <w:sz w:val="16"/>
          <w:szCs w:val="16"/>
        </w:rPr>
        <w:t xml:space="preserve">2.11. Направление, в срок не более пяти рабочих дней со дня принятия </w:t>
      </w:r>
      <w:proofErr w:type="gramStart"/>
      <w:r w:rsidRPr="00972A56">
        <w:rPr>
          <w:sz w:val="16"/>
          <w:szCs w:val="16"/>
        </w:rPr>
        <w:t>решения</w:t>
      </w:r>
      <w:proofErr w:type="gramEnd"/>
      <w:r w:rsidRPr="00972A56">
        <w:rPr>
          <w:sz w:val="16"/>
          <w:szCs w:val="16"/>
        </w:rPr>
        <w:t xml:space="preserve"> о выявлении правообладателя ранее учтенного объекта недвижимости, заявления в орган регистрации прав, в соответствии с частью 14 статьи 69.1 Законом № 218-ФЗ.</w:t>
      </w:r>
    </w:p>
    <w:p w:rsidR="0073517E" w:rsidRPr="00972A56" w:rsidRDefault="0073517E" w:rsidP="0073517E">
      <w:pPr>
        <w:pStyle w:val="ConsPlusNormal"/>
        <w:ind w:firstLine="0"/>
        <w:jc w:val="both"/>
        <w:rPr>
          <w:sz w:val="16"/>
          <w:szCs w:val="16"/>
        </w:rPr>
      </w:pPr>
      <w:r w:rsidRPr="00972A56">
        <w:rPr>
          <w:sz w:val="16"/>
          <w:szCs w:val="16"/>
        </w:rPr>
        <w:t>2.12. Предоставление заявления о постановке объекта недвижимости на учет в качестве бесхозяйного объекта недвижимости и решения о выявлении бесхозяйного объекта недвижимости в соответствии с частями 20, 22 статьи 69.1 Закона № 218-ФЗ.</w:t>
      </w:r>
    </w:p>
    <w:p w:rsidR="0073517E" w:rsidRPr="00972A56" w:rsidRDefault="0073517E" w:rsidP="0073517E">
      <w:pPr>
        <w:pStyle w:val="ConsPlusNormal"/>
        <w:ind w:firstLine="0"/>
        <w:jc w:val="both"/>
        <w:rPr>
          <w:sz w:val="16"/>
          <w:szCs w:val="16"/>
        </w:rPr>
      </w:pPr>
      <w:r w:rsidRPr="00972A56">
        <w:rPr>
          <w:sz w:val="16"/>
          <w:szCs w:val="16"/>
        </w:rPr>
        <w:t>2.13. Принятие решения о выявлении объекта недвижимости, имеющего признаки выморочного имущества в соответствии с частями 21, 22 статьи 69.1 Закона № 218-ФЗ.</w:t>
      </w:r>
    </w:p>
    <w:p w:rsidR="0073517E" w:rsidRPr="00972A56" w:rsidRDefault="0073517E" w:rsidP="0073517E">
      <w:pPr>
        <w:pStyle w:val="ConsPlusNormal"/>
        <w:ind w:firstLine="0"/>
        <w:jc w:val="both"/>
        <w:rPr>
          <w:sz w:val="16"/>
          <w:szCs w:val="16"/>
        </w:rPr>
      </w:pPr>
      <w:r w:rsidRPr="00972A56">
        <w:rPr>
          <w:sz w:val="16"/>
          <w:szCs w:val="16"/>
        </w:rPr>
        <w:t>2.14. Подача заявления о внесении сведений в Единый государственный реестр недвижимости, предусмотренных пунктом 19 части 4 статьи 8 Закона                 № 218-ФЗ, в соответствии с частью 22 статьи 69.1 Закона № 218-ФЗ.</w:t>
      </w:r>
    </w:p>
    <w:p w:rsidR="0073517E" w:rsidRPr="00972A56" w:rsidRDefault="0073517E" w:rsidP="0073517E">
      <w:pPr>
        <w:pStyle w:val="ConsPlusNormal"/>
        <w:ind w:firstLine="0"/>
        <w:jc w:val="both"/>
        <w:rPr>
          <w:sz w:val="16"/>
          <w:szCs w:val="16"/>
        </w:rPr>
      </w:pPr>
      <w:r w:rsidRPr="00972A56">
        <w:rPr>
          <w:sz w:val="16"/>
          <w:szCs w:val="16"/>
        </w:rPr>
        <w:t xml:space="preserve">3. Предоставить право подписания соглашения о приеме осуществления полномочий, указанных в пункте 2 настоящего решения, от имени </w:t>
      </w:r>
      <w:proofErr w:type="spellStart"/>
      <w:r w:rsidRPr="00972A56">
        <w:rPr>
          <w:sz w:val="16"/>
          <w:szCs w:val="16"/>
        </w:rPr>
        <w:t>Елизаветовского</w:t>
      </w:r>
      <w:proofErr w:type="spellEnd"/>
      <w:r w:rsidRPr="00972A56">
        <w:rPr>
          <w:sz w:val="16"/>
          <w:szCs w:val="16"/>
        </w:rPr>
        <w:t xml:space="preserve"> сельского поселения Павловского муниципального района Воронежской области главе </w:t>
      </w:r>
      <w:proofErr w:type="spellStart"/>
      <w:r w:rsidRPr="00972A56">
        <w:rPr>
          <w:sz w:val="16"/>
          <w:szCs w:val="16"/>
        </w:rPr>
        <w:t>Елизаветовского</w:t>
      </w:r>
      <w:proofErr w:type="spellEnd"/>
      <w:r w:rsidRPr="00972A56">
        <w:rPr>
          <w:sz w:val="16"/>
          <w:szCs w:val="16"/>
        </w:rPr>
        <w:t xml:space="preserve"> сельского поселения Павловского муниципального района Воронежской области  Фомину Александру Ивановичу.</w:t>
      </w:r>
    </w:p>
    <w:p w:rsidR="0073517E" w:rsidRPr="00972A56" w:rsidRDefault="0073517E" w:rsidP="0073517E">
      <w:pPr>
        <w:pStyle w:val="ConsPlusNormal"/>
        <w:ind w:firstLine="0"/>
        <w:jc w:val="both"/>
        <w:rPr>
          <w:color w:val="212121"/>
          <w:sz w:val="16"/>
          <w:szCs w:val="16"/>
          <w:shd w:val="clear" w:color="auto" w:fill="FFFFFF"/>
        </w:rPr>
      </w:pPr>
      <w:r w:rsidRPr="00972A56">
        <w:rPr>
          <w:sz w:val="16"/>
          <w:szCs w:val="16"/>
        </w:rPr>
        <w:t xml:space="preserve">4. Утвердить размер межбюджетных трансфертов, предоставляемых из бюджета Павловского муниципального района бюджету  </w:t>
      </w:r>
      <w:proofErr w:type="spellStart"/>
      <w:r w:rsidRPr="00972A56">
        <w:rPr>
          <w:sz w:val="16"/>
          <w:szCs w:val="16"/>
        </w:rPr>
        <w:t>Елизаветовского</w:t>
      </w:r>
      <w:proofErr w:type="spellEnd"/>
      <w:r w:rsidRPr="00972A56">
        <w:rPr>
          <w:sz w:val="16"/>
          <w:szCs w:val="16"/>
        </w:rPr>
        <w:t xml:space="preserve"> сельского поселения Павловского муниципального района Воронежской области  передаваемых части полномочий, в сумме 3600 (три тысячи шестьсот) рублей 00 копеек.</w:t>
      </w:r>
      <w:r w:rsidRPr="00972A56">
        <w:rPr>
          <w:color w:val="212121"/>
          <w:sz w:val="16"/>
          <w:szCs w:val="16"/>
          <w:shd w:val="clear" w:color="auto" w:fill="FFFFFF"/>
        </w:rPr>
        <w:t xml:space="preserve"> </w:t>
      </w:r>
    </w:p>
    <w:p w:rsidR="0073517E" w:rsidRPr="00972A56" w:rsidRDefault="0073517E" w:rsidP="0073517E">
      <w:pPr>
        <w:pStyle w:val="ConsPlusNormal"/>
        <w:ind w:firstLine="0"/>
        <w:jc w:val="both"/>
        <w:rPr>
          <w:sz w:val="16"/>
          <w:szCs w:val="16"/>
        </w:rPr>
      </w:pPr>
      <w:r w:rsidRPr="00972A56">
        <w:rPr>
          <w:sz w:val="16"/>
          <w:szCs w:val="16"/>
        </w:rPr>
        <w:t>7. Опубликовать настоящее решение в муниципальной газете «Павловский муниципальный вестник».</w:t>
      </w:r>
    </w:p>
    <w:p w:rsidR="0073517E" w:rsidRPr="00972A56" w:rsidRDefault="0073517E" w:rsidP="0073517E">
      <w:pPr>
        <w:pStyle w:val="ConsPlusNormal"/>
        <w:ind w:firstLine="0"/>
        <w:jc w:val="both"/>
        <w:rPr>
          <w:sz w:val="16"/>
          <w:szCs w:val="16"/>
        </w:rPr>
      </w:pPr>
      <w:r w:rsidRPr="00972A56">
        <w:rPr>
          <w:sz w:val="16"/>
          <w:szCs w:val="16"/>
        </w:rPr>
        <w:t>8. Распространить действие настоящего решения на правоотношения, возникающие с 05.05.2025 года.</w:t>
      </w:r>
    </w:p>
    <w:p w:rsidR="0073517E" w:rsidRPr="00972A56" w:rsidRDefault="0073517E" w:rsidP="0073517E">
      <w:pPr>
        <w:pStyle w:val="ConsPlusNormal"/>
        <w:ind w:firstLine="0"/>
        <w:jc w:val="both"/>
        <w:rPr>
          <w:sz w:val="16"/>
          <w:szCs w:val="16"/>
        </w:rPr>
      </w:pPr>
      <w:r w:rsidRPr="00972A56">
        <w:rPr>
          <w:sz w:val="16"/>
          <w:szCs w:val="16"/>
        </w:rPr>
        <w:t xml:space="preserve">9. </w:t>
      </w:r>
      <w:proofErr w:type="gramStart"/>
      <w:r w:rsidRPr="00972A56">
        <w:rPr>
          <w:sz w:val="16"/>
          <w:szCs w:val="16"/>
        </w:rPr>
        <w:t>Контроль за</w:t>
      </w:r>
      <w:proofErr w:type="gramEnd"/>
      <w:r w:rsidRPr="00972A56">
        <w:rPr>
          <w:sz w:val="16"/>
          <w:szCs w:val="16"/>
        </w:rPr>
        <w:t xml:space="preserve"> исполнением настоящего решения оставляю за собой.</w:t>
      </w:r>
    </w:p>
    <w:p w:rsidR="0073517E" w:rsidRPr="00972A56" w:rsidRDefault="0073517E" w:rsidP="0073517E">
      <w:pPr>
        <w:pStyle w:val="ConsPlusNormal"/>
        <w:ind w:firstLine="0"/>
        <w:jc w:val="both"/>
        <w:rPr>
          <w:sz w:val="16"/>
          <w:szCs w:val="16"/>
        </w:rPr>
      </w:pPr>
      <w:r w:rsidRPr="00972A56">
        <w:rPr>
          <w:sz w:val="16"/>
          <w:szCs w:val="16"/>
        </w:rPr>
        <w:t xml:space="preserve"> </w:t>
      </w:r>
    </w:p>
    <w:p w:rsidR="0073517E" w:rsidRPr="00972A56" w:rsidRDefault="0073517E" w:rsidP="0073517E">
      <w:pPr>
        <w:pStyle w:val="ConsPlusNormal"/>
        <w:ind w:firstLine="0"/>
        <w:jc w:val="both"/>
        <w:rPr>
          <w:sz w:val="16"/>
          <w:szCs w:val="16"/>
        </w:rPr>
      </w:pPr>
    </w:p>
    <w:p w:rsidR="0073517E" w:rsidRPr="00972A56" w:rsidRDefault="0073517E" w:rsidP="0073517E">
      <w:pPr>
        <w:pStyle w:val="ConsPlusNormal"/>
        <w:ind w:firstLine="0"/>
        <w:jc w:val="both"/>
        <w:rPr>
          <w:sz w:val="16"/>
          <w:szCs w:val="16"/>
        </w:rPr>
      </w:pPr>
    </w:p>
    <w:p w:rsidR="0073517E" w:rsidRPr="00972A56" w:rsidRDefault="0073517E" w:rsidP="0073517E">
      <w:pPr>
        <w:pStyle w:val="ConsPlusNormal"/>
        <w:ind w:firstLine="0"/>
        <w:jc w:val="both"/>
        <w:rPr>
          <w:sz w:val="16"/>
          <w:szCs w:val="16"/>
        </w:rPr>
      </w:pPr>
      <w:r w:rsidRPr="00972A56">
        <w:rPr>
          <w:sz w:val="16"/>
          <w:szCs w:val="16"/>
        </w:rPr>
        <w:t xml:space="preserve">Глава </w:t>
      </w:r>
      <w:proofErr w:type="spellStart"/>
      <w:r w:rsidRPr="00972A56">
        <w:rPr>
          <w:sz w:val="16"/>
          <w:szCs w:val="16"/>
        </w:rPr>
        <w:t>Елизаветовского</w:t>
      </w:r>
      <w:proofErr w:type="spellEnd"/>
      <w:r w:rsidRPr="00972A56">
        <w:rPr>
          <w:sz w:val="16"/>
          <w:szCs w:val="16"/>
        </w:rPr>
        <w:t xml:space="preserve"> сельского поселения</w:t>
      </w:r>
    </w:p>
    <w:p w:rsidR="0073517E" w:rsidRPr="00972A56" w:rsidRDefault="0073517E" w:rsidP="0073517E">
      <w:pPr>
        <w:pStyle w:val="ConsPlusNormal"/>
        <w:ind w:firstLine="0"/>
        <w:jc w:val="both"/>
        <w:rPr>
          <w:sz w:val="16"/>
          <w:szCs w:val="16"/>
        </w:rPr>
      </w:pPr>
      <w:r w:rsidRPr="00972A56">
        <w:rPr>
          <w:sz w:val="16"/>
          <w:szCs w:val="16"/>
        </w:rPr>
        <w:t>Павловского муниципального района</w:t>
      </w:r>
    </w:p>
    <w:p w:rsidR="0073517E" w:rsidRPr="00972A56" w:rsidRDefault="0073517E" w:rsidP="0073517E">
      <w:pPr>
        <w:pStyle w:val="ConsPlusNormal"/>
        <w:ind w:firstLine="0"/>
        <w:jc w:val="both"/>
        <w:rPr>
          <w:sz w:val="16"/>
          <w:szCs w:val="16"/>
        </w:rPr>
      </w:pPr>
      <w:r w:rsidRPr="00972A56">
        <w:rPr>
          <w:sz w:val="16"/>
          <w:szCs w:val="16"/>
        </w:rPr>
        <w:t>Воронежской области                                                     А.И.Фомин</w:t>
      </w:r>
    </w:p>
    <w:p w:rsidR="00457098" w:rsidRPr="00442925" w:rsidRDefault="00457098" w:rsidP="005A59D5">
      <w:pPr>
        <w:jc w:val="both"/>
        <w:rPr>
          <w:sz w:val="16"/>
          <w:szCs w:val="16"/>
        </w:rPr>
      </w:pPr>
    </w:p>
    <w:p w:rsidR="00457098" w:rsidRPr="00442925" w:rsidRDefault="00457098" w:rsidP="005A59D5">
      <w:pPr>
        <w:jc w:val="both"/>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r w:rsidRPr="00442925">
              <w:rPr>
                <w:b/>
              </w:rPr>
              <w:t>Ерышевское сельское поселение</w:t>
            </w:r>
          </w:p>
        </w:tc>
      </w:tr>
    </w:tbl>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proofErr w:type="spellStart"/>
            <w:r w:rsidRPr="00442925">
              <w:rPr>
                <w:b/>
              </w:rPr>
              <w:t>Казинское</w:t>
            </w:r>
            <w:proofErr w:type="spellEnd"/>
            <w:r w:rsidRPr="00442925">
              <w:rPr>
                <w:b/>
              </w:rPr>
              <w:t xml:space="preserve"> сельское поселение</w:t>
            </w:r>
          </w:p>
        </w:tc>
      </w:tr>
    </w:tbl>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r w:rsidRPr="00442925">
              <w:rPr>
                <w:b/>
              </w:rPr>
              <w:t>Красное сельское поселение</w:t>
            </w:r>
          </w:p>
        </w:tc>
      </w:tr>
    </w:tbl>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proofErr w:type="spellStart"/>
            <w:r w:rsidRPr="00442925">
              <w:rPr>
                <w:b/>
              </w:rPr>
              <w:t>Ливенское</w:t>
            </w:r>
            <w:proofErr w:type="spellEnd"/>
            <w:r w:rsidRPr="00442925">
              <w:rPr>
                <w:b/>
              </w:rPr>
              <w:t xml:space="preserve"> сельское поселение</w:t>
            </w:r>
          </w:p>
        </w:tc>
      </w:tr>
    </w:tbl>
    <w:p w:rsidR="00457098" w:rsidRPr="00442925" w:rsidRDefault="00457098" w:rsidP="005A59D5">
      <w:pPr>
        <w:jc w:val="both"/>
        <w:rPr>
          <w:sz w:val="16"/>
          <w:szCs w:val="16"/>
        </w:rPr>
      </w:pPr>
    </w:p>
    <w:p w:rsidR="00D66685" w:rsidRPr="00BC71E4" w:rsidRDefault="00D66685" w:rsidP="00D66685">
      <w:pPr>
        <w:pStyle w:val="ConsPlusNormal"/>
        <w:ind w:right="-30" w:firstLine="0"/>
        <w:jc w:val="both"/>
        <w:rPr>
          <w:sz w:val="16"/>
          <w:szCs w:val="16"/>
          <w:highlight w:val="yellow"/>
        </w:rPr>
      </w:pPr>
    </w:p>
    <w:p w:rsidR="00D66685" w:rsidRPr="00BC71E4" w:rsidRDefault="00D66685" w:rsidP="00D66685">
      <w:pPr>
        <w:pStyle w:val="ConsPlusNormal"/>
        <w:ind w:right="-30" w:firstLine="0"/>
        <w:jc w:val="both"/>
        <w:rPr>
          <w:sz w:val="16"/>
          <w:szCs w:val="16"/>
          <w:highlight w:val="yellow"/>
        </w:rPr>
      </w:pPr>
    </w:p>
    <w:p w:rsidR="00D66685" w:rsidRPr="00BC71E4" w:rsidRDefault="00D66685" w:rsidP="00D66685">
      <w:pPr>
        <w:ind w:right="-30"/>
        <w:jc w:val="center"/>
        <w:rPr>
          <w:b/>
          <w:sz w:val="16"/>
          <w:szCs w:val="16"/>
        </w:rPr>
      </w:pPr>
      <w:r w:rsidRPr="00BC71E4">
        <w:rPr>
          <w:b/>
          <w:sz w:val="16"/>
          <w:szCs w:val="16"/>
        </w:rPr>
        <w:t>СОВЕТ</w:t>
      </w:r>
    </w:p>
    <w:p w:rsidR="00D66685" w:rsidRPr="00BC71E4" w:rsidRDefault="00D66685" w:rsidP="00D66685">
      <w:pPr>
        <w:ind w:right="-30"/>
        <w:jc w:val="center"/>
        <w:rPr>
          <w:b/>
          <w:sz w:val="16"/>
          <w:szCs w:val="16"/>
        </w:rPr>
      </w:pPr>
      <w:r w:rsidRPr="00BC71E4">
        <w:rPr>
          <w:b/>
          <w:sz w:val="16"/>
          <w:szCs w:val="16"/>
        </w:rPr>
        <w:t>НАРОДНЫХ ДЕПУТАТОВ ЛИВЕНСКОГО СЕЛЬСКОГО ПОСЕЛЕНИЯ</w:t>
      </w:r>
    </w:p>
    <w:p w:rsidR="00D66685" w:rsidRPr="00BC71E4" w:rsidRDefault="00D66685" w:rsidP="00D66685">
      <w:pPr>
        <w:ind w:right="-30"/>
        <w:jc w:val="center"/>
        <w:rPr>
          <w:b/>
          <w:sz w:val="16"/>
          <w:szCs w:val="16"/>
        </w:rPr>
      </w:pPr>
      <w:r w:rsidRPr="00BC71E4">
        <w:rPr>
          <w:b/>
          <w:sz w:val="16"/>
          <w:szCs w:val="16"/>
        </w:rPr>
        <w:t xml:space="preserve">ПАВЛОВСКОГО МУНИЦИПАЛЬНОГО РАЙОНА </w:t>
      </w:r>
    </w:p>
    <w:p w:rsidR="00D66685" w:rsidRPr="00BC71E4" w:rsidRDefault="00D66685" w:rsidP="00D66685">
      <w:pPr>
        <w:ind w:right="-30"/>
        <w:jc w:val="center"/>
        <w:rPr>
          <w:b/>
          <w:sz w:val="16"/>
          <w:szCs w:val="16"/>
        </w:rPr>
      </w:pPr>
      <w:r w:rsidRPr="00BC71E4">
        <w:rPr>
          <w:b/>
          <w:sz w:val="16"/>
          <w:szCs w:val="16"/>
        </w:rPr>
        <w:t>ВОРОНЕЖСКОЙ ОБЛАСТИ</w:t>
      </w:r>
    </w:p>
    <w:p w:rsidR="00D66685" w:rsidRPr="00BC71E4" w:rsidRDefault="00D66685" w:rsidP="00D66685">
      <w:pPr>
        <w:ind w:right="-30"/>
        <w:jc w:val="center"/>
        <w:rPr>
          <w:b/>
          <w:sz w:val="16"/>
          <w:szCs w:val="16"/>
        </w:rPr>
      </w:pPr>
    </w:p>
    <w:p w:rsidR="00D66685" w:rsidRPr="00BC71E4" w:rsidRDefault="00D66685" w:rsidP="00D66685">
      <w:pPr>
        <w:ind w:right="-30"/>
        <w:jc w:val="center"/>
        <w:rPr>
          <w:b/>
          <w:sz w:val="16"/>
          <w:szCs w:val="16"/>
        </w:rPr>
      </w:pPr>
      <w:r w:rsidRPr="00BC71E4">
        <w:rPr>
          <w:b/>
          <w:sz w:val="16"/>
          <w:szCs w:val="16"/>
        </w:rPr>
        <w:t>РЕШЕНИЕ</w:t>
      </w:r>
    </w:p>
    <w:p w:rsidR="00D66685" w:rsidRPr="00BC71E4" w:rsidRDefault="00D66685" w:rsidP="00D66685">
      <w:pPr>
        <w:ind w:right="-30"/>
        <w:jc w:val="center"/>
        <w:rPr>
          <w:sz w:val="16"/>
          <w:szCs w:val="16"/>
        </w:rPr>
      </w:pPr>
    </w:p>
    <w:p w:rsidR="00D66685" w:rsidRPr="00BC71E4" w:rsidRDefault="00D66685" w:rsidP="00D66685">
      <w:pPr>
        <w:ind w:right="-30"/>
        <w:rPr>
          <w:sz w:val="16"/>
          <w:szCs w:val="16"/>
        </w:rPr>
      </w:pPr>
      <w:r w:rsidRPr="00BC71E4">
        <w:rPr>
          <w:sz w:val="16"/>
          <w:szCs w:val="16"/>
          <w:u w:val="single"/>
        </w:rPr>
        <w:t xml:space="preserve">от « 28 »04.2025 г.  № 344 </w:t>
      </w:r>
    </w:p>
    <w:p w:rsidR="00D66685" w:rsidRPr="00BC71E4" w:rsidRDefault="00D66685" w:rsidP="00D66685">
      <w:pPr>
        <w:ind w:right="-30"/>
        <w:rPr>
          <w:sz w:val="16"/>
          <w:szCs w:val="16"/>
        </w:rPr>
      </w:pPr>
      <w:proofErr w:type="gramStart"/>
      <w:r w:rsidRPr="00BC71E4">
        <w:rPr>
          <w:sz w:val="16"/>
          <w:szCs w:val="16"/>
        </w:rPr>
        <w:t>с</w:t>
      </w:r>
      <w:proofErr w:type="gramEnd"/>
      <w:r w:rsidRPr="00BC71E4">
        <w:rPr>
          <w:sz w:val="16"/>
          <w:szCs w:val="16"/>
        </w:rPr>
        <w:t>. Ливенка</w:t>
      </w:r>
    </w:p>
    <w:p w:rsidR="00D66685" w:rsidRPr="00BC71E4" w:rsidRDefault="00D66685" w:rsidP="00D66685">
      <w:pPr>
        <w:pStyle w:val="ConsPlusNormal"/>
        <w:ind w:right="-30" w:firstLine="0"/>
        <w:jc w:val="both"/>
        <w:rPr>
          <w:sz w:val="16"/>
          <w:szCs w:val="16"/>
          <w:highlight w:val="yellow"/>
        </w:rPr>
      </w:pPr>
    </w:p>
    <w:p w:rsidR="00D66685" w:rsidRPr="00BC71E4" w:rsidRDefault="00D66685" w:rsidP="00D66685">
      <w:pPr>
        <w:pStyle w:val="ConsPlusNormal"/>
        <w:ind w:right="-30" w:firstLine="0"/>
        <w:jc w:val="both"/>
        <w:rPr>
          <w:sz w:val="16"/>
          <w:szCs w:val="16"/>
        </w:rPr>
      </w:pPr>
      <w:r w:rsidRPr="00BC71E4">
        <w:rPr>
          <w:sz w:val="16"/>
          <w:szCs w:val="16"/>
        </w:rPr>
        <w:t>О принятии осуществления части полномочий по решению вопросов местного значения в области проведения мероприятий по выявлению правообладателей ранее учтенных объектов недвижимости</w:t>
      </w:r>
    </w:p>
    <w:p w:rsidR="00D66685" w:rsidRPr="00BC71E4" w:rsidRDefault="00D66685" w:rsidP="00D66685">
      <w:pPr>
        <w:autoSpaceDE w:val="0"/>
        <w:autoSpaceDN w:val="0"/>
        <w:adjustRightInd w:val="0"/>
        <w:ind w:right="-30"/>
        <w:jc w:val="both"/>
        <w:rPr>
          <w:sz w:val="16"/>
          <w:szCs w:val="16"/>
        </w:rPr>
      </w:pPr>
    </w:p>
    <w:p w:rsidR="00D66685" w:rsidRPr="00BC71E4" w:rsidRDefault="00D66685" w:rsidP="00D66685">
      <w:pPr>
        <w:autoSpaceDE w:val="0"/>
        <w:autoSpaceDN w:val="0"/>
        <w:adjustRightInd w:val="0"/>
        <w:ind w:right="-30"/>
        <w:rPr>
          <w:sz w:val="16"/>
          <w:szCs w:val="16"/>
        </w:rPr>
      </w:pPr>
    </w:p>
    <w:p w:rsidR="00D66685" w:rsidRPr="00BC71E4" w:rsidRDefault="00D66685" w:rsidP="00D66685">
      <w:pPr>
        <w:pStyle w:val="afb"/>
        <w:ind w:right="-30" w:firstLine="0"/>
        <w:rPr>
          <w:sz w:val="16"/>
          <w:szCs w:val="16"/>
        </w:rPr>
      </w:pPr>
      <w:proofErr w:type="gramStart"/>
      <w:r w:rsidRPr="00BC71E4">
        <w:rPr>
          <w:sz w:val="16"/>
          <w:szCs w:val="16"/>
        </w:rPr>
        <w:t xml:space="preserve">В целях оптимизации работы, по выявлению правообладателей ранее учтенных объектов недвижимости на территории </w:t>
      </w:r>
      <w:proofErr w:type="spellStart"/>
      <w:r w:rsidRPr="00BC71E4">
        <w:rPr>
          <w:sz w:val="16"/>
          <w:szCs w:val="16"/>
        </w:rPr>
        <w:t>Ливенского</w:t>
      </w:r>
      <w:proofErr w:type="spellEnd"/>
      <w:r w:rsidRPr="00BC71E4">
        <w:rPr>
          <w:sz w:val="16"/>
          <w:szCs w:val="16"/>
        </w:rPr>
        <w:t xml:space="preserve"> сельского поселения Павловского муниципального района в рамках Федерального закона от 30.12.2020 № 518-ФЗ «О внесении изменений в отдельные законодательные акты Российской Федерации», в соответствии с п. 4 ст. 15 Федерального закона от 06.10.2003 № 131-ФЗ «Об общих принципах организации местного самоуправления в Российской Федерации», Уставом </w:t>
      </w:r>
      <w:proofErr w:type="spellStart"/>
      <w:r w:rsidRPr="00BC71E4">
        <w:rPr>
          <w:sz w:val="16"/>
          <w:szCs w:val="16"/>
        </w:rPr>
        <w:t>Ливенского</w:t>
      </w:r>
      <w:proofErr w:type="spellEnd"/>
      <w:r w:rsidRPr="00BC71E4">
        <w:rPr>
          <w:sz w:val="16"/>
          <w:szCs w:val="16"/>
        </w:rPr>
        <w:t xml:space="preserve"> сельского поселения</w:t>
      </w:r>
      <w:proofErr w:type="gramEnd"/>
      <w:r w:rsidRPr="00BC71E4">
        <w:rPr>
          <w:sz w:val="16"/>
          <w:szCs w:val="16"/>
        </w:rPr>
        <w:t xml:space="preserve"> </w:t>
      </w:r>
      <w:proofErr w:type="gramStart"/>
      <w:r w:rsidRPr="00BC71E4">
        <w:rPr>
          <w:sz w:val="16"/>
          <w:szCs w:val="16"/>
        </w:rPr>
        <w:t xml:space="preserve">Павловского муниципального района Воронежской области, решением Совета народных депутатов </w:t>
      </w:r>
      <w:proofErr w:type="spellStart"/>
      <w:r w:rsidRPr="00BC71E4">
        <w:rPr>
          <w:sz w:val="16"/>
          <w:szCs w:val="16"/>
        </w:rPr>
        <w:t>Ливенского</w:t>
      </w:r>
      <w:proofErr w:type="spellEnd"/>
      <w:r w:rsidRPr="00BC71E4">
        <w:rPr>
          <w:sz w:val="16"/>
          <w:szCs w:val="16"/>
        </w:rPr>
        <w:t xml:space="preserve"> сельского поселения Павловского муниципального района Воронежской области от 27.05.2015 № 295 «Об утверждении Положения о порядке заключения соглашений о передаче осуществления части полномочий по решению вопросов местного значения в </w:t>
      </w:r>
      <w:proofErr w:type="spellStart"/>
      <w:r w:rsidRPr="00BC71E4">
        <w:rPr>
          <w:sz w:val="16"/>
          <w:szCs w:val="16"/>
        </w:rPr>
        <w:t>Ливенском</w:t>
      </w:r>
      <w:proofErr w:type="spellEnd"/>
      <w:r w:rsidRPr="00BC71E4">
        <w:rPr>
          <w:sz w:val="16"/>
          <w:szCs w:val="16"/>
        </w:rPr>
        <w:t xml:space="preserve"> сельском поселении Павловского муниципального района Воронежской области», решением Совета народных депутатов Павловского муниципального района Воронежской области от 25.04.2025 № 147 «О передаче</w:t>
      </w:r>
      <w:proofErr w:type="gramEnd"/>
      <w:r w:rsidRPr="00BC71E4">
        <w:rPr>
          <w:sz w:val="16"/>
          <w:szCs w:val="16"/>
        </w:rPr>
        <w:t xml:space="preserve"> осуществления части полномочий по решению вопросов местного значения в области проведения мероприятий по выявлению правообладателей ранее учтенных объектов недвижимости»,</w:t>
      </w:r>
      <w:r w:rsidRPr="00BC71E4">
        <w:rPr>
          <w:sz w:val="16"/>
          <w:szCs w:val="16"/>
        </w:rPr>
        <w:tab/>
        <w:t xml:space="preserve">Совет народных депутатов </w:t>
      </w:r>
      <w:proofErr w:type="spellStart"/>
      <w:r w:rsidRPr="00BC71E4">
        <w:rPr>
          <w:sz w:val="16"/>
          <w:szCs w:val="16"/>
        </w:rPr>
        <w:t>Ливенского</w:t>
      </w:r>
      <w:proofErr w:type="spellEnd"/>
      <w:r w:rsidRPr="00BC71E4">
        <w:rPr>
          <w:sz w:val="16"/>
          <w:szCs w:val="16"/>
        </w:rPr>
        <w:t xml:space="preserve"> сельского </w:t>
      </w:r>
      <w:r w:rsidRPr="00BC71E4">
        <w:rPr>
          <w:sz w:val="16"/>
          <w:szCs w:val="16"/>
        </w:rPr>
        <w:lastRenderedPageBreak/>
        <w:t>поселения Павловского муниципального района Воронежской области</w:t>
      </w:r>
    </w:p>
    <w:p w:rsidR="00D66685" w:rsidRPr="00BC71E4" w:rsidRDefault="00D66685" w:rsidP="00D66685">
      <w:pPr>
        <w:autoSpaceDE w:val="0"/>
        <w:autoSpaceDN w:val="0"/>
        <w:adjustRightInd w:val="0"/>
        <w:ind w:right="-30"/>
        <w:jc w:val="both"/>
        <w:rPr>
          <w:sz w:val="16"/>
          <w:szCs w:val="16"/>
        </w:rPr>
      </w:pPr>
    </w:p>
    <w:p w:rsidR="00D66685" w:rsidRPr="00BC71E4" w:rsidRDefault="00D66685" w:rsidP="00D66685">
      <w:pPr>
        <w:autoSpaceDE w:val="0"/>
        <w:autoSpaceDN w:val="0"/>
        <w:adjustRightInd w:val="0"/>
        <w:ind w:right="-30"/>
        <w:jc w:val="center"/>
        <w:rPr>
          <w:b/>
          <w:sz w:val="16"/>
          <w:szCs w:val="16"/>
        </w:rPr>
      </w:pPr>
      <w:r w:rsidRPr="00BC71E4">
        <w:rPr>
          <w:b/>
          <w:sz w:val="16"/>
          <w:szCs w:val="16"/>
        </w:rPr>
        <w:t>РЕШИЛ:</w:t>
      </w:r>
    </w:p>
    <w:p w:rsidR="00D66685" w:rsidRPr="00BC71E4" w:rsidRDefault="00D66685" w:rsidP="00D66685">
      <w:pPr>
        <w:autoSpaceDE w:val="0"/>
        <w:autoSpaceDN w:val="0"/>
        <w:adjustRightInd w:val="0"/>
        <w:ind w:right="-30"/>
        <w:jc w:val="center"/>
        <w:rPr>
          <w:sz w:val="16"/>
          <w:szCs w:val="16"/>
        </w:rPr>
      </w:pPr>
    </w:p>
    <w:p w:rsidR="00D66685" w:rsidRPr="00BC71E4" w:rsidRDefault="00D66685" w:rsidP="00D66685">
      <w:pPr>
        <w:pStyle w:val="ConsPlusNormal"/>
        <w:ind w:right="-30" w:firstLine="0"/>
        <w:jc w:val="both"/>
        <w:rPr>
          <w:sz w:val="16"/>
          <w:szCs w:val="16"/>
        </w:rPr>
      </w:pPr>
      <w:r w:rsidRPr="00BC71E4">
        <w:rPr>
          <w:sz w:val="16"/>
          <w:szCs w:val="16"/>
        </w:rPr>
        <w:t xml:space="preserve">1. </w:t>
      </w:r>
      <w:r w:rsidRPr="00BC71E4">
        <w:rPr>
          <w:sz w:val="16"/>
          <w:szCs w:val="16"/>
        </w:rPr>
        <w:tab/>
        <w:t>Принять с 05.05.2025 по 31.12.2025 осуществление части полномочий по решению вопросов местного значения в области проведения мероприятий по выявлению правообладателей ранее учтенных объектов недвижимости, направления сведений о правообладателях данных объектов недвижимости для внесения в Единый государственный реестр недвижимости.</w:t>
      </w:r>
    </w:p>
    <w:p w:rsidR="00D66685" w:rsidRPr="00BC71E4" w:rsidRDefault="00D66685" w:rsidP="00D66685">
      <w:pPr>
        <w:pStyle w:val="ConsPlusNormal"/>
        <w:ind w:right="-30" w:firstLine="0"/>
        <w:jc w:val="both"/>
        <w:rPr>
          <w:sz w:val="16"/>
          <w:szCs w:val="16"/>
        </w:rPr>
      </w:pPr>
      <w:r w:rsidRPr="00BC71E4">
        <w:rPr>
          <w:sz w:val="16"/>
          <w:szCs w:val="16"/>
        </w:rPr>
        <w:t>2. Осуществление части полномочий по решению вопроса местного значения, а именно: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в соответствии с пунктом 1 настоящего решения предусматривает:</w:t>
      </w:r>
    </w:p>
    <w:p w:rsidR="00D66685" w:rsidRPr="00BC71E4" w:rsidRDefault="00D66685" w:rsidP="00D66685">
      <w:pPr>
        <w:pStyle w:val="ConsPlusNormal"/>
        <w:ind w:right="-30" w:firstLine="0"/>
        <w:jc w:val="both"/>
        <w:rPr>
          <w:sz w:val="16"/>
          <w:szCs w:val="16"/>
        </w:rPr>
      </w:pPr>
      <w:r w:rsidRPr="00BC71E4">
        <w:rPr>
          <w:sz w:val="16"/>
          <w:szCs w:val="16"/>
        </w:rPr>
        <w:t>2.1. Проведение анализа сведений, в том числе о правообладателях ранее учтенных объектов недвижимости, содержащихся в документах, находящихся в архивах и (или) в распоряжении уполномоченных органов, осуществляющих данные мероприятия, а также анализ и сбор сведений по перечню ранее учтенных объектов недвижимости. Проведение осмотра и оформление акта осмотра  ранее учтенных объектов недвижимости также входит в анализ и сбор сведений о правообладателях ранее учтенных объектов недвижимости.</w:t>
      </w:r>
    </w:p>
    <w:p w:rsidR="00D66685" w:rsidRPr="00BC71E4" w:rsidRDefault="00D66685" w:rsidP="00D66685">
      <w:pPr>
        <w:pStyle w:val="ConsPlusNormal"/>
        <w:ind w:right="-30" w:firstLine="0"/>
        <w:jc w:val="both"/>
        <w:rPr>
          <w:sz w:val="16"/>
          <w:szCs w:val="16"/>
        </w:rPr>
      </w:pPr>
      <w:r w:rsidRPr="00BC71E4">
        <w:rPr>
          <w:sz w:val="16"/>
          <w:szCs w:val="16"/>
        </w:rPr>
        <w:t xml:space="preserve">2.2. Направление запроса в органы государственной власти, органы местного самоуправления, организации, осуществлявшие до дня вступления в силу Федерального закона от 21 июля 1997 года № 122-ФЗ «О государственной регистрации прав на недвижимое имущество и сделок с ним» учет и регистрацию прав на объекты недвижимости, а также нотариусам в целях получения </w:t>
      </w:r>
      <w:proofErr w:type="gramStart"/>
      <w:r w:rsidRPr="00BC71E4">
        <w:rPr>
          <w:sz w:val="16"/>
          <w:szCs w:val="16"/>
        </w:rPr>
        <w:t>сведений</w:t>
      </w:r>
      <w:proofErr w:type="gramEnd"/>
      <w:r w:rsidRPr="00BC71E4">
        <w:rPr>
          <w:sz w:val="16"/>
          <w:szCs w:val="16"/>
        </w:rPr>
        <w:t xml:space="preserve">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 в том числе в соответствии с частью 4 статьи 69.1 Федерального закона от 13 июля 2015 года № 218-ФЗ «О государственной регистрации недвижимости» (далее Закон № 218-ФЗ).</w:t>
      </w:r>
    </w:p>
    <w:p w:rsidR="00D66685" w:rsidRPr="00BC71E4" w:rsidRDefault="00D66685" w:rsidP="00D66685">
      <w:pPr>
        <w:pStyle w:val="ConsPlusNormal"/>
        <w:ind w:right="-30" w:firstLine="0"/>
        <w:jc w:val="both"/>
        <w:rPr>
          <w:sz w:val="16"/>
          <w:szCs w:val="16"/>
        </w:rPr>
      </w:pPr>
      <w:r w:rsidRPr="00BC71E4">
        <w:rPr>
          <w:sz w:val="16"/>
          <w:szCs w:val="16"/>
        </w:rPr>
        <w:t xml:space="preserve">2.3. </w:t>
      </w:r>
      <w:proofErr w:type="gramStart"/>
      <w:r w:rsidRPr="00BC71E4">
        <w:rPr>
          <w:sz w:val="16"/>
          <w:szCs w:val="16"/>
        </w:rPr>
        <w:t>Прием сведений, документов, подтверждающие права на ранее учтенные объекты недвижимости, правообладателями таких объектов недвижимости (их уполномоченными представителями) либо иными лицами, права и законные интересы которых могут быть затронуты в связи с выявлением правообладателей ранее учтенных объектов недвижимости, а также возражений относительно сведений о правообладателе ранее учтенного объекта недвижимости, указанных в проекте решения, с приложением обосновывающих такие возражения документов (электронных образов</w:t>
      </w:r>
      <w:proofErr w:type="gramEnd"/>
      <w:r w:rsidRPr="00BC71E4">
        <w:rPr>
          <w:sz w:val="16"/>
          <w:szCs w:val="16"/>
        </w:rPr>
        <w:t xml:space="preserve"> таких документов) (при их наличии), свидетельствующих о том, что такое лицо не является правообладателем указанного объекта недвижимости, в течение тридцати дней со дня получения указанным лицом проекта решения.</w:t>
      </w:r>
    </w:p>
    <w:p w:rsidR="00D66685" w:rsidRPr="00BC71E4" w:rsidRDefault="00D66685" w:rsidP="00D66685">
      <w:pPr>
        <w:pStyle w:val="ConsPlusNormal"/>
        <w:ind w:right="-30" w:firstLine="0"/>
        <w:jc w:val="both"/>
        <w:rPr>
          <w:sz w:val="16"/>
          <w:szCs w:val="16"/>
        </w:rPr>
      </w:pPr>
      <w:r w:rsidRPr="00BC71E4">
        <w:rPr>
          <w:sz w:val="16"/>
          <w:szCs w:val="16"/>
        </w:rPr>
        <w:t xml:space="preserve">2.4. Подготовка проекта </w:t>
      </w:r>
      <w:proofErr w:type="gramStart"/>
      <w:r w:rsidRPr="00BC71E4">
        <w:rPr>
          <w:sz w:val="16"/>
          <w:szCs w:val="16"/>
        </w:rPr>
        <w:t>решения</w:t>
      </w:r>
      <w:proofErr w:type="gramEnd"/>
      <w:r w:rsidRPr="00BC71E4">
        <w:rPr>
          <w:sz w:val="16"/>
          <w:szCs w:val="16"/>
        </w:rPr>
        <w:t xml:space="preserve"> по выявлению правообладателя ранее учтенного объекта недвижимости (далее - проект решения) с указанием в нем сведений, предусмотренных частью 6 статьи 69.1 Законом № 218-ФЗ.</w:t>
      </w:r>
    </w:p>
    <w:p w:rsidR="00D66685" w:rsidRPr="00BC71E4" w:rsidRDefault="00D66685" w:rsidP="00D66685">
      <w:pPr>
        <w:pStyle w:val="ConsPlusNormal"/>
        <w:ind w:right="-30" w:firstLine="0"/>
        <w:jc w:val="both"/>
        <w:rPr>
          <w:sz w:val="16"/>
          <w:szCs w:val="16"/>
        </w:rPr>
      </w:pPr>
      <w:r w:rsidRPr="00BC71E4">
        <w:rPr>
          <w:sz w:val="16"/>
          <w:szCs w:val="16"/>
        </w:rPr>
        <w:t xml:space="preserve">2.5. </w:t>
      </w:r>
      <w:proofErr w:type="gramStart"/>
      <w:r w:rsidRPr="00BC71E4">
        <w:rPr>
          <w:sz w:val="16"/>
          <w:szCs w:val="16"/>
        </w:rPr>
        <w:t>Размещение, в течение пяти рабочих дней с момента подготовки проекта решения, в информационно-телекоммуникационной сети «Интернет» на официальном сайте муниципального образования, на территории которого расположен соответствующий ранее учтенный объект недвижимости, сведения о данном объекте недвижимости в объеме, предусмотренном пунктом 1 части 6 статьи 69.1 Законом № 218-ФЗ, сроке, в течение которого в соответствии с             частью 11 статьи 69.1 Законом № 218-ФЗ могут быть</w:t>
      </w:r>
      <w:proofErr w:type="gramEnd"/>
      <w:r w:rsidRPr="00BC71E4">
        <w:rPr>
          <w:sz w:val="16"/>
          <w:szCs w:val="16"/>
        </w:rPr>
        <w:t xml:space="preserve"> представлены возражения относительно сведений о правообладателе ранее учтенного объекта недвижимости, а также в отношении выявленного правообладателя ранее учтенного объекта недвижимости, являющегося физическим лицом, - фамилию, имя, отчество (при наличии), в отношении правообладателя, являющегося юридическим лицом, - полное наименование юридического лица, идентификационный номер налогоплательщика, основной </w:t>
      </w:r>
      <w:r w:rsidRPr="00BC71E4">
        <w:rPr>
          <w:sz w:val="16"/>
          <w:szCs w:val="16"/>
        </w:rPr>
        <w:lastRenderedPageBreak/>
        <w:t>государственный регистрационный номер.</w:t>
      </w:r>
    </w:p>
    <w:p w:rsidR="00D66685" w:rsidRPr="00BC71E4" w:rsidRDefault="00D66685" w:rsidP="00D66685">
      <w:pPr>
        <w:pStyle w:val="ConsPlusNormal"/>
        <w:ind w:right="-30" w:firstLine="0"/>
        <w:jc w:val="both"/>
        <w:rPr>
          <w:sz w:val="16"/>
          <w:szCs w:val="16"/>
        </w:rPr>
      </w:pPr>
      <w:r w:rsidRPr="00BC71E4">
        <w:rPr>
          <w:sz w:val="16"/>
          <w:szCs w:val="16"/>
        </w:rPr>
        <w:t xml:space="preserve">2.6. </w:t>
      </w:r>
      <w:proofErr w:type="gramStart"/>
      <w:r w:rsidRPr="00BC71E4">
        <w:rPr>
          <w:sz w:val="16"/>
          <w:szCs w:val="16"/>
        </w:rPr>
        <w:t>Направление, в течение пяти рабочих дней с момента подготовки проекта решения, заказным письмом с уведомлением о вручении проекта решения лицу, выявленному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с указанием срока</w:t>
      </w:r>
      <w:proofErr w:type="gramEnd"/>
      <w:r w:rsidRPr="00BC71E4">
        <w:rPr>
          <w:sz w:val="16"/>
          <w:szCs w:val="16"/>
        </w:rPr>
        <w:t xml:space="preserve">, в </w:t>
      </w:r>
      <w:proofErr w:type="gramStart"/>
      <w:r w:rsidRPr="00BC71E4">
        <w:rPr>
          <w:sz w:val="16"/>
          <w:szCs w:val="16"/>
        </w:rPr>
        <w:t>течение</w:t>
      </w:r>
      <w:proofErr w:type="gramEnd"/>
      <w:r w:rsidRPr="00BC71E4">
        <w:rPr>
          <w:sz w:val="16"/>
          <w:szCs w:val="16"/>
        </w:rPr>
        <w:t xml:space="preserve"> которого в соответствии с частью 11 статьи 69.1 Федерального закона от 13 июля 2015 года № 218-ФЗ «О государственной регистрации недвижимости» могут быть представлены возражения относительно сведений о правообладателе ранее учтенного объекта недвижимости, либо вручает проект решения указанному лицу с распиской в получении. В случае</w:t>
      </w:r>
      <w:proofErr w:type="gramStart"/>
      <w:r w:rsidRPr="00BC71E4">
        <w:rPr>
          <w:sz w:val="16"/>
          <w:szCs w:val="16"/>
        </w:rPr>
        <w:t>,</w:t>
      </w:r>
      <w:proofErr w:type="gramEnd"/>
      <w:r w:rsidRPr="00BC71E4">
        <w:rPr>
          <w:sz w:val="16"/>
          <w:szCs w:val="16"/>
        </w:rPr>
        <w:t xml:space="preserve"> если правообладателем ранее учтенного объекта недвижимости в уполномоченный орган в письменном виде представлены сведения об адресе электронной почты для связи с ним, указанный проект решения в форме электронного документа и (или) электронного образа документа направляется ему только по такому адресу электронной почты.</w:t>
      </w:r>
    </w:p>
    <w:p w:rsidR="00D66685" w:rsidRPr="00BC71E4" w:rsidRDefault="00D66685" w:rsidP="00D66685">
      <w:pPr>
        <w:pStyle w:val="ConsPlusNormal"/>
        <w:ind w:right="-30" w:firstLine="0"/>
        <w:jc w:val="both"/>
        <w:rPr>
          <w:sz w:val="16"/>
          <w:szCs w:val="16"/>
        </w:rPr>
      </w:pPr>
      <w:r w:rsidRPr="00BC71E4">
        <w:rPr>
          <w:sz w:val="16"/>
          <w:szCs w:val="16"/>
        </w:rPr>
        <w:t xml:space="preserve">2.7. Обращение в орган регистрации прав с заявлением (с приложением  акта осмотра такого объекта недвижимости) о снятии с государственного кадастрового учета объекта недвижимости, если ранее учтенным объектом недвижимости, сведения о котором внесены в Единый государственный реестр недвижимости, является здание, сооружение или объект незавершенного строительства, прекратившие свое существование. Не </w:t>
      </w:r>
      <w:proofErr w:type="gramStart"/>
      <w:r w:rsidRPr="00BC71E4">
        <w:rPr>
          <w:sz w:val="16"/>
          <w:szCs w:val="16"/>
        </w:rPr>
        <w:t>позднее</w:t>
      </w:r>
      <w:proofErr w:type="gramEnd"/>
      <w:r w:rsidRPr="00BC71E4">
        <w:rPr>
          <w:sz w:val="16"/>
          <w:szCs w:val="16"/>
        </w:rPr>
        <w:t xml:space="preserve"> чем за тридцать дней до подачи указанного заявления уполномоченный орган обязан уведомить об этом лицо, выявленное в качестве правообладателя такого объекта недвижимости, способами, указанными в пункте 2 части 9 статьи 69.1 Законом № 218-ФЗ.</w:t>
      </w:r>
    </w:p>
    <w:p w:rsidR="00D66685" w:rsidRPr="00BC71E4" w:rsidRDefault="00D66685" w:rsidP="00D66685">
      <w:pPr>
        <w:pStyle w:val="ConsPlusNormal"/>
        <w:ind w:right="-30" w:firstLine="0"/>
        <w:jc w:val="both"/>
        <w:rPr>
          <w:sz w:val="16"/>
          <w:szCs w:val="16"/>
        </w:rPr>
      </w:pPr>
      <w:r w:rsidRPr="00BC71E4">
        <w:rPr>
          <w:sz w:val="16"/>
          <w:szCs w:val="16"/>
        </w:rPr>
        <w:t>2.8. Принятие решения о выявлении правообладателя ранее учтенного объекта недвижимости, в случае, если в течение тридцати дней со дня получения проекта решения лицом, выявленным в качестве правообладателя ранее учтенного объекта недвижимости, в уполномоченный орган не поступили возражения относительно сведений о правообладателе ранее учтенного объекта недвижимости, указанных в проекте решения. В случае</w:t>
      </w:r>
      <w:proofErr w:type="gramStart"/>
      <w:r w:rsidRPr="00BC71E4">
        <w:rPr>
          <w:sz w:val="16"/>
          <w:szCs w:val="16"/>
        </w:rPr>
        <w:t>,</w:t>
      </w:r>
      <w:proofErr w:type="gramEnd"/>
      <w:r w:rsidRPr="00BC71E4">
        <w:rPr>
          <w:sz w:val="16"/>
          <w:szCs w:val="16"/>
        </w:rPr>
        <w:t xml:space="preserve"> если до истечения указанного срока в уполномоченный орган поступило согласие правообладателя ранее учтенного объекта недвижимости с проектом решения, принятие решения о выявлении правообладателя ранее учтенного объекта недвижимости в срок не более пяти рабочих дней с момента поступления указанного согласия. </w:t>
      </w:r>
      <w:proofErr w:type="gramStart"/>
      <w:r w:rsidRPr="00BC71E4">
        <w:rPr>
          <w:sz w:val="16"/>
          <w:szCs w:val="16"/>
        </w:rPr>
        <w:t>Направление в срок не более пяти рабочих дней со дня принятия решения копию решения о выявлении правообладателя ранее учтенного объекта недвижимости лицу, выявленному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либо вручение</w:t>
      </w:r>
      <w:proofErr w:type="gramEnd"/>
      <w:r w:rsidRPr="00BC71E4">
        <w:rPr>
          <w:sz w:val="16"/>
          <w:szCs w:val="16"/>
        </w:rPr>
        <w:t xml:space="preserve"> указанному лицу с распиской в получении. В случае</w:t>
      </w:r>
      <w:proofErr w:type="gramStart"/>
      <w:r w:rsidRPr="00BC71E4">
        <w:rPr>
          <w:sz w:val="16"/>
          <w:szCs w:val="16"/>
        </w:rPr>
        <w:t>,</w:t>
      </w:r>
      <w:proofErr w:type="gramEnd"/>
      <w:r w:rsidRPr="00BC71E4">
        <w:rPr>
          <w:sz w:val="16"/>
          <w:szCs w:val="16"/>
        </w:rPr>
        <w:t xml:space="preserve"> если правообладателем ранее учтенного объекта недвижимости были представлены сведения об адресе электронной почты для связи ним, копия указанного решения (электронный образ), подписанная усиленной квалифицированной электронной подписью, направляется ему только по такому адресу электронной почты.</w:t>
      </w:r>
    </w:p>
    <w:p w:rsidR="00D66685" w:rsidRPr="00BC71E4" w:rsidRDefault="00D66685" w:rsidP="00D66685">
      <w:pPr>
        <w:pStyle w:val="ConsPlusNormal"/>
        <w:ind w:right="-30" w:firstLine="0"/>
        <w:jc w:val="both"/>
        <w:rPr>
          <w:sz w:val="16"/>
          <w:szCs w:val="16"/>
        </w:rPr>
      </w:pPr>
      <w:r w:rsidRPr="00BC71E4">
        <w:rPr>
          <w:sz w:val="16"/>
          <w:szCs w:val="16"/>
        </w:rPr>
        <w:t>2.9. Участие в судебных заседаниях по вопросам выявления правообладателя ранее учтенного объекта недвижимости на территории муниципального образования, а также обращение в суд с требованием вынести решение о внесении в Единый государственный реестр недвижимости записи, предусмотренной пунктом 25 части 5 статьи 8 Законом № 218-ФЗ.</w:t>
      </w:r>
    </w:p>
    <w:p w:rsidR="00D66685" w:rsidRPr="00BC71E4" w:rsidRDefault="00D66685" w:rsidP="00D66685">
      <w:pPr>
        <w:pStyle w:val="ConsPlusNormal"/>
        <w:ind w:right="-30" w:firstLine="0"/>
        <w:jc w:val="both"/>
        <w:rPr>
          <w:sz w:val="16"/>
          <w:szCs w:val="16"/>
        </w:rPr>
      </w:pPr>
      <w:r w:rsidRPr="00BC71E4">
        <w:rPr>
          <w:sz w:val="16"/>
          <w:szCs w:val="16"/>
        </w:rPr>
        <w:t xml:space="preserve">2.10. Направление, в срок не более пяти рабочих дней со дня принятия </w:t>
      </w:r>
      <w:proofErr w:type="gramStart"/>
      <w:r w:rsidRPr="00BC71E4">
        <w:rPr>
          <w:sz w:val="16"/>
          <w:szCs w:val="16"/>
        </w:rPr>
        <w:t>решения</w:t>
      </w:r>
      <w:proofErr w:type="gramEnd"/>
      <w:r w:rsidRPr="00BC71E4">
        <w:rPr>
          <w:sz w:val="16"/>
          <w:szCs w:val="16"/>
        </w:rPr>
        <w:t xml:space="preserve"> о выявлении правообладателя ранее учтенного объекта недвижимости, заявления в орган регистрации прав, в соответствии с частью 14 статьи 69.1 Законом № 218-ФЗ.</w:t>
      </w:r>
    </w:p>
    <w:p w:rsidR="00D66685" w:rsidRPr="00BC71E4" w:rsidRDefault="00D66685" w:rsidP="00D66685">
      <w:pPr>
        <w:pStyle w:val="ConsPlusNormal"/>
        <w:ind w:right="-30" w:firstLine="0"/>
        <w:jc w:val="both"/>
        <w:rPr>
          <w:sz w:val="16"/>
          <w:szCs w:val="16"/>
        </w:rPr>
      </w:pPr>
      <w:r w:rsidRPr="00BC71E4">
        <w:rPr>
          <w:sz w:val="16"/>
          <w:szCs w:val="16"/>
        </w:rPr>
        <w:t xml:space="preserve">2.11. Предоставление заявления о постановке объекта недвижимости на учет в качестве бесхозяйного объекта недвижимости и решения о выявлении бесхозяйного объекта </w:t>
      </w:r>
      <w:r w:rsidRPr="00BC71E4">
        <w:rPr>
          <w:sz w:val="16"/>
          <w:szCs w:val="16"/>
        </w:rPr>
        <w:lastRenderedPageBreak/>
        <w:t>недвижимости в соответствии с частями 20, 22 статьи 69.1 Закона № 218-ФЗ.</w:t>
      </w:r>
    </w:p>
    <w:p w:rsidR="00D66685" w:rsidRPr="00BC71E4" w:rsidRDefault="00D66685" w:rsidP="00D66685">
      <w:pPr>
        <w:pStyle w:val="ConsPlusNormal"/>
        <w:ind w:right="-30" w:firstLine="0"/>
        <w:jc w:val="both"/>
        <w:rPr>
          <w:sz w:val="16"/>
          <w:szCs w:val="16"/>
        </w:rPr>
      </w:pPr>
      <w:r w:rsidRPr="00BC71E4">
        <w:rPr>
          <w:sz w:val="16"/>
          <w:szCs w:val="16"/>
        </w:rPr>
        <w:t>2.12. Принятие решения о выявлении объекта недвижимости, имеющего признаки выморочного имущества в соответствии с частями 21, 22 статьи 69.1 Закона № 218-ФЗ.</w:t>
      </w:r>
    </w:p>
    <w:p w:rsidR="00D66685" w:rsidRPr="00BC71E4" w:rsidRDefault="00D66685" w:rsidP="00D66685">
      <w:pPr>
        <w:pStyle w:val="ConsPlusNormal"/>
        <w:ind w:right="-30" w:firstLine="0"/>
        <w:jc w:val="both"/>
        <w:rPr>
          <w:sz w:val="16"/>
          <w:szCs w:val="16"/>
        </w:rPr>
      </w:pPr>
      <w:r w:rsidRPr="00BC71E4">
        <w:rPr>
          <w:sz w:val="16"/>
          <w:szCs w:val="16"/>
        </w:rPr>
        <w:t>2.13. Подача заявления о внесении сведений в Единый государственный реестр недвижимости, предусмотренных пунктом 19 части 4 статьи 8 Закона                 № 218-ФЗ, в соответствии с частью 22 статьи 69.1 Закона № 218-ФЗ.</w:t>
      </w:r>
    </w:p>
    <w:p w:rsidR="00D66685" w:rsidRPr="00BC71E4" w:rsidRDefault="00D66685" w:rsidP="00D66685">
      <w:pPr>
        <w:pStyle w:val="ConsPlusNormal"/>
        <w:ind w:right="-30" w:firstLine="0"/>
        <w:jc w:val="both"/>
        <w:rPr>
          <w:sz w:val="16"/>
          <w:szCs w:val="16"/>
        </w:rPr>
      </w:pPr>
      <w:r w:rsidRPr="00BC71E4">
        <w:rPr>
          <w:sz w:val="16"/>
          <w:szCs w:val="16"/>
        </w:rPr>
        <w:t>3. Заключить с Администрацией Павловского муниципального района соглашение о передаче осуществления части полномочий, указанных в пункте 2 настоящего решения, согласно приложению № 1 к настоящему решению.</w:t>
      </w:r>
    </w:p>
    <w:p w:rsidR="00D66685" w:rsidRPr="00BC71E4" w:rsidRDefault="00D66685" w:rsidP="00D66685">
      <w:pPr>
        <w:pStyle w:val="ConsPlusNormal"/>
        <w:ind w:right="-30" w:firstLine="0"/>
        <w:jc w:val="both"/>
        <w:rPr>
          <w:sz w:val="16"/>
          <w:szCs w:val="16"/>
        </w:rPr>
      </w:pPr>
      <w:r w:rsidRPr="00BC71E4">
        <w:rPr>
          <w:sz w:val="16"/>
          <w:szCs w:val="16"/>
        </w:rPr>
        <w:t xml:space="preserve">4. Предоставить право подписания соглашения о передаче осуществления полномочий, указанных в пункте 2 настоящего решения, от имени </w:t>
      </w:r>
      <w:proofErr w:type="spellStart"/>
      <w:r w:rsidRPr="00BC71E4">
        <w:rPr>
          <w:sz w:val="16"/>
          <w:szCs w:val="16"/>
        </w:rPr>
        <w:t>Ливенского</w:t>
      </w:r>
      <w:proofErr w:type="spellEnd"/>
      <w:r w:rsidRPr="00BC71E4">
        <w:rPr>
          <w:sz w:val="16"/>
          <w:szCs w:val="16"/>
        </w:rPr>
        <w:t xml:space="preserve"> сельского поселения Павловского муниципального района Воронежской области главе </w:t>
      </w:r>
      <w:proofErr w:type="spellStart"/>
      <w:r w:rsidRPr="00BC71E4">
        <w:rPr>
          <w:sz w:val="16"/>
          <w:szCs w:val="16"/>
        </w:rPr>
        <w:t>Ливенского</w:t>
      </w:r>
      <w:proofErr w:type="spellEnd"/>
      <w:r w:rsidRPr="00BC71E4">
        <w:rPr>
          <w:sz w:val="16"/>
          <w:szCs w:val="16"/>
        </w:rPr>
        <w:t xml:space="preserve"> сельского поселения Павловского муниципального района Воронежской области  Поваляевой Людмиле Александровне.</w:t>
      </w:r>
    </w:p>
    <w:p w:rsidR="00D66685" w:rsidRPr="00BC71E4" w:rsidRDefault="00D66685" w:rsidP="00D66685">
      <w:pPr>
        <w:pStyle w:val="ConsPlusNormal"/>
        <w:ind w:right="-30" w:firstLine="0"/>
        <w:jc w:val="both"/>
        <w:rPr>
          <w:color w:val="212121"/>
          <w:sz w:val="16"/>
          <w:szCs w:val="16"/>
          <w:shd w:val="clear" w:color="auto" w:fill="FFFFFF"/>
        </w:rPr>
      </w:pPr>
      <w:r w:rsidRPr="00BC71E4">
        <w:rPr>
          <w:sz w:val="16"/>
          <w:szCs w:val="16"/>
        </w:rPr>
        <w:t xml:space="preserve">6. Исполнение полномочий осуществляется за счет иных межбюджетных трансфертов из бюджета Павловского муниципального района Воронежской области, предназначенных для исполнения администрацией </w:t>
      </w:r>
      <w:proofErr w:type="spellStart"/>
      <w:r w:rsidRPr="00BC71E4">
        <w:rPr>
          <w:sz w:val="16"/>
          <w:szCs w:val="16"/>
        </w:rPr>
        <w:t>Ливенского</w:t>
      </w:r>
      <w:proofErr w:type="spellEnd"/>
      <w:r w:rsidRPr="00BC71E4">
        <w:rPr>
          <w:sz w:val="16"/>
          <w:szCs w:val="16"/>
        </w:rPr>
        <w:t xml:space="preserve"> сельского поселения Павловского муниципального района Воронежской области  передаваемых части полномочий, в размере </w:t>
      </w:r>
      <w:r w:rsidRPr="00BC71E4">
        <w:rPr>
          <w:color w:val="000000"/>
          <w:sz w:val="16"/>
          <w:szCs w:val="16"/>
        </w:rPr>
        <w:t>13200</w:t>
      </w:r>
      <w:r w:rsidRPr="00BC71E4">
        <w:rPr>
          <w:sz w:val="16"/>
          <w:szCs w:val="16"/>
        </w:rPr>
        <w:t xml:space="preserve"> (Тринадцать тысяч двести) рублей 00 копеек.</w:t>
      </w:r>
      <w:r w:rsidRPr="00BC71E4">
        <w:rPr>
          <w:color w:val="212121"/>
          <w:sz w:val="16"/>
          <w:szCs w:val="16"/>
          <w:shd w:val="clear" w:color="auto" w:fill="FFFFFF"/>
        </w:rPr>
        <w:t xml:space="preserve"> </w:t>
      </w:r>
    </w:p>
    <w:p w:rsidR="00D66685" w:rsidRPr="00BC71E4" w:rsidRDefault="00D66685" w:rsidP="00D66685">
      <w:pPr>
        <w:pStyle w:val="ConsPlusNormal"/>
        <w:ind w:right="-30" w:firstLine="0"/>
        <w:jc w:val="both"/>
        <w:rPr>
          <w:sz w:val="16"/>
          <w:szCs w:val="16"/>
        </w:rPr>
      </w:pPr>
      <w:r w:rsidRPr="00BC71E4">
        <w:rPr>
          <w:sz w:val="16"/>
          <w:szCs w:val="16"/>
        </w:rPr>
        <w:t>7. Опубликовать настоящее решение в муниципальной газете «Павловский муниципальный вестник».</w:t>
      </w:r>
    </w:p>
    <w:p w:rsidR="00D66685" w:rsidRPr="00BC71E4" w:rsidRDefault="00D66685" w:rsidP="00D66685">
      <w:pPr>
        <w:pStyle w:val="ConsPlusNormal"/>
        <w:ind w:right="-30" w:firstLine="0"/>
        <w:jc w:val="both"/>
        <w:rPr>
          <w:sz w:val="16"/>
          <w:szCs w:val="16"/>
        </w:rPr>
      </w:pPr>
      <w:r w:rsidRPr="00BC71E4">
        <w:rPr>
          <w:sz w:val="16"/>
          <w:szCs w:val="16"/>
        </w:rPr>
        <w:t>8. Настоящее решение вступает в силу со дня его официального опубликования.</w:t>
      </w:r>
    </w:p>
    <w:p w:rsidR="00D66685" w:rsidRPr="00BC71E4" w:rsidRDefault="00D66685" w:rsidP="00D66685">
      <w:pPr>
        <w:pStyle w:val="ConsPlusNormal"/>
        <w:ind w:right="-30" w:firstLine="0"/>
        <w:jc w:val="both"/>
        <w:rPr>
          <w:sz w:val="16"/>
          <w:szCs w:val="16"/>
        </w:rPr>
      </w:pPr>
      <w:r w:rsidRPr="00BC71E4">
        <w:rPr>
          <w:sz w:val="16"/>
          <w:szCs w:val="16"/>
        </w:rPr>
        <w:t>9. Контроль оставляю за собой.</w:t>
      </w:r>
    </w:p>
    <w:p w:rsidR="00D66685" w:rsidRPr="00BC71E4" w:rsidRDefault="00D66685" w:rsidP="00D66685">
      <w:pPr>
        <w:pStyle w:val="ConsPlusNormal"/>
        <w:ind w:right="-30" w:firstLine="0"/>
        <w:jc w:val="both"/>
        <w:rPr>
          <w:sz w:val="16"/>
          <w:szCs w:val="16"/>
        </w:rPr>
      </w:pPr>
    </w:p>
    <w:p w:rsidR="00D66685" w:rsidRPr="00BC71E4" w:rsidRDefault="00D66685" w:rsidP="00D66685">
      <w:pPr>
        <w:pStyle w:val="ConsPlusNormal"/>
        <w:ind w:right="-30" w:firstLine="0"/>
        <w:jc w:val="both"/>
        <w:rPr>
          <w:sz w:val="16"/>
          <w:szCs w:val="16"/>
        </w:rPr>
      </w:pPr>
    </w:p>
    <w:p w:rsidR="00D66685" w:rsidRPr="00BC71E4" w:rsidRDefault="00D66685" w:rsidP="00D66685">
      <w:pPr>
        <w:ind w:right="-30"/>
        <w:rPr>
          <w:sz w:val="16"/>
          <w:szCs w:val="16"/>
        </w:rPr>
      </w:pPr>
      <w:r w:rsidRPr="00BC71E4">
        <w:rPr>
          <w:sz w:val="16"/>
          <w:szCs w:val="16"/>
        </w:rPr>
        <w:t xml:space="preserve">Глава </w:t>
      </w:r>
      <w:proofErr w:type="spellStart"/>
      <w:r w:rsidRPr="00BC71E4">
        <w:rPr>
          <w:sz w:val="16"/>
          <w:szCs w:val="16"/>
        </w:rPr>
        <w:t>Ливенского</w:t>
      </w:r>
      <w:proofErr w:type="spellEnd"/>
      <w:r w:rsidRPr="00BC71E4">
        <w:rPr>
          <w:sz w:val="16"/>
          <w:szCs w:val="16"/>
        </w:rPr>
        <w:t xml:space="preserve"> сельского поселения</w:t>
      </w:r>
    </w:p>
    <w:p w:rsidR="00D66685" w:rsidRPr="00BC71E4" w:rsidRDefault="00D66685" w:rsidP="00D66685">
      <w:pPr>
        <w:ind w:right="-30"/>
        <w:rPr>
          <w:sz w:val="16"/>
          <w:szCs w:val="16"/>
        </w:rPr>
      </w:pPr>
      <w:r w:rsidRPr="00BC71E4">
        <w:rPr>
          <w:sz w:val="16"/>
          <w:szCs w:val="16"/>
        </w:rPr>
        <w:t>Павловского муниципального района</w:t>
      </w:r>
    </w:p>
    <w:p w:rsidR="00D66685" w:rsidRPr="00BC71E4" w:rsidRDefault="00D66685" w:rsidP="00D66685">
      <w:pPr>
        <w:shd w:val="clear" w:color="auto" w:fill="FFFFFF"/>
        <w:spacing w:after="225"/>
        <w:ind w:right="-30"/>
        <w:jc w:val="both"/>
        <w:rPr>
          <w:sz w:val="16"/>
          <w:szCs w:val="16"/>
        </w:rPr>
      </w:pPr>
      <w:r w:rsidRPr="00BC71E4">
        <w:rPr>
          <w:sz w:val="16"/>
          <w:szCs w:val="16"/>
        </w:rPr>
        <w:t>Воронежской области</w:t>
      </w:r>
      <w:r w:rsidRPr="00BC71E4">
        <w:rPr>
          <w:sz w:val="16"/>
          <w:szCs w:val="16"/>
        </w:rPr>
        <w:tab/>
      </w:r>
      <w:r w:rsidRPr="00BC71E4">
        <w:rPr>
          <w:sz w:val="16"/>
          <w:szCs w:val="16"/>
        </w:rPr>
        <w:tab/>
      </w:r>
      <w:r w:rsidRPr="00BC71E4">
        <w:rPr>
          <w:sz w:val="16"/>
          <w:szCs w:val="16"/>
        </w:rPr>
        <w:tab/>
      </w:r>
      <w:r w:rsidRPr="00BC71E4">
        <w:rPr>
          <w:sz w:val="16"/>
          <w:szCs w:val="16"/>
        </w:rPr>
        <w:tab/>
      </w:r>
      <w:r w:rsidRPr="00BC71E4">
        <w:rPr>
          <w:sz w:val="16"/>
          <w:szCs w:val="16"/>
        </w:rPr>
        <w:tab/>
      </w:r>
      <w:r w:rsidRPr="00BC71E4">
        <w:rPr>
          <w:sz w:val="16"/>
          <w:szCs w:val="16"/>
        </w:rPr>
        <w:tab/>
      </w:r>
      <w:r w:rsidRPr="00BC71E4">
        <w:rPr>
          <w:sz w:val="16"/>
          <w:szCs w:val="16"/>
        </w:rPr>
        <w:tab/>
        <w:t>Л.А. Поваляева</w:t>
      </w:r>
    </w:p>
    <w:p w:rsidR="00D66685" w:rsidRPr="00BC71E4" w:rsidRDefault="00D66685" w:rsidP="00D66685">
      <w:pPr>
        <w:pStyle w:val="ConsPlusNormal"/>
        <w:ind w:right="-30" w:firstLine="0"/>
        <w:jc w:val="both"/>
        <w:rPr>
          <w:sz w:val="16"/>
          <w:szCs w:val="16"/>
        </w:rPr>
      </w:pPr>
    </w:p>
    <w:p w:rsidR="00D66685" w:rsidRPr="00BC71E4" w:rsidRDefault="00D66685" w:rsidP="00D66685">
      <w:pPr>
        <w:autoSpaceDE w:val="0"/>
        <w:autoSpaceDN w:val="0"/>
        <w:adjustRightInd w:val="0"/>
        <w:ind w:right="-30"/>
        <w:jc w:val="right"/>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proofErr w:type="spellStart"/>
            <w:r w:rsidRPr="00442925">
              <w:rPr>
                <w:b/>
              </w:rPr>
              <w:t>Лосевское</w:t>
            </w:r>
            <w:proofErr w:type="spellEnd"/>
            <w:r w:rsidRPr="00442925">
              <w:rPr>
                <w:b/>
              </w:rPr>
              <w:t xml:space="preserve"> сельское поселение</w:t>
            </w:r>
          </w:p>
        </w:tc>
      </w:tr>
    </w:tbl>
    <w:p w:rsidR="00457098" w:rsidRPr="00442925" w:rsidRDefault="00457098" w:rsidP="005A59D5">
      <w:pPr>
        <w:jc w:val="both"/>
        <w:rPr>
          <w:sz w:val="16"/>
          <w:szCs w:val="16"/>
        </w:rPr>
      </w:pPr>
    </w:p>
    <w:p w:rsidR="00442925" w:rsidRPr="00442925" w:rsidRDefault="00442925" w:rsidP="00442925">
      <w:pPr>
        <w:jc w:val="center"/>
        <w:rPr>
          <w:b/>
          <w:sz w:val="16"/>
          <w:szCs w:val="16"/>
        </w:rPr>
      </w:pPr>
      <w:r w:rsidRPr="00442925">
        <w:rPr>
          <w:b/>
          <w:sz w:val="16"/>
          <w:szCs w:val="16"/>
        </w:rPr>
        <w:t xml:space="preserve">ЗАКЛЮЧЕНИЕ </w:t>
      </w:r>
    </w:p>
    <w:p w:rsidR="00442925" w:rsidRPr="00442925" w:rsidRDefault="00442925" w:rsidP="00442925">
      <w:pPr>
        <w:jc w:val="center"/>
        <w:rPr>
          <w:b/>
          <w:sz w:val="16"/>
          <w:szCs w:val="16"/>
        </w:rPr>
      </w:pPr>
      <w:r w:rsidRPr="00442925">
        <w:rPr>
          <w:b/>
          <w:sz w:val="16"/>
          <w:szCs w:val="16"/>
        </w:rPr>
        <w:t>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w:t>
      </w:r>
    </w:p>
    <w:p w:rsidR="00442925" w:rsidRPr="00442925" w:rsidRDefault="00442925" w:rsidP="00442925">
      <w:pPr>
        <w:rPr>
          <w:sz w:val="16"/>
          <w:szCs w:val="16"/>
        </w:rPr>
      </w:pPr>
    </w:p>
    <w:p w:rsidR="00442925" w:rsidRPr="00442925" w:rsidRDefault="00442925" w:rsidP="00442925">
      <w:pPr>
        <w:rPr>
          <w:sz w:val="16"/>
          <w:szCs w:val="16"/>
        </w:rPr>
      </w:pPr>
      <w:r w:rsidRPr="00442925">
        <w:rPr>
          <w:sz w:val="16"/>
          <w:szCs w:val="16"/>
        </w:rPr>
        <w:t xml:space="preserve">от 23.04.2025 г. </w:t>
      </w:r>
    </w:p>
    <w:p w:rsidR="00442925" w:rsidRPr="00442925" w:rsidRDefault="00442925" w:rsidP="00442925">
      <w:pPr>
        <w:rPr>
          <w:sz w:val="16"/>
          <w:szCs w:val="16"/>
        </w:rPr>
      </w:pPr>
      <w:r w:rsidRPr="00442925">
        <w:rPr>
          <w:sz w:val="16"/>
          <w:szCs w:val="16"/>
        </w:rPr>
        <w:t xml:space="preserve"> с. </w:t>
      </w:r>
      <w:proofErr w:type="spellStart"/>
      <w:r w:rsidRPr="00442925">
        <w:rPr>
          <w:sz w:val="16"/>
          <w:szCs w:val="16"/>
        </w:rPr>
        <w:t>Лосево</w:t>
      </w:r>
      <w:proofErr w:type="spellEnd"/>
      <w:r w:rsidRPr="00442925">
        <w:rPr>
          <w:sz w:val="16"/>
          <w:szCs w:val="16"/>
        </w:rPr>
        <w:t xml:space="preserve"> Павловского р-на</w:t>
      </w:r>
    </w:p>
    <w:p w:rsidR="00442925" w:rsidRPr="00442925" w:rsidRDefault="00442925" w:rsidP="00442925">
      <w:pPr>
        <w:rPr>
          <w:sz w:val="16"/>
          <w:szCs w:val="16"/>
        </w:rPr>
      </w:pPr>
      <w:r w:rsidRPr="00442925">
        <w:rPr>
          <w:sz w:val="16"/>
          <w:szCs w:val="16"/>
        </w:rPr>
        <w:t>Воронежской области</w:t>
      </w:r>
    </w:p>
    <w:p w:rsidR="00442925" w:rsidRPr="00442925" w:rsidRDefault="00442925" w:rsidP="00442925">
      <w:pPr>
        <w:jc w:val="both"/>
        <w:rPr>
          <w:sz w:val="16"/>
          <w:szCs w:val="16"/>
        </w:rPr>
      </w:pPr>
    </w:p>
    <w:p w:rsidR="00442925" w:rsidRPr="00442925" w:rsidRDefault="00442925" w:rsidP="00442925">
      <w:pPr>
        <w:tabs>
          <w:tab w:val="left" w:pos="-5812"/>
          <w:tab w:val="left" w:pos="1134"/>
        </w:tabs>
        <w:jc w:val="both"/>
        <w:rPr>
          <w:sz w:val="16"/>
          <w:szCs w:val="16"/>
        </w:rPr>
      </w:pPr>
      <w:r w:rsidRPr="00442925">
        <w:rPr>
          <w:sz w:val="16"/>
          <w:szCs w:val="16"/>
        </w:rPr>
        <w:t>Комиссией 17.04.2025 года проведены публичные слушания (протокол от 17.04.2025 года) по вопросу предоставления Рыбалкину Сергею Владимировичу разрешение на условно разрешенный вид использования земельного участка или объекта капитального строительства «Общественное питание» (код ВРИ 4.5), «Гостиничное обслуживание» (код ВРИ 4.6) в отношении земельного участка с кадастровым номером 36:20:3300022:224, площадью 737 кв</w:t>
      </w:r>
      <w:proofErr w:type="gramStart"/>
      <w:r w:rsidRPr="00442925">
        <w:rPr>
          <w:sz w:val="16"/>
          <w:szCs w:val="16"/>
        </w:rPr>
        <w:t>.м</w:t>
      </w:r>
      <w:proofErr w:type="gramEnd"/>
      <w:r w:rsidRPr="00442925">
        <w:rPr>
          <w:sz w:val="16"/>
          <w:szCs w:val="16"/>
        </w:rPr>
        <w:t xml:space="preserve">, расположенного по адресу: Воронежская область, Павловский район, с. </w:t>
      </w:r>
      <w:proofErr w:type="spellStart"/>
      <w:r w:rsidRPr="00442925">
        <w:rPr>
          <w:sz w:val="16"/>
          <w:szCs w:val="16"/>
        </w:rPr>
        <w:t>Лосево</w:t>
      </w:r>
      <w:proofErr w:type="spellEnd"/>
      <w:r w:rsidRPr="00442925">
        <w:rPr>
          <w:sz w:val="16"/>
          <w:szCs w:val="16"/>
        </w:rPr>
        <w:t>, пр. Революции, 74г</w:t>
      </w:r>
      <w:proofErr w:type="gramStart"/>
      <w:r w:rsidRPr="00442925">
        <w:rPr>
          <w:sz w:val="16"/>
          <w:szCs w:val="16"/>
        </w:rPr>
        <w:t xml:space="preserve"> ,</w:t>
      </w:r>
      <w:proofErr w:type="gramEnd"/>
      <w:r w:rsidRPr="00442925">
        <w:rPr>
          <w:sz w:val="16"/>
          <w:szCs w:val="16"/>
        </w:rPr>
        <w:t xml:space="preserve"> в территориальной зоне «Зона застройки индивидуальными жилыми домами – Ж1.», на котором присутствовало 5 человек.</w:t>
      </w:r>
    </w:p>
    <w:p w:rsidR="00442925" w:rsidRPr="00442925" w:rsidRDefault="00442925" w:rsidP="00442925">
      <w:pPr>
        <w:tabs>
          <w:tab w:val="left" w:pos="-5812"/>
          <w:tab w:val="left" w:pos="1134"/>
        </w:tabs>
        <w:jc w:val="both"/>
        <w:rPr>
          <w:sz w:val="16"/>
          <w:szCs w:val="16"/>
        </w:rPr>
      </w:pPr>
      <w:r w:rsidRPr="00442925">
        <w:rPr>
          <w:sz w:val="16"/>
          <w:szCs w:val="16"/>
        </w:rPr>
        <w:t xml:space="preserve">Участники публичных слушаний, заслушав доклад </w:t>
      </w:r>
      <w:proofErr w:type="spellStart"/>
      <w:r w:rsidRPr="00442925">
        <w:rPr>
          <w:sz w:val="16"/>
          <w:szCs w:val="16"/>
        </w:rPr>
        <w:t>Водолазской</w:t>
      </w:r>
      <w:proofErr w:type="spellEnd"/>
      <w:r w:rsidRPr="00442925">
        <w:rPr>
          <w:sz w:val="16"/>
          <w:szCs w:val="16"/>
        </w:rPr>
        <w:t xml:space="preserve"> И.Ю. – старшего инспектора администрации </w:t>
      </w:r>
      <w:proofErr w:type="spellStart"/>
      <w:r w:rsidRPr="00442925">
        <w:rPr>
          <w:sz w:val="16"/>
          <w:szCs w:val="16"/>
        </w:rPr>
        <w:t>Лосевского</w:t>
      </w:r>
      <w:proofErr w:type="spellEnd"/>
      <w:r w:rsidRPr="00442925">
        <w:rPr>
          <w:sz w:val="16"/>
          <w:szCs w:val="16"/>
        </w:rPr>
        <w:t xml:space="preserve"> сельского поселения, большинством голосов выразили согласие на предоставление Рыбалкину С.В. разрешение на условно </w:t>
      </w:r>
      <w:r w:rsidRPr="00442925">
        <w:rPr>
          <w:sz w:val="16"/>
          <w:szCs w:val="16"/>
        </w:rPr>
        <w:lastRenderedPageBreak/>
        <w:t>разрешенный вид использования земельного участка или объекта капитального строительства.</w:t>
      </w:r>
    </w:p>
    <w:p w:rsidR="00442925" w:rsidRPr="00442925" w:rsidRDefault="00442925" w:rsidP="00442925">
      <w:pPr>
        <w:tabs>
          <w:tab w:val="left" w:pos="-5812"/>
          <w:tab w:val="left" w:pos="1134"/>
        </w:tabs>
        <w:jc w:val="both"/>
        <w:rPr>
          <w:sz w:val="16"/>
          <w:szCs w:val="16"/>
        </w:rPr>
      </w:pPr>
      <w:r w:rsidRPr="00442925">
        <w:rPr>
          <w:sz w:val="16"/>
          <w:szCs w:val="16"/>
        </w:rPr>
        <w:t>Учитывая вышеизложенное, комиссия рекомендует принять решение о предоставлении Рыбалкину Сергею Владимировичу разрешение на условно разрешенный вид использования земельного участка или объекта капитального строительства «Общественное питание» (код ВРИ 4.5), «Гостиничное обслуживание» (код ВРИ 4.6) в отношении земельного участка с кадастровым номером 36:20:3300022:224, площадью 737 кв</w:t>
      </w:r>
      <w:proofErr w:type="gramStart"/>
      <w:r w:rsidRPr="00442925">
        <w:rPr>
          <w:sz w:val="16"/>
          <w:szCs w:val="16"/>
        </w:rPr>
        <w:t>.м</w:t>
      </w:r>
      <w:proofErr w:type="gramEnd"/>
      <w:r w:rsidRPr="00442925">
        <w:rPr>
          <w:sz w:val="16"/>
          <w:szCs w:val="16"/>
        </w:rPr>
        <w:t xml:space="preserve">, расположенного по адресу: Воронежская область, Павловский район, с. </w:t>
      </w:r>
      <w:proofErr w:type="spellStart"/>
      <w:r w:rsidRPr="00442925">
        <w:rPr>
          <w:sz w:val="16"/>
          <w:szCs w:val="16"/>
        </w:rPr>
        <w:t>Лосево</w:t>
      </w:r>
      <w:proofErr w:type="spellEnd"/>
      <w:r w:rsidRPr="00442925">
        <w:rPr>
          <w:sz w:val="16"/>
          <w:szCs w:val="16"/>
        </w:rPr>
        <w:t>, пр. Революции, 74г</w:t>
      </w:r>
      <w:proofErr w:type="gramStart"/>
      <w:r w:rsidRPr="00442925">
        <w:rPr>
          <w:sz w:val="16"/>
          <w:szCs w:val="16"/>
        </w:rPr>
        <w:t xml:space="preserve"> ,</w:t>
      </w:r>
      <w:proofErr w:type="gramEnd"/>
      <w:r w:rsidRPr="00442925">
        <w:rPr>
          <w:sz w:val="16"/>
          <w:szCs w:val="16"/>
        </w:rPr>
        <w:t xml:space="preserve"> в территориальной зоне «Зона застройки индивидуальными жилыми домами – Ж1.».</w:t>
      </w:r>
    </w:p>
    <w:p w:rsidR="00442925" w:rsidRPr="00442925" w:rsidRDefault="00442925" w:rsidP="00442925">
      <w:pPr>
        <w:jc w:val="both"/>
        <w:rPr>
          <w:sz w:val="16"/>
          <w:szCs w:val="16"/>
        </w:rPr>
      </w:pPr>
    </w:p>
    <w:p w:rsidR="00442925" w:rsidRPr="00442925" w:rsidRDefault="00442925" w:rsidP="00442925">
      <w:pPr>
        <w:jc w:val="both"/>
        <w:rPr>
          <w:sz w:val="16"/>
          <w:szCs w:val="16"/>
        </w:rPr>
      </w:pPr>
    </w:p>
    <w:p w:rsidR="00442925" w:rsidRPr="00442925" w:rsidRDefault="00442925" w:rsidP="00442925">
      <w:pPr>
        <w:pStyle w:val="af5"/>
        <w:jc w:val="both"/>
        <w:rPr>
          <w:rFonts w:ascii="Times New Roman" w:hAnsi="Times New Roman" w:cs="Times New Roman"/>
          <w:sz w:val="16"/>
          <w:szCs w:val="16"/>
        </w:rPr>
      </w:pPr>
      <w:r w:rsidRPr="00442925">
        <w:rPr>
          <w:rFonts w:ascii="Times New Roman" w:hAnsi="Times New Roman" w:cs="Times New Roman"/>
          <w:sz w:val="16"/>
          <w:szCs w:val="16"/>
        </w:rPr>
        <w:t>Председатель комиссии:</w:t>
      </w:r>
      <w:r w:rsidRPr="00442925">
        <w:rPr>
          <w:rFonts w:ascii="Times New Roman" w:hAnsi="Times New Roman" w:cs="Times New Roman"/>
          <w:sz w:val="16"/>
          <w:szCs w:val="16"/>
        </w:rPr>
        <w:tab/>
      </w:r>
      <w:r w:rsidRPr="00442925">
        <w:rPr>
          <w:rFonts w:ascii="Times New Roman" w:hAnsi="Times New Roman" w:cs="Times New Roman"/>
          <w:sz w:val="16"/>
          <w:szCs w:val="16"/>
        </w:rPr>
        <w:tab/>
      </w:r>
      <w:r w:rsidRPr="00442925">
        <w:rPr>
          <w:rFonts w:ascii="Times New Roman" w:hAnsi="Times New Roman" w:cs="Times New Roman"/>
          <w:sz w:val="16"/>
          <w:szCs w:val="16"/>
        </w:rPr>
        <w:tab/>
        <w:t xml:space="preserve">                           </w:t>
      </w:r>
      <w:r w:rsidRPr="00442925">
        <w:rPr>
          <w:rFonts w:ascii="Times New Roman" w:hAnsi="Times New Roman" w:cs="Times New Roman"/>
          <w:sz w:val="16"/>
          <w:szCs w:val="16"/>
        </w:rPr>
        <w:tab/>
        <w:t xml:space="preserve">                  О.И. </w:t>
      </w:r>
      <w:proofErr w:type="spellStart"/>
      <w:r w:rsidRPr="00442925">
        <w:rPr>
          <w:rFonts w:ascii="Times New Roman" w:hAnsi="Times New Roman" w:cs="Times New Roman"/>
          <w:sz w:val="16"/>
          <w:szCs w:val="16"/>
        </w:rPr>
        <w:t>Шапочанская</w:t>
      </w:r>
      <w:proofErr w:type="spellEnd"/>
    </w:p>
    <w:p w:rsidR="00442925" w:rsidRPr="00442925" w:rsidRDefault="00442925" w:rsidP="00D94F23">
      <w:pPr>
        <w:jc w:val="center"/>
        <w:outlineLvl w:val="3"/>
        <w:rPr>
          <w:b/>
          <w:bCs/>
          <w:sz w:val="16"/>
          <w:szCs w:val="16"/>
        </w:rPr>
      </w:pPr>
    </w:p>
    <w:p w:rsidR="00442925" w:rsidRPr="00442925" w:rsidRDefault="00442925" w:rsidP="00D94F23">
      <w:pPr>
        <w:jc w:val="center"/>
        <w:outlineLvl w:val="3"/>
        <w:rPr>
          <w:b/>
          <w:bCs/>
          <w:sz w:val="16"/>
          <w:szCs w:val="16"/>
        </w:rPr>
      </w:pPr>
    </w:p>
    <w:p w:rsidR="00442925" w:rsidRPr="00442925" w:rsidRDefault="00442925" w:rsidP="00D94F23">
      <w:pPr>
        <w:jc w:val="center"/>
        <w:outlineLvl w:val="3"/>
        <w:rPr>
          <w:b/>
          <w:bCs/>
          <w:sz w:val="16"/>
          <w:szCs w:val="16"/>
        </w:rPr>
      </w:pPr>
    </w:p>
    <w:p w:rsidR="00D94F23" w:rsidRPr="00442925" w:rsidRDefault="00D94F23" w:rsidP="00D94F23">
      <w:pPr>
        <w:jc w:val="center"/>
        <w:outlineLvl w:val="3"/>
        <w:rPr>
          <w:b/>
          <w:bCs/>
          <w:sz w:val="16"/>
          <w:szCs w:val="16"/>
        </w:rPr>
      </w:pPr>
      <w:r w:rsidRPr="00442925">
        <w:rPr>
          <w:b/>
          <w:bCs/>
          <w:sz w:val="16"/>
          <w:szCs w:val="16"/>
        </w:rPr>
        <w:t>СОВЕТ</w:t>
      </w:r>
    </w:p>
    <w:p w:rsidR="00D94F23" w:rsidRPr="00442925" w:rsidRDefault="00D94F23" w:rsidP="00D94F23">
      <w:pPr>
        <w:jc w:val="center"/>
        <w:outlineLvl w:val="3"/>
        <w:rPr>
          <w:b/>
          <w:bCs/>
          <w:sz w:val="16"/>
          <w:szCs w:val="16"/>
        </w:rPr>
      </w:pPr>
      <w:r w:rsidRPr="00442925">
        <w:rPr>
          <w:b/>
          <w:bCs/>
          <w:sz w:val="16"/>
          <w:szCs w:val="16"/>
        </w:rPr>
        <w:t xml:space="preserve">НАРОДНЫХ ДЕПУТАТОВ ЛОСЕВСКОГО СЕЛЬСКОГО ПОСЕЛЕНИЯ ПАВЛОВСКОГО МУНИЦИПАЛЬНОГО РАЙОНА </w:t>
      </w:r>
    </w:p>
    <w:p w:rsidR="00D94F23" w:rsidRPr="00442925" w:rsidRDefault="00D94F23" w:rsidP="00D94F23">
      <w:pPr>
        <w:jc w:val="center"/>
        <w:outlineLvl w:val="3"/>
        <w:rPr>
          <w:b/>
          <w:bCs/>
          <w:sz w:val="16"/>
          <w:szCs w:val="16"/>
        </w:rPr>
      </w:pPr>
      <w:r w:rsidRPr="00442925">
        <w:rPr>
          <w:b/>
          <w:bCs/>
          <w:sz w:val="16"/>
          <w:szCs w:val="16"/>
        </w:rPr>
        <w:t>ВОРОНЕЖСКОЙ ОБЛАСТИ</w:t>
      </w:r>
    </w:p>
    <w:p w:rsidR="00D94F23" w:rsidRPr="00442925" w:rsidRDefault="00D94F23" w:rsidP="00D94F23">
      <w:pPr>
        <w:jc w:val="center"/>
        <w:outlineLvl w:val="3"/>
        <w:rPr>
          <w:b/>
          <w:bCs/>
          <w:sz w:val="16"/>
          <w:szCs w:val="16"/>
        </w:rPr>
      </w:pPr>
    </w:p>
    <w:p w:rsidR="00D94F23" w:rsidRPr="00442925" w:rsidRDefault="00D94F23" w:rsidP="00D94F23">
      <w:pPr>
        <w:jc w:val="center"/>
        <w:outlineLvl w:val="3"/>
        <w:rPr>
          <w:b/>
          <w:bCs/>
          <w:sz w:val="16"/>
          <w:szCs w:val="16"/>
        </w:rPr>
      </w:pPr>
      <w:r w:rsidRPr="00442925">
        <w:rPr>
          <w:b/>
          <w:bCs/>
          <w:sz w:val="16"/>
          <w:szCs w:val="16"/>
        </w:rPr>
        <w:t>РЕШЕНИЕ</w:t>
      </w:r>
    </w:p>
    <w:p w:rsidR="00D94F23" w:rsidRPr="00442925" w:rsidRDefault="00D94F23" w:rsidP="00D94F23">
      <w:pPr>
        <w:jc w:val="center"/>
        <w:outlineLvl w:val="3"/>
        <w:rPr>
          <w:b/>
          <w:bCs/>
          <w:sz w:val="16"/>
          <w:szCs w:val="16"/>
        </w:rPr>
      </w:pPr>
    </w:p>
    <w:p w:rsidR="00D94F23" w:rsidRPr="00442925" w:rsidRDefault="00D94F23" w:rsidP="00D94F23">
      <w:pPr>
        <w:pStyle w:val="afff3"/>
        <w:shd w:val="clear" w:color="auto" w:fill="FFFFFF"/>
        <w:spacing w:before="0" w:after="0"/>
        <w:rPr>
          <w:rFonts w:ascii="Times New Roman" w:hAnsi="Times New Roman" w:cs="Times New Roman"/>
          <w:sz w:val="16"/>
          <w:szCs w:val="16"/>
          <w:u w:val="single"/>
        </w:rPr>
      </w:pPr>
      <w:r w:rsidRPr="00442925">
        <w:rPr>
          <w:rFonts w:ascii="Times New Roman" w:hAnsi="Times New Roman" w:cs="Times New Roman"/>
          <w:sz w:val="16"/>
          <w:szCs w:val="16"/>
          <w:u w:val="single"/>
        </w:rPr>
        <w:t>от 14.04.2025 №324</w:t>
      </w:r>
    </w:p>
    <w:p w:rsidR="00D94F23" w:rsidRPr="00442925" w:rsidRDefault="00D94F23" w:rsidP="00D94F23">
      <w:pPr>
        <w:pStyle w:val="afff3"/>
        <w:shd w:val="clear" w:color="auto" w:fill="FFFFFF"/>
        <w:spacing w:before="0" w:after="0"/>
        <w:rPr>
          <w:rFonts w:ascii="Times New Roman" w:hAnsi="Times New Roman" w:cs="Times New Roman"/>
          <w:sz w:val="16"/>
          <w:szCs w:val="16"/>
        </w:rPr>
      </w:pPr>
      <w:r w:rsidRPr="00442925">
        <w:rPr>
          <w:rFonts w:ascii="Times New Roman" w:hAnsi="Times New Roman" w:cs="Times New Roman"/>
          <w:sz w:val="16"/>
          <w:szCs w:val="16"/>
        </w:rPr>
        <w:t xml:space="preserve">с. </w:t>
      </w:r>
      <w:proofErr w:type="spellStart"/>
      <w:r w:rsidRPr="00442925">
        <w:rPr>
          <w:rFonts w:ascii="Times New Roman" w:hAnsi="Times New Roman" w:cs="Times New Roman"/>
          <w:sz w:val="16"/>
          <w:szCs w:val="16"/>
        </w:rPr>
        <w:t>Лосево</w:t>
      </w:r>
      <w:proofErr w:type="spellEnd"/>
    </w:p>
    <w:p w:rsidR="00D94F23" w:rsidRPr="00442925" w:rsidRDefault="00D94F23" w:rsidP="00D94F23">
      <w:pPr>
        <w:pStyle w:val="afff3"/>
        <w:shd w:val="clear" w:color="auto" w:fill="FFFFFF"/>
        <w:spacing w:before="0" w:after="0"/>
        <w:rPr>
          <w:rFonts w:ascii="Times New Roman" w:hAnsi="Times New Roman" w:cs="Times New Roman"/>
          <w:sz w:val="16"/>
          <w:szCs w:val="16"/>
        </w:rPr>
      </w:pPr>
    </w:p>
    <w:p w:rsidR="00D94F23" w:rsidRPr="00442925" w:rsidRDefault="00D94F23" w:rsidP="00D94F23">
      <w:pPr>
        <w:pStyle w:val="afff3"/>
        <w:shd w:val="clear" w:color="auto" w:fill="FFFFFF"/>
        <w:spacing w:before="0" w:after="0"/>
        <w:rPr>
          <w:rStyle w:val="aff6"/>
          <w:rFonts w:ascii="Times New Roman" w:hAnsi="Times New Roman" w:cs="Times New Roman"/>
          <w:b w:val="0"/>
          <w:sz w:val="16"/>
          <w:szCs w:val="16"/>
        </w:rPr>
      </w:pPr>
      <w:r w:rsidRPr="00442925">
        <w:rPr>
          <w:rStyle w:val="aff6"/>
          <w:rFonts w:ascii="Times New Roman" w:hAnsi="Times New Roman" w:cs="Times New Roman"/>
          <w:b w:val="0"/>
          <w:sz w:val="16"/>
          <w:szCs w:val="16"/>
        </w:rPr>
        <w:t xml:space="preserve">Об утверждении Положения о молодёжной политике в </w:t>
      </w:r>
      <w:proofErr w:type="spellStart"/>
      <w:r w:rsidRPr="00442925">
        <w:rPr>
          <w:rStyle w:val="aff6"/>
          <w:rFonts w:ascii="Times New Roman" w:hAnsi="Times New Roman" w:cs="Times New Roman"/>
          <w:b w:val="0"/>
          <w:sz w:val="16"/>
          <w:szCs w:val="16"/>
        </w:rPr>
        <w:t>Лосевском</w:t>
      </w:r>
      <w:proofErr w:type="spellEnd"/>
      <w:r w:rsidRPr="00442925">
        <w:rPr>
          <w:rStyle w:val="aff6"/>
          <w:rFonts w:ascii="Times New Roman" w:hAnsi="Times New Roman" w:cs="Times New Roman"/>
          <w:b w:val="0"/>
          <w:sz w:val="16"/>
          <w:szCs w:val="16"/>
        </w:rPr>
        <w:t xml:space="preserve"> сельском поселения</w:t>
      </w:r>
    </w:p>
    <w:p w:rsidR="00D94F23" w:rsidRPr="00442925" w:rsidRDefault="00D94F23" w:rsidP="00D94F23">
      <w:pPr>
        <w:pStyle w:val="afff3"/>
        <w:shd w:val="clear" w:color="auto" w:fill="FFFFFF"/>
        <w:spacing w:before="0" w:after="0"/>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roofErr w:type="gramStart"/>
      <w:r w:rsidRPr="00442925">
        <w:rPr>
          <w:rFonts w:ascii="Times New Roman" w:hAnsi="Times New Roman" w:cs="Times New Roman"/>
          <w:sz w:val="16"/>
          <w:szCs w:val="16"/>
        </w:rPr>
        <w:t xml:space="preserve">В целях организации молодёжной политике в </w:t>
      </w:r>
      <w:proofErr w:type="spellStart"/>
      <w:r w:rsidRPr="00442925">
        <w:rPr>
          <w:rFonts w:ascii="Times New Roman" w:hAnsi="Times New Roman" w:cs="Times New Roman"/>
          <w:sz w:val="16"/>
          <w:szCs w:val="16"/>
        </w:rPr>
        <w:t>Воронцовском</w:t>
      </w:r>
      <w:proofErr w:type="spellEnd"/>
      <w:r w:rsidRPr="00442925">
        <w:rPr>
          <w:rFonts w:ascii="Times New Roman" w:hAnsi="Times New Roman" w:cs="Times New Roman"/>
          <w:sz w:val="16"/>
          <w:szCs w:val="16"/>
        </w:rPr>
        <w:t xml:space="preserve"> сельском поселении, на основании Федерального закона от 06.10.2003 года № 131-ФЗ «Об общих принципах организации местного самоуправления в Российской Федерации», Федерального закона от 30 декабря 2020 года № 489-ФЗ «О молодежной политике в Российской Федерации» (с изменениями на 22 апреля 2024 года), Устава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Совет народных депутатов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w:t>
      </w:r>
      <w:proofErr w:type="gramEnd"/>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center"/>
        <w:rPr>
          <w:rFonts w:ascii="Times New Roman" w:hAnsi="Times New Roman" w:cs="Times New Roman"/>
          <w:sz w:val="16"/>
          <w:szCs w:val="16"/>
        </w:rPr>
      </w:pPr>
      <w:r w:rsidRPr="00442925">
        <w:rPr>
          <w:rFonts w:ascii="Times New Roman" w:hAnsi="Times New Roman" w:cs="Times New Roman"/>
          <w:sz w:val="16"/>
          <w:szCs w:val="16"/>
        </w:rPr>
        <w:t>РЕШИЛ:</w:t>
      </w:r>
    </w:p>
    <w:p w:rsidR="00D94F23" w:rsidRPr="00442925" w:rsidRDefault="00D94F23" w:rsidP="00D94F23">
      <w:pPr>
        <w:pStyle w:val="afff3"/>
        <w:shd w:val="clear" w:color="auto" w:fill="FFFFFF"/>
        <w:spacing w:before="0" w:after="0"/>
        <w:jc w:val="center"/>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1. Утвердить Положение о молодёжной политике в </w:t>
      </w:r>
      <w:proofErr w:type="spellStart"/>
      <w:r w:rsidRPr="00442925">
        <w:rPr>
          <w:rFonts w:ascii="Times New Roman" w:hAnsi="Times New Roman" w:cs="Times New Roman"/>
          <w:sz w:val="16"/>
          <w:szCs w:val="16"/>
        </w:rPr>
        <w:t>Воронцовском</w:t>
      </w:r>
      <w:proofErr w:type="spellEnd"/>
      <w:r w:rsidRPr="00442925">
        <w:rPr>
          <w:rFonts w:ascii="Times New Roman" w:hAnsi="Times New Roman" w:cs="Times New Roman"/>
          <w:sz w:val="16"/>
          <w:szCs w:val="16"/>
        </w:rPr>
        <w:t xml:space="preserve"> сельском поселении согласно приложению.</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2. Опубликовать настоящее решение в муниципальной газете «Павловский муниципальный вестник» и разместить на официальном сайте администрации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в сети Интернет.</w:t>
      </w:r>
    </w:p>
    <w:p w:rsidR="00D94F23" w:rsidRPr="00442925" w:rsidRDefault="00D94F23" w:rsidP="00D94F23">
      <w:pPr>
        <w:pStyle w:val="ae"/>
        <w:ind w:left="0"/>
        <w:rPr>
          <w:sz w:val="16"/>
          <w:szCs w:val="16"/>
        </w:rPr>
      </w:pPr>
      <w:r w:rsidRPr="00442925">
        <w:rPr>
          <w:color w:val="000000"/>
          <w:sz w:val="16"/>
          <w:szCs w:val="16"/>
        </w:rPr>
        <w:t xml:space="preserve">3. </w:t>
      </w:r>
      <w:proofErr w:type="gramStart"/>
      <w:r w:rsidRPr="00442925">
        <w:rPr>
          <w:sz w:val="16"/>
          <w:szCs w:val="16"/>
        </w:rPr>
        <w:t>Контроль за</w:t>
      </w:r>
      <w:proofErr w:type="gramEnd"/>
      <w:r w:rsidRPr="00442925">
        <w:rPr>
          <w:sz w:val="16"/>
          <w:szCs w:val="16"/>
        </w:rPr>
        <w:t xml:space="preserve"> исполнением настоящего решения возложить на главу </w:t>
      </w:r>
      <w:proofErr w:type="spellStart"/>
      <w:r w:rsidRPr="00442925">
        <w:rPr>
          <w:sz w:val="16"/>
          <w:szCs w:val="16"/>
        </w:rPr>
        <w:t>Лосевского</w:t>
      </w:r>
      <w:proofErr w:type="spellEnd"/>
      <w:r w:rsidRPr="00442925">
        <w:rPr>
          <w:sz w:val="16"/>
          <w:szCs w:val="16"/>
        </w:rPr>
        <w:t xml:space="preserve"> сельского поселения. </w:t>
      </w:r>
    </w:p>
    <w:p w:rsidR="00D94F23" w:rsidRPr="00442925" w:rsidRDefault="00D94F23" w:rsidP="00D94F23">
      <w:pPr>
        <w:pStyle w:val="ae"/>
        <w:ind w:left="0"/>
        <w:rPr>
          <w:sz w:val="16"/>
          <w:szCs w:val="16"/>
        </w:rPr>
      </w:pPr>
    </w:p>
    <w:p w:rsidR="00D94F23" w:rsidRPr="00442925" w:rsidRDefault="00D94F23" w:rsidP="00D94F23">
      <w:pPr>
        <w:pStyle w:val="ae"/>
        <w:ind w:left="0"/>
        <w:rPr>
          <w:sz w:val="16"/>
          <w:szCs w:val="16"/>
        </w:rPr>
      </w:pPr>
    </w:p>
    <w:tbl>
      <w:tblPr>
        <w:tblW w:w="5000" w:type="pct"/>
        <w:tblLook w:val="04A0"/>
      </w:tblPr>
      <w:tblGrid>
        <w:gridCol w:w="2589"/>
        <w:gridCol w:w="2237"/>
      </w:tblGrid>
      <w:tr w:rsidR="00D94F23" w:rsidRPr="00442925" w:rsidTr="00EB6732">
        <w:tc>
          <w:tcPr>
            <w:tcW w:w="4804" w:type="dxa"/>
            <w:hideMark/>
          </w:tcPr>
          <w:p w:rsidR="00D94F23" w:rsidRPr="00442925" w:rsidRDefault="00D94F23" w:rsidP="00EB6732">
            <w:pPr>
              <w:rPr>
                <w:sz w:val="16"/>
                <w:szCs w:val="16"/>
              </w:rPr>
            </w:pPr>
            <w:r w:rsidRPr="00442925">
              <w:rPr>
                <w:sz w:val="16"/>
                <w:szCs w:val="16"/>
              </w:rPr>
              <w:t xml:space="preserve">Глава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w:t>
            </w:r>
          </w:p>
        </w:tc>
        <w:tc>
          <w:tcPr>
            <w:tcW w:w="4767" w:type="dxa"/>
          </w:tcPr>
          <w:p w:rsidR="00D94F23" w:rsidRPr="00442925" w:rsidRDefault="00D94F23" w:rsidP="00EB6732">
            <w:pPr>
              <w:rPr>
                <w:sz w:val="16"/>
                <w:szCs w:val="16"/>
              </w:rPr>
            </w:pPr>
          </w:p>
          <w:p w:rsidR="00D94F23" w:rsidRPr="00442925" w:rsidRDefault="00D94F23" w:rsidP="00EB6732">
            <w:pPr>
              <w:rPr>
                <w:sz w:val="16"/>
                <w:szCs w:val="16"/>
              </w:rPr>
            </w:pPr>
            <w:r w:rsidRPr="00442925">
              <w:rPr>
                <w:sz w:val="16"/>
                <w:szCs w:val="16"/>
              </w:rPr>
              <w:t xml:space="preserve">И.А. </w:t>
            </w:r>
            <w:proofErr w:type="spellStart"/>
            <w:r w:rsidRPr="00442925">
              <w:rPr>
                <w:sz w:val="16"/>
                <w:szCs w:val="16"/>
              </w:rPr>
              <w:t>Бокарева</w:t>
            </w:r>
            <w:proofErr w:type="spellEnd"/>
          </w:p>
        </w:tc>
      </w:tr>
    </w:tbl>
    <w:p w:rsidR="00D94F23" w:rsidRPr="00442925" w:rsidRDefault="00D94F23" w:rsidP="00D94F23">
      <w:pPr>
        <w:rPr>
          <w:color w:val="000000"/>
          <w:sz w:val="16"/>
          <w:szCs w:val="16"/>
        </w:rPr>
      </w:pPr>
    </w:p>
    <w:p w:rsidR="00D94F23" w:rsidRPr="00442925" w:rsidRDefault="00D94F23" w:rsidP="00D94F23">
      <w:pPr>
        <w:pStyle w:val="afff3"/>
        <w:shd w:val="clear" w:color="auto" w:fill="FFFFFF"/>
        <w:spacing w:before="0" w:after="0"/>
        <w:rPr>
          <w:rFonts w:ascii="Times New Roman" w:hAnsi="Times New Roman" w:cs="Times New Roman"/>
          <w:sz w:val="16"/>
          <w:szCs w:val="16"/>
        </w:rPr>
      </w:pPr>
      <w:r w:rsidRPr="00442925">
        <w:rPr>
          <w:rFonts w:ascii="Times New Roman" w:hAnsi="Times New Roman" w:cs="Times New Roman"/>
          <w:sz w:val="16"/>
          <w:szCs w:val="16"/>
        </w:rPr>
        <w:t>Приложение к решению</w:t>
      </w:r>
    </w:p>
    <w:p w:rsidR="00D94F23" w:rsidRPr="00442925" w:rsidRDefault="00D94F23" w:rsidP="00D94F23">
      <w:pPr>
        <w:pStyle w:val="afff3"/>
        <w:shd w:val="clear" w:color="auto" w:fill="FFFFFF"/>
        <w:spacing w:before="0" w:after="0"/>
        <w:rPr>
          <w:rFonts w:ascii="Times New Roman" w:hAnsi="Times New Roman" w:cs="Times New Roman"/>
          <w:sz w:val="16"/>
          <w:szCs w:val="16"/>
        </w:rPr>
      </w:pPr>
      <w:r w:rsidRPr="00442925">
        <w:rPr>
          <w:rFonts w:ascii="Times New Roman" w:hAnsi="Times New Roman" w:cs="Times New Roman"/>
          <w:sz w:val="16"/>
          <w:szCs w:val="16"/>
        </w:rPr>
        <w:t>Совета народных депутатов</w:t>
      </w:r>
    </w:p>
    <w:p w:rsidR="00D94F23" w:rsidRPr="00442925" w:rsidRDefault="00D94F23" w:rsidP="00D94F23">
      <w:pPr>
        <w:pStyle w:val="afff3"/>
        <w:shd w:val="clear" w:color="auto" w:fill="FFFFFF"/>
        <w:spacing w:before="0" w:after="0"/>
        <w:rPr>
          <w:rFonts w:ascii="Times New Roman" w:hAnsi="Times New Roman" w:cs="Times New Roman"/>
          <w:sz w:val="16"/>
          <w:szCs w:val="16"/>
        </w:rPr>
      </w:pP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w:t>
      </w:r>
    </w:p>
    <w:p w:rsidR="00D94F23" w:rsidRPr="00442925" w:rsidRDefault="00D94F23" w:rsidP="00D94F23">
      <w:pPr>
        <w:pStyle w:val="afff3"/>
        <w:shd w:val="clear" w:color="auto" w:fill="FFFFFF"/>
        <w:spacing w:before="0" w:after="0"/>
        <w:rPr>
          <w:rFonts w:ascii="Times New Roman" w:hAnsi="Times New Roman" w:cs="Times New Roman"/>
          <w:sz w:val="16"/>
          <w:szCs w:val="16"/>
        </w:rPr>
      </w:pPr>
      <w:r w:rsidRPr="00442925">
        <w:rPr>
          <w:rFonts w:ascii="Times New Roman" w:hAnsi="Times New Roman" w:cs="Times New Roman"/>
          <w:sz w:val="16"/>
          <w:szCs w:val="16"/>
        </w:rPr>
        <w:t>от 14.04.2025г. № 324</w:t>
      </w:r>
    </w:p>
    <w:p w:rsidR="00D94F23" w:rsidRPr="00442925" w:rsidRDefault="00D94F23" w:rsidP="00D94F23">
      <w:pPr>
        <w:pStyle w:val="afff3"/>
        <w:shd w:val="clear" w:color="auto" w:fill="FFFFFF"/>
        <w:spacing w:before="0" w:after="0"/>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center"/>
        <w:rPr>
          <w:rStyle w:val="aff6"/>
          <w:rFonts w:ascii="Times New Roman" w:hAnsi="Times New Roman" w:cs="Times New Roman"/>
          <w:sz w:val="16"/>
          <w:szCs w:val="16"/>
        </w:rPr>
      </w:pPr>
      <w:r w:rsidRPr="00442925">
        <w:rPr>
          <w:rStyle w:val="aff6"/>
          <w:rFonts w:ascii="Times New Roman" w:hAnsi="Times New Roman" w:cs="Times New Roman"/>
          <w:sz w:val="16"/>
          <w:szCs w:val="16"/>
        </w:rPr>
        <w:t xml:space="preserve">Положение </w:t>
      </w:r>
    </w:p>
    <w:p w:rsidR="00D94F23" w:rsidRPr="00442925" w:rsidRDefault="00D94F23" w:rsidP="00D94F23">
      <w:pPr>
        <w:pStyle w:val="afff3"/>
        <w:shd w:val="clear" w:color="auto" w:fill="FFFFFF"/>
        <w:spacing w:before="0" w:after="0"/>
        <w:jc w:val="center"/>
        <w:rPr>
          <w:rStyle w:val="aff6"/>
          <w:rFonts w:ascii="Times New Roman" w:hAnsi="Times New Roman" w:cs="Times New Roman"/>
          <w:sz w:val="16"/>
          <w:szCs w:val="16"/>
        </w:rPr>
      </w:pPr>
      <w:r w:rsidRPr="00442925">
        <w:rPr>
          <w:rStyle w:val="aff6"/>
          <w:rFonts w:ascii="Times New Roman" w:hAnsi="Times New Roman" w:cs="Times New Roman"/>
          <w:sz w:val="16"/>
          <w:szCs w:val="16"/>
        </w:rPr>
        <w:t xml:space="preserve">о молодёжной политике в </w:t>
      </w:r>
      <w:proofErr w:type="spellStart"/>
      <w:r w:rsidRPr="00442925">
        <w:rPr>
          <w:rStyle w:val="aff6"/>
          <w:rFonts w:ascii="Times New Roman" w:hAnsi="Times New Roman" w:cs="Times New Roman"/>
          <w:sz w:val="16"/>
          <w:szCs w:val="16"/>
        </w:rPr>
        <w:t>Воронцовском</w:t>
      </w:r>
      <w:proofErr w:type="spellEnd"/>
      <w:r w:rsidRPr="00442925">
        <w:rPr>
          <w:rStyle w:val="aff6"/>
          <w:rFonts w:ascii="Times New Roman" w:hAnsi="Times New Roman" w:cs="Times New Roman"/>
          <w:sz w:val="16"/>
          <w:szCs w:val="16"/>
        </w:rPr>
        <w:t xml:space="preserve"> сельском поселении</w:t>
      </w:r>
    </w:p>
    <w:p w:rsidR="00D94F23" w:rsidRPr="00442925" w:rsidRDefault="00D94F23" w:rsidP="00D94F23">
      <w:pPr>
        <w:pStyle w:val="afff3"/>
        <w:shd w:val="clear" w:color="auto" w:fill="FFFFFF"/>
        <w:spacing w:before="0" w:after="0"/>
        <w:jc w:val="center"/>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1. Предмет регулирования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1.1. </w:t>
      </w:r>
      <w:proofErr w:type="gramStart"/>
      <w:r w:rsidRPr="00442925">
        <w:rPr>
          <w:rFonts w:ascii="Times New Roman" w:hAnsi="Times New Roman" w:cs="Times New Roman"/>
          <w:sz w:val="16"/>
          <w:szCs w:val="16"/>
        </w:rPr>
        <w:t>Настоящий</w:t>
      </w:r>
      <w:proofErr w:type="gramEnd"/>
      <w:r w:rsidRPr="00442925">
        <w:rPr>
          <w:rFonts w:ascii="Times New Roman" w:hAnsi="Times New Roman" w:cs="Times New Roman"/>
          <w:sz w:val="16"/>
          <w:szCs w:val="16"/>
        </w:rPr>
        <w:t xml:space="preserve"> Положение регулирует отношения, возникающие между субъектами, осуществляющими деятельность в сфере молодежной политики, при формировании и реализации молодежной политики на территории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определяет цели, принципы, основные направления и формы реализации молодежной политики на территории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(далее – поселение).</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1.2. Мероприятия по работе с молодежью осуществляются во взаимодействии с образовательными учреждениями, учреждениями культуры, физической культуры и спорта, социального обслуживания населения поселения, а также во </w:t>
      </w:r>
      <w:r w:rsidRPr="00442925">
        <w:rPr>
          <w:rFonts w:ascii="Times New Roman" w:hAnsi="Times New Roman" w:cs="Times New Roman"/>
          <w:sz w:val="16"/>
          <w:szCs w:val="16"/>
        </w:rPr>
        <w:lastRenderedPageBreak/>
        <w:t>взаимодействии с общественными объединениями.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2. Основные понятия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Для целей настоящего нормативного правового акта используются следующие основные понятия: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имеющих гражданство Российской Федерации;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roofErr w:type="gramStart"/>
      <w:r w:rsidRPr="00442925">
        <w:rPr>
          <w:rFonts w:ascii="Times New Roman" w:hAnsi="Times New Roman" w:cs="Times New Roman"/>
          <w:sz w:val="16"/>
          <w:szCs w:val="16"/>
        </w:rPr>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w:t>
      </w:r>
      <w:proofErr w:type="gramEnd"/>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3) молодежное общественное объединение -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roofErr w:type="gramStart"/>
      <w:r w:rsidRPr="00442925">
        <w:rPr>
          <w:rFonts w:ascii="Times New Roman" w:hAnsi="Times New Roman" w:cs="Times New Roman"/>
          <w:sz w:val="16"/>
          <w:szCs w:val="16"/>
        </w:rPr>
        <w:t>4) молодежная политика - комплекс мер нормативно-правового, финансово-экономического, организационно-управленческого, информационно 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w:t>
      </w:r>
      <w:proofErr w:type="gramEnd"/>
      <w:r w:rsidRPr="00442925">
        <w:rPr>
          <w:rFonts w:ascii="Times New Roman" w:hAnsi="Times New Roman" w:cs="Times New Roman"/>
          <w:sz w:val="16"/>
          <w:szCs w:val="16"/>
        </w:rPr>
        <w:t xml:space="preserve">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5) специалист по работе с молодежью - гражданин Российской Федерации, имеющий соответствующую профессиональную квалификацию, осуществляющий трудовую деятельность в инфраструктуре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roofErr w:type="gramStart"/>
      <w:r w:rsidRPr="00442925">
        <w:rPr>
          <w:rFonts w:ascii="Times New Roman" w:hAnsi="Times New Roman" w:cs="Times New Roman"/>
          <w:sz w:val="16"/>
          <w:szCs w:val="16"/>
        </w:rPr>
        <w:t>6)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w:t>
      </w:r>
      <w:proofErr w:type="gramEnd"/>
      <w:r w:rsidRPr="00442925">
        <w:rPr>
          <w:rFonts w:ascii="Times New Roman" w:hAnsi="Times New Roman" w:cs="Times New Roman"/>
          <w:sz w:val="16"/>
          <w:szCs w:val="16"/>
        </w:rPr>
        <w:t xml:space="preserve"> трудовой стаж, полученный в период </w:t>
      </w:r>
      <w:proofErr w:type="gramStart"/>
      <w:r w:rsidRPr="00442925">
        <w:rPr>
          <w:rFonts w:ascii="Times New Roman" w:hAnsi="Times New Roman" w:cs="Times New Roman"/>
          <w:sz w:val="16"/>
          <w:szCs w:val="16"/>
        </w:rPr>
        <w:t>обучения</w:t>
      </w:r>
      <w:proofErr w:type="gramEnd"/>
      <w:r w:rsidRPr="00442925">
        <w:rPr>
          <w:rFonts w:ascii="Times New Roman" w:hAnsi="Times New Roman" w:cs="Times New Roman"/>
          <w:sz w:val="16"/>
          <w:szCs w:val="16"/>
        </w:rPr>
        <w:t xml:space="preserve"> по основным профессиональным образовательным программам и (или) по программам</w:t>
      </w:r>
      <w:r w:rsidRPr="00442925">
        <w:rPr>
          <w:rFonts w:ascii="Times New Roman" w:hAnsi="Times New Roman" w:cs="Times New Roman"/>
          <w:sz w:val="16"/>
          <w:szCs w:val="16"/>
        </w:rPr>
        <w:br/>
        <w:t>профессионального обучения;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roofErr w:type="gramStart"/>
      <w:r w:rsidRPr="00442925">
        <w:rPr>
          <w:rFonts w:ascii="Times New Roman" w:hAnsi="Times New Roman" w:cs="Times New Roman"/>
          <w:sz w:val="16"/>
          <w:szCs w:val="16"/>
        </w:rPr>
        <w:t>7) субъекты, осуществляющие деятельность в сфере молодежной политики, - молодежь, молодые семьи, молодежные общественные объединения, федеральные органы государственной власти, органы государственной власти субъектов Российской Федерации, органы местного самоуправления, иные органы и организации, в том числе объединения юридических лиц, работодателей, профессиональные союзы и их объединения, институты гражданского общества, редакции средств массовой информации, а также граждане, в том числе индивидуальные предприниматели, осуществляющие деятельность</w:t>
      </w:r>
      <w:proofErr w:type="gramEnd"/>
      <w:r w:rsidRPr="00442925">
        <w:rPr>
          <w:rFonts w:ascii="Times New Roman" w:hAnsi="Times New Roman" w:cs="Times New Roman"/>
          <w:sz w:val="16"/>
          <w:szCs w:val="16"/>
        </w:rPr>
        <w:t xml:space="preserve">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8) инфраструктура молодежной политики - система государственных, муниципальных организаций, иных юридических лиц независимо от организационно-правовых форм, индивидуальных предпринимателей и общественных объединений,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молодых семей, молодежных общественных объединений;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9) самореализация молодежи - применение молодыми гражданами Российской Федерации имеющихся у них способностей и приобретенных ими знаний, умений, навыков, компетенций и </w:t>
      </w:r>
      <w:r w:rsidRPr="00442925">
        <w:rPr>
          <w:rFonts w:ascii="Times New Roman" w:hAnsi="Times New Roman" w:cs="Times New Roman"/>
          <w:sz w:val="16"/>
          <w:szCs w:val="16"/>
        </w:rPr>
        <w:lastRenderedPageBreak/>
        <w:t>опыта в целях удовлетворения их потребностей в профессиональном, социальном и личном развитии;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10) молодой работник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имеющий трудовой стаж не более трех лет и не относящийся к категории "молодой специалист".</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3. Правовая основа регулирования отношений в сфере молодёжной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roofErr w:type="gramStart"/>
      <w:r w:rsidRPr="00442925">
        <w:rPr>
          <w:rFonts w:ascii="Times New Roman" w:hAnsi="Times New Roman" w:cs="Times New Roman"/>
          <w:sz w:val="16"/>
          <w:szCs w:val="16"/>
        </w:rPr>
        <w:t>Правовую основу регулирования отношений в сфере молодежной политики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от 30 декабря 2020 года № 489-ФЗ «О молодежной политике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нормативные правовые акты органов</w:t>
      </w:r>
      <w:proofErr w:type="gramEnd"/>
      <w:r w:rsidRPr="00442925">
        <w:rPr>
          <w:rFonts w:ascii="Times New Roman" w:hAnsi="Times New Roman" w:cs="Times New Roman"/>
          <w:sz w:val="16"/>
          <w:szCs w:val="16"/>
        </w:rPr>
        <w:t xml:space="preserve"> публичной власти федеральной территории "Сириус", муниципальные правовые акты, содержащие нормы, регулирующие отношения в сфере реализации прав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4. Цели молодёжной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Целями молодежной политики являются: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 защита прав и законных интересов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 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3) создание условий для участия молодежи в политической, социально-экономической, научной, спортивной и культурной жизни общества;</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4) повышение уровня межнационального (межэтнического) и межконфессионального согласия в молодежной среде;</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5) формирование системы нравственных и смысловых ориентиров, позволяющих противостоять идеологии экстремизма,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 явлениям;</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6) формирование культуры семейных отношений, поддержка молодых семей, способствующие улучшению демографической ситуации на территории поселения.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5. Принципы молодёжной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Принципами молодежной политики являются: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 сочетание интересов личности, общества и государства, обеспечение сбалансированности интересов и прав молодежи, молодых семей, молодежных общественных объединений и интересов, и прав иных граждан, общественных объединений и организаций;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 взаимодействие федеральных органов государственной власти, органов государственной власти субъектов Российской Федерации и органов местного самоуправления, осуществляющих деятельность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3) комплексный, научный и стратегический подходы при формировании и реализации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4) открытость и равный доступ молодежи, молодых семей, молодежных общественных объединений к соответствующим мерам государственной поддержки;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5) приоритетность государственной поддержки социально незащищенных молодых граждан, молодых семей;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6) обязательность участия молодежи, молодых семей, молодежных общественных объединений в формировании и реализации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6. Основные направления реализации молодёжной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6.1. Основными направлениями реализации молодежной политики являются: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 воспитание гражданственности, патриотизма, преемственности традиций, уважения к отечественной истории, историческим, национальным и иным традициям народов Российской Федерации;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3) поддержка молодых граждан, оказавшихся в трудной жизненной ситуации, инвалидов из числа молодых граждан, а </w:t>
      </w:r>
      <w:r w:rsidRPr="00442925">
        <w:rPr>
          <w:rFonts w:ascii="Times New Roman" w:hAnsi="Times New Roman" w:cs="Times New Roman"/>
          <w:sz w:val="16"/>
          <w:szCs w:val="16"/>
        </w:rPr>
        <w:lastRenderedPageBreak/>
        <w:t>также лиц из числа детей-сирот и детей, оставшихся без попечения родителей;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4) поддержка инициатив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5) содействие общественной деятельности, направленной на поддержку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6) организация досуга, отдыха, оздоровления молодежи, формирование условий для занятий физической культурой, спортом, содействие здоровому образу жизни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7) предоставление социальных услуг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8) содействие решению жилищных проблем молодежи, молодых семей;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9) поддержка молодых семей;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10) содействие образованию молодежи, научной, научно-технической деятельности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11) организация подготовки специалистов по работе с молодежью;</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12) выявление, сопровождение и поддержка молодежи, проявившей одаренность;</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13) развитие института наставничества;</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14) обеспечение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w:t>
      </w:r>
      <w:r w:rsidRPr="00442925">
        <w:rPr>
          <w:rFonts w:ascii="Times New Roman" w:hAnsi="Times New Roman" w:cs="Times New Roman"/>
          <w:sz w:val="16"/>
          <w:szCs w:val="16"/>
        </w:rPr>
        <w:br/>
        <w:t>работников;</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15) поддержка и содействие предпринимательской деятельности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16) поддержка деятельности молодежных общественных объединений;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17) содействие участию молодежи в добровольческой (волонтерской) деятельности;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18) содействие международному и межрегиональному сотрудничеству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19) предупреждение правонарушений и антиобщественных действий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20) поддержка деятельности по созданию и распространению, в том числе в информационно-телекоммуникационной сети "Интернет", в средствах массовой информации произведений науки, искусства, литературы и других произведений, направленных на укрепление гражданской идентичности и духовно-нравственных</w:t>
      </w:r>
      <w:r w:rsidRPr="00442925">
        <w:rPr>
          <w:rFonts w:ascii="Times New Roman" w:hAnsi="Times New Roman" w:cs="Times New Roman"/>
          <w:sz w:val="16"/>
          <w:szCs w:val="16"/>
        </w:rPr>
        <w:br/>
        <w:t>ценностей молодежи;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21) проведение научно-аналитических исследований по вопросам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6.2. </w:t>
      </w:r>
      <w:proofErr w:type="gramStart"/>
      <w:r w:rsidRPr="00442925">
        <w:rPr>
          <w:rFonts w:ascii="Times New Roman" w:hAnsi="Times New Roman" w:cs="Times New Roman"/>
          <w:sz w:val="16"/>
          <w:szCs w:val="16"/>
        </w:rPr>
        <w:t>Реализация основных направлений молодежной политики, осуществляется в соответствии с законодательством Российской Федерации, иными нормативными правовыми актами Российской Федерации, законодательством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муниципальными правовыми актами с учетом социальных потребностей молодежи, национальных традиций, региональных, местных и этнокультурных особенностей субъектов Российской Федерации, в том числе в рамках государственных</w:t>
      </w:r>
      <w:proofErr w:type="gramEnd"/>
      <w:r w:rsidRPr="00442925">
        <w:rPr>
          <w:rFonts w:ascii="Times New Roman" w:hAnsi="Times New Roman" w:cs="Times New Roman"/>
          <w:sz w:val="16"/>
          <w:szCs w:val="16"/>
        </w:rPr>
        <w:t xml:space="preserve"> программ Российской Федерации, федеральных целевых программ, государственных программ субъектов Российской Федерации, муниципальных программ, предусматривающих мероприятия по поддержке молодежи, молодых семей и молодежных общественных объединений, с использованием инфраструктуры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6.3. </w:t>
      </w:r>
      <w:proofErr w:type="gramStart"/>
      <w:r w:rsidRPr="00442925">
        <w:rPr>
          <w:rFonts w:ascii="Times New Roman" w:hAnsi="Times New Roman" w:cs="Times New Roman"/>
          <w:sz w:val="16"/>
          <w:szCs w:val="16"/>
        </w:rPr>
        <w:t>Федеральным законом от 30 декабря 2020 года № 489-ФЗ «О молодежной политике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 актами высших должностных лиц субъектов Российской Федерации, актами высших исполнительных органов субъектов Российской Федерации, нормативными правовыми актами органов публичной власти федеральной территории "Сириус" при реализации молодежной политики, в том числе при</w:t>
      </w:r>
      <w:proofErr w:type="gramEnd"/>
      <w:r w:rsidRPr="00442925">
        <w:rPr>
          <w:rFonts w:ascii="Times New Roman" w:hAnsi="Times New Roman" w:cs="Times New Roman"/>
          <w:sz w:val="16"/>
          <w:szCs w:val="16"/>
        </w:rPr>
        <w:t xml:space="preserve"> </w:t>
      </w:r>
      <w:proofErr w:type="gramStart"/>
      <w:r w:rsidRPr="00442925">
        <w:rPr>
          <w:rFonts w:ascii="Times New Roman" w:hAnsi="Times New Roman" w:cs="Times New Roman"/>
          <w:sz w:val="16"/>
          <w:szCs w:val="16"/>
        </w:rPr>
        <w:t>установлении</w:t>
      </w:r>
      <w:proofErr w:type="gramEnd"/>
      <w:r w:rsidRPr="00442925">
        <w:rPr>
          <w:rFonts w:ascii="Times New Roman" w:hAnsi="Times New Roman" w:cs="Times New Roman"/>
          <w:sz w:val="16"/>
          <w:szCs w:val="16"/>
        </w:rPr>
        <w:t xml:space="preserve"> мер поддержки отдельным категориям молодых граждан, молодых семей, молодых специалистов и молодых работников, может устанавливаться иной максимальный возраст, чем предусмотрено пунктами 1-3, 6, 7 и 10 статьи 2 Федерального закона от 30 декабря 2020 года № 489-ФЗ «О молодежной политике в Российской Федерации», но не менее 35 лет включительно.</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6.4. Молодой семье меры государственной поддержки, предусмотренные законодательством Российской Федерации, оказываются вне зависимости от оказания мер государственной поддержки молодым гражданам - членам указанной молодой </w:t>
      </w:r>
      <w:r w:rsidRPr="00442925">
        <w:rPr>
          <w:rFonts w:ascii="Times New Roman" w:hAnsi="Times New Roman" w:cs="Times New Roman"/>
          <w:sz w:val="16"/>
          <w:szCs w:val="16"/>
        </w:rPr>
        <w:lastRenderedPageBreak/>
        <w:t>семьи.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6.5. Государственная поддержка молодежных общественных объединений осуществляется в соответствии с Федеральным законом от 28 июня 1995 года N 98-ФЗ "О государственной поддержке молодежных и детских</w:t>
      </w:r>
      <w:r w:rsidRPr="00442925">
        <w:rPr>
          <w:rFonts w:ascii="Times New Roman" w:hAnsi="Times New Roman" w:cs="Times New Roman"/>
          <w:sz w:val="16"/>
          <w:szCs w:val="16"/>
        </w:rPr>
        <w:br/>
        <w:t>общественных объединений".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6.6. Российская Федерация вправе осуществлять </w:t>
      </w:r>
      <w:proofErr w:type="spellStart"/>
      <w:r w:rsidRPr="00442925">
        <w:rPr>
          <w:rFonts w:ascii="Times New Roman" w:hAnsi="Times New Roman" w:cs="Times New Roman"/>
          <w:sz w:val="16"/>
          <w:szCs w:val="16"/>
        </w:rPr>
        <w:t>софинансирование</w:t>
      </w:r>
      <w:proofErr w:type="spellEnd"/>
      <w:r w:rsidRPr="00442925">
        <w:rPr>
          <w:rFonts w:ascii="Times New Roman" w:hAnsi="Times New Roman" w:cs="Times New Roman"/>
          <w:sz w:val="16"/>
          <w:szCs w:val="16"/>
        </w:rPr>
        <w:t xml:space="preserve"> расходных обязатель</w:t>
      </w:r>
      <w:proofErr w:type="gramStart"/>
      <w:r w:rsidRPr="00442925">
        <w:rPr>
          <w:rFonts w:ascii="Times New Roman" w:hAnsi="Times New Roman" w:cs="Times New Roman"/>
          <w:sz w:val="16"/>
          <w:szCs w:val="16"/>
        </w:rPr>
        <w:t>ств в сф</w:t>
      </w:r>
      <w:proofErr w:type="gramEnd"/>
      <w:r w:rsidRPr="00442925">
        <w:rPr>
          <w:rFonts w:ascii="Times New Roman" w:hAnsi="Times New Roman" w:cs="Times New Roman"/>
          <w:sz w:val="16"/>
          <w:szCs w:val="16"/>
        </w:rPr>
        <w:t>ере молодежной политики субъектов Российской Федерации, муниципальных образований в пределах средств, предусмотренных федеральным законом о федеральном бюджете на соответствующий финансовый год и на плановый период.</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7. Участие молодёжи в реализации молодёжной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Молодежь участвует в реализации молодежной политики в следующих формах, в том числе с использованием информационных и коммуникационных технологий, позволяющих обеспечить возможность дистанционного участия: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 участие в деятельности консультативных, совещательных и иных органов, созданных при федеральных органах государственной власти, органах государственной власти субъектов Российской Федерации, органах местного</w:t>
      </w:r>
      <w:r w:rsidRPr="00442925">
        <w:rPr>
          <w:rFonts w:ascii="Times New Roman" w:hAnsi="Times New Roman" w:cs="Times New Roman"/>
          <w:sz w:val="16"/>
          <w:szCs w:val="16"/>
        </w:rPr>
        <w:br/>
        <w:t>самоуправления, а также при международных организациях;</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 организация, проведение и участие во всероссийских молодежных и международных молодежных форумах, в форумах молодежи субъектов Российской Федерации, иных форумах, в том числе проектах, связанных с вовлечением молодежи в трудовую деятельность, а также в других мероприятиях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3) проведение научно-аналитических исследований по вопросам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4) подготовка и реализация молодежных инициатив, создание молодежных общественных объединений, формирование органов молодежного самоуправления при органах государственной власти, органах местного</w:t>
      </w:r>
      <w:r w:rsidRPr="00442925">
        <w:rPr>
          <w:rFonts w:ascii="Times New Roman" w:hAnsi="Times New Roman" w:cs="Times New Roman"/>
          <w:sz w:val="16"/>
          <w:szCs w:val="16"/>
        </w:rPr>
        <w:br/>
        <w:t>самоуправления и организациях в порядке, предусмотренном законодательством Российской Федерации и их учредительными документами.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8. Полномочия органов местного самоуправления в сфере молодёжной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К полномочиям органов местного самоуправления в сфере молодежной политики относятся: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 участие в реализации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 разработка и реализация мер по обеспечению и защите прав и законных интересов молодежи на территории муниципального образования;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3) организация и проведение мероприятий по работе с молодежью на территории муниципального образования;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4) разработка и реализация муниципальных программ по основным направлениям реализации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5) организация и осуществление мониторинга реализации молодежной политики на территории муниципального образования;</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6) иные полномочия в сфере реализации прав молодежи, определенные федеральными законами.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9. Информационное обеспечение реализации молодёжной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9.1. Федеральные органы государственной власти, органы государственной власти субъектов Российской Федерации, органы местного самоуправления и организации, подведомственные субъектам, осуществляющим деятельность в сфере молодежной политики, обеспечивают открытость и доступность информации о реализации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9.2. </w:t>
      </w:r>
      <w:proofErr w:type="gramStart"/>
      <w:r w:rsidRPr="00442925">
        <w:rPr>
          <w:rFonts w:ascii="Times New Roman" w:hAnsi="Times New Roman" w:cs="Times New Roman"/>
          <w:sz w:val="16"/>
          <w:szCs w:val="16"/>
        </w:rPr>
        <w:t>Информация о реализации молодежной политики включает в себя данные официального статистического учета, касающиеся реализации молодежной политики, данные мониторинга реализации молодежной политики и иные данные, получаемые при осуществлении своих функций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организациями, осуществляющими деятельность в сфере молодежной политики.</w:t>
      </w:r>
      <w:proofErr w:type="gramEnd"/>
      <w:r w:rsidRPr="00442925">
        <w:rPr>
          <w:rFonts w:ascii="Times New Roman" w:hAnsi="Times New Roman" w:cs="Times New Roman"/>
          <w:sz w:val="16"/>
          <w:szCs w:val="16"/>
        </w:rPr>
        <w:t xml:space="preserve"> Информационное обеспечение реализации молодежной политики </w:t>
      </w:r>
      <w:proofErr w:type="gramStart"/>
      <w:r w:rsidRPr="00442925">
        <w:rPr>
          <w:rFonts w:ascii="Times New Roman" w:hAnsi="Times New Roman" w:cs="Times New Roman"/>
          <w:sz w:val="16"/>
          <w:szCs w:val="16"/>
        </w:rPr>
        <w:t>осуществляется</w:t>
      </w:r>
      <w:proofErr w:type="gramEnd"/>
      <w:r w:rsidRPr="00442925">
        <w:rPr>
          <w:rFonts w:ascii="Times New Roman" w:hAnsi="Times New Roman" w:cs="Times New Roman"/>
          <w:sz w:val="16"/>
          <w:szCs w:val="16"/>
        </w:rPr>
        <w:t xml:space="preserve"> в том числе посредством федеральной государственной автоматизированной информационной системы (далее - информационная система).</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9.3. Информационная система содержит следующую информацию:</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lastRenderedPageBreak/>
        <w:t>1) сведения об органах государственной власти и организациях, осуществляющих деятельность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 сведения об информационных ресурсах, используемых для обеспечения открытости и доступности информации о реализации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3) сведения о мероприятиях и программах в сфере молодежной политики, об их реализации;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4) сведения о мерах государственной поддержки субъектов Российской Федерации, осуществляющих деятельность в сфере молодежной политики, об их реализации;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5) иные сведения, определяемые Правительством Российской Федерации.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9.4. Поставщиками информации в информационную систему являются субъекты, осуществляющие деятельность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9.5. Посредством информационной системы может обеспечиваться в том числе:</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 информирование субъектов, осуществляющих деятельность в сфере молодежной политики, о мерах государственной поддержки, мероприятиях и программах в сфере молодежной политики, об органах государственной</w:t>
      </w:r>
      <w:r w:rsidRPr="00442925">
        <w:rPr>
          <w:rFonts w:ascii="Times New Roman" w:hAnsi="Times New Roman" w:cs="Times New Roman"/>
          <w:sz w:val="16"/>
          <w:szCs w:val="16"/>
        </w:rPr>
        <w:br/>
        <w:t>власти и организациях, осуществляющих деятельность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 взаимодействие между субъектами, осуществляющими деятельность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3) реализация мероприятий и программ в сфере молодежной политики, а также реализация мер государственной поддержки;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4) сбор, обработка и анализ информации о молодежной политике и положении молодежи Российской Федерации в целях совершенствования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9.6. Оператором информационной системы является федеральный орган исполнительной власти, осуществляющий функции по оказанию государственных услуг и управление государственным имуществом в сфере государственной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9.7. Правительство Российской Федерации устанавливает порядок функционирования информационной системы, в том числе:</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 требования к технологическим, программным, лингвистическим, правовым и организационным средствам обеспечения пользования информационной системой;</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2) порядок представления поставщиками информации сведений, включаемых в информационную систему;</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3) условия и порядок предоставления доступа к информации, содержащейся в информационной системе, в том числе порядок обеспечения доступа к открытой и общедоступной информации с использованием информационно-телекоммуникационной сети "Интернет".</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10. Мониторинг реализации молодёжной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roofErr w:type="gramStart"/>
      <w:r w:rsidRPr="00442925">
        <w:rPr>
          <w:rFonts w:ascii="Times New Roman" w:hAnsi="Times New Roman" w:cs="Times New Roman"/>
          <w:sz w:val="16"/>
          <w:szCs w:val="16"/>
        </w:rPr>
        <w:t>Мониторинг реализации молодежной политики представляет собой систематическую, комплексную и плановую деятельность по сбору, обобщению, анализу и оценке информации о положении молодежи, молодых семей и молодежных общественных объединений на территории поселения, об обеспечении межнационального (межэтнического) и межконфессионального согласия в молодежной среде, о предотвращении формирования экстремистских молодежных объединений и иных проявлений идеологии экстремизма, национализма.</w:t>
      </w:r>
      <w:proofErr w:type="gramEnd"/>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p>
    <w:p w:rsidR="00D94F23" w:rsidRPr="00442925" w:rsidRDefault="00D94F23" w:rsidP="00D94F23">
      <w:pPr>
        <w:pStyle w:val="afff3"/>
        <w:shd w:val="clear" w:color="auto" w:fill="FFFFFF"/>
        <w:spacing w:before="0" w:after="0"/>
        <w:jc w:val="both"/>
        <w:rPr>
          <w:rFonts w:ascii="Times New Roman" w:hAnsi="Times New Roman" w:cs="Times New Roman"/>
          <w:b/>
          <w:sz w:val="16"/>
          <w:szCs w:val="16"/>
        </w:rPr>
      </w:pPr>
      <w:r w:rsidRPr="00442925">
        <w:rPr>
          <w:rFonts w:ascii="Times New Roman" w:hAnsi="Times New Roman" w:cs="Times New Roman"/>
          <w:b/>
          <w:sz w:val="16"/>
          <w:szCs w:val="16"/>
        </w:rPr>
        <w:t>11. Международное сотрудничество в сфере молодёжной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11.1. Международное сотрудничество в сфере молодежной политики осуществляется в соответствии с законодательством Российской Федерации, международными договорами Российской Федерации.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11.2. Органы местного самоуправления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содействуют развитию международного сотрудничества в сфере молодежной политики, участвует в соответствии с международными договорами Российской Федерации в деятельности различных международных организаций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11.3. Органы местного самоуправления осуществляют взаимодействие в сфере молодежной политики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 в следующих формах:</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1) разработка и реализация программ и проектов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 xml:space="preserve">2) поддержание международных связей и содействие обеспечению </w:t>
      </w:r>
      <w:r w:rsidRPr="00442925">
        <w:rPr>
          <w:rFonts w:ascii="Times New Roman" w:hAnsi="Times New Roman" w:cs="Times New Roman"/>
          <w:sz w:val="16"/>
          <w:szCs w:val="16"/>
        </w:rPr>
        <w:lastRenderedPageBreak/>
        <w:t xml:space="preserve">представительства интересов молодых граждан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в международных и межгосударственных организациях по вопросам международного сотрудничества, международных молодежных обменов;</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3) обмен опытом в сфере молодежной политики;</w:t>
      </w:r>
    </w:p>
    <w:p w:rsidR="00D94F23" w:rsidRPr="00442925" w:rsidRDefault="00D94F23" w:rsidP="00D94F23">
      <w:pPr>
        <w:pStyle w:val="afff3"/>
        <w:shd w:val="clear" w:color="auto" w:fill="FFFFFF"/>
        <w:spacing w:before="0" w:after="0"/>
        <w:jc w:val="both"/>
        <w:rPr>
          <w:rFonts w:ascii="Times New Roman" w:hAnsi="Times New Roman" w:cs="Times New Roman"/>
          <w:sz w:val="16"/>
          <w:szCs w:val="16"/>
        </w:rPr>
      </w:pPr>
      <w:r w:rsidRPr="00442925">
        <w:rPr>
          <w:rFonts w:ascii="Times New Roman" w:hAnsi="Times New Roman" w:cs="Times New Roman"/>
          <w:sz w:val="16"/>
          <w:szCs w:val="16"/>
        </w:rPr>
        <w:t>4) иные формы, предусмотренные законодательством Российской Федерации.</w:t>
      </w:r>
    </w:p>
    <w:p w:rsidR="00D94F23" w:rsidRPr="00442925" w:rsidRDefault="00D94F23" w:rsidP="00D94F23">
      <w:pPr>
        <w:rPr>
          <w:sz w:val="16"/>
          <w:szCs w:val="16"/>
        </w:rPr>
      </w:pPr>
    </w:p>
    <w:p w:rsidR="00D94F23" w:rsidRPr="00442925" w:rsidRDefault="00D94F23" w:rsidP="00D94F23">
      <w:pPr>
        <w:jc w:val="center"/>
        <w:rPr>
          <w:b/>
          <w:sz w:val="16"/>
          <w:szCs w:val="16"/>
        </w:rPr>
      </w:pPr>
      <w:r w:rsidRPr="00442925">
        <w:rPr>
          <w:b/>
          <w:sz w:val="16"/>
          <w:szCs w:val="16"/>
        </w:rPr>
        <w:t>СОВЕТ</w:t>
      </w:r>
    </w:p>
    <w:p w:rsidR="00D94F23" w:rsidRPr="00442925" w:rsidRDefault="00D94F23" w:rsidP="00D94F23">
      <w:pPr>
        <w:jc w:val="center"/>
        <w:rPr>
          <w:b/>
          <w:sz w:val="16"/>
          <w:szCs w:val="16"/>
        </w:rPr>
      </w:pPr>
      <w:r w:rsidRPr="00442925">
        <w:rPr>
          <w:b/>
          <w:sz w:val="16"/>
          <w:szCs w:val="16"/>
        </w:rPr>
        <w:t>НАРОДНЫХ ДЕПУТАТОВ ЛОСЕВСКОГО СЕЛЬСКОГО ПОСЕЛЕНИЯ ПАВЛОВСКОГО МУНИЦИПАЛЬНОГО РАЙОНА</w:t>
      </w:r>
    </w:p>
    <w:p w:rsidR="00D94F23" w:rsidRPr="00442925" w:rsidRDefault="00D94F23" w:rsidP="00D94F23">
      <w:pPr>
        <w:jc w:val="center"/>
        <w:rPr>
          <w:sz w:val="16"/>
          <w:szCs w:val="16"/>
        </w:rPr>
      </w:pPr>
      <w:r w:rsidRPr="00442925">
        <w:rPr>
          <w:b/>
          <w:sz w:val="16"/>
          <w:szCs w:val="16"/>
        </w:rPr>
        <w:t>ВОРОНЕЖСКОЙ ОБЛАСТИ</w:t>
      </w:r>
    </w:p>
    <w:p w:rsidR="00D94F23" w:rsidRPr="00442925" w:rsidRDefault="00D94F23" w:rsidP="00D94F23">
      <w:pPr>
        <w:jc w:val="center"/>
        <w:rPr>
          <w:b/>
          <w:sz w:val="16"/>
          <w:szCs w:val="16"/>
        </w:rPr>
      </w:pPr>
    </w:p>
    <w:p w:rsidR="00D94F23" w:rsidRPr="00442925" w:rsidRDefault="00D94F23" w:rsidP="00D94F23">
      <w:pPr>
        <w:jc w:val="center"/>
        <w:rPr>
          <w:b/>
          <w:sz w:val="16"/>
          <w:szCs w:val="16"/>
        </w:rPr>
      </w:pPr>
      <w:r w:rsidRPr="00442925">
        <w:rPr>
          <w:b/>
          <w:sz w:val="16"/>
          <w:szCs w:val="16"/>
        </w:rPr>
        <w:t>РЕШЕНИЕ</w:t>
      </w:r>
    </w:p>
    <w:p w:rsidR="00D94F23" w:rsidRPr="00442925" w:rsidRDefault="00D94F23" w:rsidP="00D94F23">
      <w:pPr>
        <w:jc w:val="center"/>
        <w:rPr>
          <w:b/>
          <w:sz w:val="16"/>
          <w:szCs w:val="16"/>
        </w:rPr>
      </w:pPr>
    </w:p>
    <w:p w:rsidR="00D94F23" w:rsidRPr="00442925" w:rsidRDefault="00D94F23" w:rsidP="00D94F23">
      <w:pPr>
        <w:tabs>
          <w:tab w:val="left" w:pos="5529"/>
        </w:tabs>
        <w:jc w:val="both"/>
        <w:rPr>
          <w:sz w:val="16"/>
          <w:szCs w:val="16"/>
          <w:u w:val="single"/>
        </w:rPr>
      </w:pPr>
      <w:r w:rsidRPr="00442925">
        <w:rPr>
          <w:sz w:val="16"/>
          <w:szCs w:val="16"/>
          <w:u w:val="single"/>
        </w:rPr>
        <w:t>от 14.04.2025 г. № 325</w:t>
      </w:r>
    </w:p>
    <w:p w:rsidR="00D94F23" w:rsidRPr="00442925" w:rsidRDefault="00D94F23" w:rsidP="00D94F23">
      <w:pPr>
        <w:jc w:val="both"/>
        <w:rPr>
          <w:sz w:val="16"/>
          <w:szCs w:val="16"/>
        </w:rPr>
      </w:pPr>
      <w:r w:rsidRPr="00442925">
        <w:rPr>
          <w:sz w:val="16"/>
          <w:szCs w:val="16"/>
        </w:rPr>
        <w:t xml:space="preserve">с. </w:t>
      </w:r>
      <w:proofErr w:type="spellStart"/>
      <w:r w:rsidRPr="00442925">
        <w:rPr>
          <w:sz w:val="16"/>
          <w:szCs w:val="16"/>
        </w:rPr>
        <w:t>Лосево</w:t>
      </w:r>
      <w:proofErr w:type="spellEnd"/>
    </w:p>
    <w:p w:rsidR="00D94F23" w:rsidRPr="00442925" w:rsidRDefault="00D94F23" w:rsidP="00D94F23">
      <w:pPr>
        <w:jc w:val="center"/>
        <w:rPr>
          <w:b/>
          <w:bCs/>
          <w:sz w:val="16"/>
          <w:szCs w:val="16"/>
        </w:rPr>
      </w:pPr>
    </w:p>
    <w:p w:rsidR="00D94F23" w:rsidRPr="00442925" w:rsidRDefault="00D94F23" w:rsidP="00D94F23">
      <w:pPr>
        <w:shd w:val="clear" w:color="auto" w:fill="FFFFFF"/>
        <w:spacing w:after="225"/>
        <w:jc w:val="both"/>
        <w:rPr>
          <w:sz w:val="16"/>
          <w:szCs w:val="16"/>
        </w:rPr>
      </w:pPr>
      <w:r w:rsidRPr="00442925">
        <w:rPr>
          <w:bCs/>
          <w:sz w:val="16"/>
          <w:szCs w:val="16"/>
        </w:rPr>
        <w:t xml:space="preserve">Об утверждении Положения о присвоении звания «Почетный житель </w:t>
      </w:r>
      <w:proofErr w:type="spellStart"/>
      <w:r w:rsidRPr="00442925">
        <w:rPr>
          <w:bCs/>
          <w:sz w:val="16"/>
          <w:szCs w:val="16"/>
        </w:rPr>
        <w:t>Лосевского</w:t>
      </w:r>
      <w:proofErr w:type="spellEnd"/>
      <w:r w:rsidRPr="00442925">
        <w:rPr>
          <w:bCs/>
          <w:sz w:val="16"/>
          <w:szCs w:val="16"/>
        </w:rPr>
        <w:t xml:space="preserve"> сельского поселения </w:t>
      </w:r>
      <w:r w:rsidRPr="00442925">
        <w:rPr>
          <w:sz w:val="16"/>
          <w:szCs w:val="16"/>
          <w:lang w:eastAsia="ja-JP"/>
        </w:rPr>
        <w:t>Павловского муниципального района Воронежской области»</w:t>
      </w:r>
    </w:p>
    <w:p w:rsidR="00D94F23" w:rsidRPr="00442925" w:rsidRDefault="00D94F23" w:rsidP="00D94F23">
      <w:pPr>
        <w:shd w:val="clear" w:color="auto" w:fill="FFFFFF"/>
        <w:jc w:val="both"/>
        <w:rPr>
          <w:color w:val="414141"/>
          <w:sz w:val="16"/>
          <w:szCs w:val="16"/>
        </w:rPr>
      </w:pPr>
    </w:p>
    <w:p w:rsidR="00D94F23" w:rsidRPr="00442925" w:rsidRDefault="00D94F23" w:rsidP="00D94F23">
      <w:pPr>
        <w:shd w:val="clear" w:color="auto" w:fill="FFFFFF"/>
        <w:spacing w:after="225"/>
        <w:jc w:val="both"/>
        <w:rPr>
          <w:sz w:val="16"/>
          <w:szCs w:val="16"/>
        </w:rPr>
      </w:pPr>
      <w:r w:rsidRPr="00442925">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Совет народных депутатов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w:t>
      </w:r>
    </w:p>
    <w:p w:rsidR="00D94F23" w:rsidRPr="00442925" w:rsidRDefault="00D94F23" w:rsidP="00D94F23">
      <w:pPr>
        <w:shd w:val="clear" w:color="auto" w:fill="FFFFFF"/>
        <w:spacing w:after="225"/>
        <w:jc w:val="center"/>
        <w:rPr>
          <w:sz w:val="16"/>
          <w:szCs w:val="16"/>
        </w:rPr>
      </w:pPr>
      <w:r w:rsidRPr="00442925">
        <w:rPr>
          <w:b/>
          <w:bCs/>
          <w:sz w:val="16"/>
          <w:szCs w:val="16"/>
        </w:rPr>
        <w:t>РЕШИЛ</w:t>
      </w:r>
      <w:r w:rsidRPr="00442925">
        <w:rPr>
          <w:sz w:val="16"/>
          <w:szCs w:val="16"/>
        </w:rPr>
        <w:t>:</w:t>
      </w:r>
    </w:p>
    <w:p w:rsidR="00D94F23" w:rsidRPr="00442925" w:rsidRDefault="00D94F23" w:rsidP="00D94F23">
      <w:pPr>
        <w:shd w:val="clear" w:color="auto" w:fill="FFFFFF"/>
        <w:jc w:val="both"/>
        <w:rPr>
          <w:sz w:val="16"/>
          <w:szCs w:val="16"/>
        </w:rPr>
      </w:pPr>
      <w:r w:rsidRPr="00442925">
        <w:rPr>
          <w:sz w:val="16"/>
          <w:szCs w:val="16"/>
        </w:rPr>
        <w:t xml:space="preserve">1. Утвердить </w:t>
      </w:r>
      <w:r w:rsidRPr="00442925">
        <w:rPr>
          <w:bCs/>
          <w:sz w:val="16"/>
          <w:szCs w:val="16"/>
        </w:rPr>
        <w:t xml:space="preserve">Положение о присвоении звания «Почетный житель </w:t>
      </w:r>
      <w:proofErr w:type="spellStart"/>
      <w:r w:rsidRPr="00442925">
        <w:rPr>
          <w:bCs/>
          <w:sz w:val="16"/>
          <w:szCs w:val="16"/>
        </w:rPr>
        <w:t>Лосевского</w:t>
      </w:r>
      <w:proofErr w:type="spellEnd"/>
      <w:r w:rsidRPr="00442925">
        <w:rPr>
          <w:bCs/>
          <w:sz w:val="16"/>
          <w:szCs w:val="16"/>
        </w:rPr>
        <w:t xml:space="preserve"> сельского поселения </w:t>
      </w:r>
      <w:r w:rsidRPr="00442925">
        <w:rPr>
          <w:sz w:val="16"/>
          <w:szCs w:val="16"/>
        </w:rPr>
        <w:t>Павловского муниципального района Воронежской области</w:t>
      </w:r>
      <w:r w:rsidRPr="00442925">
        <w:rPr>
          <w:bCs/>
          <w:sz w:val="16"/>
          <w:szCs w:val="16"/>
        </w:rPr>
        <w:t>» согласно приложению, к настоящему постановлению</w:t>
      </w:r>
      <w:r w:rsidRPr="00442925">
        <w:rPr>
          <w:sz w:val="16"/>
          <w:szCs w:val="16"/>
        </w:rPr>
        <w:t xml:space="preserve">. </w:t>
      </w:r>
    </w:p>
    <w:p w:rsidR="00D94F23" w:rsidRPr="00442925" w:rsidRDefault="00D94F23" w:rsidP="00D94F23">
      <w:pPr>
        <w:shd w:val="clear" w:color="auto" w:fill="FFFFFF"/>
        <w:jc w:val="both"/>
        <w:rPr>
          <w:sz w:val="16"/>
          <w:szCs w:val="16"/>
        </w:rPr>
      </w:pPr>
      <w:r w:rsidRPr="00442925">
        <w:rPr>
          <w:sz w:val="16"/>
          <w:szCs w:val="16"/>
        </w:rPr>
        <w:t xml:space="preserve">2. Опубликовать настоящее решение в муниципальной газете «Павловский муниципальный вестник» и разметить на официальном сайте </w:t>
      </w:r>
      <w:proofErr w:type="spellStart"/>
      <w:r w:rsidRPr="00442925">
        <w:rPr>
          <w:sz w:val="16"/>
          <w:szCs w:val="16"/>
        </w:rPr>
        <w:t>Лосевского</w:t>
      </w:r>
      <w:proofErr w:type="spellEnd"/>
      <w:r w:rsidRPr="00442925">
        <w:rPr>
          <w:sz w:val="16"/>
          <w:szCs w:val="16"/>
        </w:rPr>
        <w:t xml:space="preserve"> </w:t>
      </w:r>
      <w:r w:rsidRPr="00442925">
        <w:rPr>
          <w:bCs/>
          <w:sz w:val="16"/>
          <w:szCs w:val="16"/>
        </w:rPr>
        <w:t xml:space="preserve">сельского поселения </w:t>
      </w:r>
      <w:r w:rsidRPr="00442925">
        <w:rPr>
          <w:sz w:val="16"/>
          <w:szCs w:val="16"/>
        </w:rPr>
        <w:t xml:space="preserve">Павловского муниципального района Воронежской области.  </w:t>
      </w:r>
    </w:p>
    <w:p w:rsidR="00D94F23" w:rsidRPr="00442925" w:rsidRDefault="00D94F23" w:rsidP="00D94F23">
      <w:pPr>
        <w:shd w:val="clear" w:color="auto" w:fill="FFFFFF"/>
        <w:jc w:val="both"/>
        <w:rPr>
          <w:sz w:val="16"/>
          <w:szCs w:val="16"/>
        </w:rPr>
      </w:pPr>
    </w:p>
    <w:p w:rsidR="00D94F23" w:rsidRPr="00442925" w:rsidRDefault="00D94F23" w:rsidP="00D94F23">
      <w:pPr>
        <w:shd w:val="clear" w:color="auto" w:fill="FFFFFF"/>
        <w:jc w:val="both"/>
        <w:rPr>
          <w:sz w:val="16"/>
          <w:szCs w:val="16"/>
        </w:rPr>
      </w:pPr>
    </w:p>
    <w:tbl>
      <w:tblPr>
        <w:tblW w:w="5000" w:type="pct"/>
        <w:tblLook w:val="04A0"/>
      </w:tblPr>
      <w:tblGrid>
        <w:gridCol w:w="2589"/>
        <w:gridCol w:w="2237"/>
      </w:tblGrid>
      <w:tr w:rsidR="00D94F23" w:rsidRPr="00442925" w:rsidTr="00EB6732">
        <w:tc>
          <w:tcPr>
            <w:tcW w:w="4804" w:type="dxa"/>
            <w:hideMark/>
          </w:tcPr>
          <w:p w:rsidR="00D94F23" w:rsidRPr="00442925" w:rsidRDefault="00D94F23" w:rsidP="00EB6732">
            <w:pPr>
              <w:jc w:val="both"/>
              <w:rPr>
                <w:sz w:val="16"/>
                <w:szCs w:val="16"/>
                <w:lang w:eastAsia="en-US"/>
              </w:rPr>
            </w:pPr>
            <w:r w:rsidRPr="00442925">
              <w:rPr>
                <w:sz w:val="16"/>
                <w:szCs w:val="16"/>
                <w:lang w:eastAsia="en-US"/>
              </w:rPr>
              <w:t xml:space="preserve">Глава </w:t>
            </w:r>
            <w:proofErr w:type="spellStart"/>
            <w:r w:rsidRPr="00442925">
              <w:rPr>
                <w:sz w:val="16"/>
                <w:szCs w:val="16"/>
                <w:lang w:eastAsia="en-US"/>
              </w:rPr>
              <w:t>Лосевского</w:t>
            </w:r>
            <w:proofErr w:type="spellEnd"/>
            <w:r w:rsidRPr="00442925">
              <w:rPr>
                <w:sz w:val="16"/>
                <w:szCs w:val="16"/>
                <w:lang w:eastAsia="en-US"/>
              </w:rPr>
              <w:t xml:space="preserve"> сельского поселения Павловского муниципального района Воронежской области </w:t>
            </w:r>
          </w:p>
        </w:tc>
        <w:tc>
          <w:tcPr>
            <w:tcW w:w="4767" w:type="dxa"/>
          </w:tcPr>
          <w:p w:rsidR="00D94F23" w:rsidRPr="00442925" w:rsidRDefault="00D94F23" w:rsidP="00EB6732">
            <w:pPr>
              <w:jc w:val="both"/>
              <w:rPr>
                <w:sz w:val="16"/>
                <w:szCs w:val="16"/>
                <w:lang w:eastAsia="en-US"/>
              </w:rPr>
            </w:pPr>
          </w:p>
          <w:p w:rsidR="00D94F23" w:rsidRPr="00442925" w:rsidRDefault="00D94F23" w:rsidP="00EB6732">
            <w:pPr>
              <w:jc w:val="both"/>
              <w:rPr>
                <w:sz w:val="16"/>
                <w:szCs w:val="16"/>
                <w:lang w:eastAsia="en-US"/>
              </w:rPr>
            </w:pPr>
            <w:r w:rsidRPr="00442925">
              <w:rPr>
                <w:sz w:val="16"/>
                <w:szCs w:val="16"/>
                <w:lang w:eastAsia="en-US"/>
              </w:rPr>
              <w:t xml:space="preserve">И.А. </w:t>
            </w:r>
            <w:proofErr w:type="spellStart"/>
            <w:r w:rsidRPr="00442925">
              <w:rPr>
                <w:sz w:val="16"/>
                <w:szCs w:val="16"/>
                <w:lang w:eastAsia="en-US"/>
              </w:rPr>
              <w:t>Бокарева</w:t>
            </w:r>
            <w:proofErr w:type="spellEnd"/>
          </w:p>
        </w:tc>
      </w:tr>
    </w:tbl>
    <w:p w:rsidR="00D94F23" w:rsidRPr="00442925" w:rsidRDefault="00D94F23" w:rsidP="00D94F23">
      <w:pPr>
        <w:jc w:val="right"/>
        <w:rPr>
          <w:sz w:val="16"/>
          <w:szCs w:val="16"/>
        </w:rPr>
      </w:pPr>
    </w:p>
    <w:p w:rsidR="00D94F23" w:rsidRPr="00442925" w:rsidRDefault="00D94F23" w:rsidP="00D94F23">
      <w:pPr>
        <w:jc w:val="right"/>
        <w:rPr>
          <w:sz w:val="16"/>
          <w:szCs w:val="16"/>
        </w:rPr>
      </w:pPr>
      <w:r w:rsidRPr="00442925">
        <w:rPr>
          <w:sz w:val="16"/>
          <w:szCs w:val="16"/>
        </w:rPr>
        <w:t xml:space="preserve">Приложение </w:t>
      </w:r>
    </w:p>
    <w:p w:rsidR="00D94F23" w:rsidRPr="00442925" w:rsidRDefault="00D94F23" w:rsidP="00D94F23">
      <w:pPr>
        <w:jc w:val="right"/>
        <w:rPr>
          <w:sz w:val="16"/>
          <w:szCs w:val="16"/>
        </w:rPr>
      </w:pPr>
    </w:p>
    <w:p w:rsidR="00D94F23" w:rsidRPr="00442925" w:rsidRDefault="00D94F23" w:rsidP="00D94F23">
      <w:pPr>
        <w:rPr>
          <w:sz w:val="16"/>
          <w:szCs w:val="16"/>
        </w:rPr>
      </w:pPr>
    </w:p>
    <w:p w:rsidR="00D94F23" w:rsidRPr="00442925" w:rsidRDefault="00D94F23" w:rsidP="00D94F23">
      <w:pPr>
        <w:jc w:val="center"/>
        <w:rPr>
          <w:b/>
          <w:sz w:val="16"/>
          <w:szCs w:val="16"/>
        </w:rPr>
      </w:pPr>
      <w:r w:rsidRPr="00442925">
        <w:rPr>
          <w:b/>
          <w:sz w:val="16"/>
          <w:szCs w:val="16"/>
        </w:rPr>
        <w:t xml:space="preserve">Положение </w:t>
      </w:r>
    </w:p>
    <w:p w:rsidR="00D94F23" w:rsidRPr="00442925" w:rsidRDefault="00D94F23" w:rsidP="00D94F23">
      <w:pPr>
        <w:jc w:val="center"/>
        <w:rPr>
          <w:b/>
          <w:sz w:val="16"/>
          <w:szCs w:val="16"/>
        </w:rPr>
      </w:pPr>
      <w:r w:rsidRPr="00442925">
        <w:rPr>
          <w:b/>
          <w:sz w:val="16"/>
          <w:szCs w:val="16"/>
        </w:rPr>
        <w:t xml:space="preserve">о присвоении звания «Почетный житель </w:t>
      </w:r>
      <w:proofErr w:type="spellStart"/>
      <w:r w:rsidRPr="00442925">
        <w:rPr>
          <w:b/>
          <w:sz w:val="16"/>
          <w:szCs w:val="16"/>
        </w:rPr>
        <w:t>Лосевского</w:t>
      </w:r>
      <w:proofErr w:type="spellEnd"/>
      <w:r w:rsidRPr="00442925">
        <w:rPr>
          <w:b/>
          <w:sz w:val="16"/>
          <w:szCs w:val="16"/>
        </w:rPr>
        <w:t xml:space="preserve"> сельского поселения Павловского муниципального района Воронежской области» </w:t>
      </w:r>
    </w:p>
    <w:p w:rsidR="00D94F23" w:rsidRPr="00442925" w:rsidRDefault="00D94F23" w:rsidP="00D94F23">
      <w:pPr>
        <w:jc w:val="center"/>
        <w:rPr>
          <w:b/>
          <w:sz w:val="16"/>
          <w:szCs w:val="16"/>
        </w:rPr>
      </w:pPr>
    </w:p>
    <w:p w:rsidR="00D94F23" w:rsidRPr="00442925" w:rsidRDefault="00D94F23" w:rsidP="00D94F23">
      <w:pPr>
        <w:autoSpaceDE w:val="0"/>
        <w:jc w:val="center"/>
        <w:rPr>
          <w:b/>
          <w:sz w:val="16"/>
          <w:szCs w:val="16"/>
        </w:rPr>
      </w:pPr>
      <w:r w:rsidRPr="00442925">
        <w:rPr>
          <w:b/>
          <w:sz w:val="16"/>
          <w:szCs w:val="16"/>
        </w:rPr>
        <w:t>1. Общие положения</w:t>
      </w:r>
    </w:p>
    <w:p w:rsidR="00D94F23" w:rsidRPr="00442925" w:rsidRDefault="00D94F23" w:rsidP="00D94F23">
      <w:pPr>
        <w:autoSpaceDE w:val="0"/>
        <w:rPr>
          <w:sz w:val="16"/>
          <w:szCs w:val="16"/>
        </w:rPr>
      </w:pPr>
    </w:p>
    <w:p w:rsidR="00D94F23" w:rsidRPr="00442925" w:rsidRDefault="00D94F23" w:rsidP="00D94F23">
      <w:pPr>
        <w:autoSpaceDE w:val="0"/>
        <w:jc w:val="both"/>
        <w:rPr>
          <w:sz w:val="16"/>
          <w:szCs w:val="16"/>
        </w:rPr>
      </w:pPr>
      <w:r w:rsidRPr="00442925">
        <w:rPr>
          <w:sz w:val="16"/>
          <w:szCs w:val="16"/>
        </w:rPr>
        <w:t xml:space="preserve">1.1. Настоящее Положение устанавливает порядок и условия присвоения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определяет порядок предоставления преимуществ лицам, удостоенным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а также порядок лишения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w:t>
      </w:r>
    </w:p>
    <w:p w:rsidR="00D94F23" w:rsidRPr="00442925" w:rsidRDefault="00D94F23" w:rsidP="00D94F23">
      <w:pPr>
        <w:autoSpaceDE w:val="0"/>
        <w:jc w:val="both"/>
        <w:rPr>
          <w:sz w:val="16"/>
          <w:szCs w:val="16"/>
        </w:rPr>
      </w:pPr>
      <w:r w:rsidRPr="00442925">
        <w:rPr>
          <w:sz w:val="16"/>
          <w:szCs w:val="16"/>
        </w:rPr>
        <w:t xml:space="preserve">1.2. Звание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является высшей формой поощрения лиц, имеющих выдающиеся достижения и особые заслуги перед </w:t>
      </w:r>
      <w:proofErr w:type="spellStart"/>
      <w:r w:rsidRPr="00442925">
        <w:rPr>
          <w:sz w:val="16"/>
          <w:szCs w:val="16"/>
        </w:rPr>
        <w:t>Лосевским</w:t>
      </w:r>
      <w:proofErr w:type="spellEnd"/>
      <w:r w:rsidRPr="00442925">
        <w:rPr>
          <w:sz w:val="16"/>
          <w:szCs w:val="16"/>
        </w:rPr>
        <w:t xml:space="preserve"> сельским поселением Павловского муниципального района Воронежской области. </w:t>
      </w:r>
    </w:p>
    <w:p w:rsidR="00D94F23" w:rsidRPr="00442925" w:rsidRDefault="00D94F23" w:rsidP="00D94F23">
      <w:pPr>
        <w:autoSpaceDE w:val="0"/>
        <w:jc w:val="both"/>
        <w:rPr>
          <w:sz w:val="16"/>
          <w:szCs w:val="16"/>
        </w:rPr>
      </w:pPr>
      <w:r w:rsidRPr="00442925">
        <w:rPr>
          <w:sz w:val="16"/>
          <w:szCs w:val="16"/>
        </w:rPr>
        <w:t xml:space="preserve">1.3. К присвоению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могут быть представлены граждане Российской Федерации, проживающие на территории </w:t>
      </w:r>
      <w:proofErr w:type="spellStart"/>
      <w:r w:rsidRPr="00442925">
        <w:rPr>
          <w:sz w:val="16"/>
          <w:szCs w:val="16"/>
        </w:rPr>
        <w:t>Лосевского</w:t>
      </w:r>
      <w:proofErr w:type="spellEnd"/>
      <w:r w:rsidRPr="00442925">
        <w:rPr>
          <w:sz w:val="16"/>
          <w:szCs w:val="16"/>
        </w:rPr>
        <w:t xml:space="preserve"> </w:t>
      </w:r>
      <w:r w:rsidRPr="00442925">
        <w:rPr>
          <w:sz w:val="16"/>
          <w:szCs w:val="16"/>
        </w:rPr>
        <w:lastRenderedPageBreak/>
        <w:t>сельского поселения Павловского муниципального района Воронежской области.</w:t>
      </w:r>
    </w:p>
    <w:p w:rsidR="00D94F23" w:rsidRPr="00442925" w:rsidRDefault="00D94F23" w:rsidP="00D94F23">
      <w:pPr>
        <w:autoSpaceDE w:val="0"/>
        <w:jc w:val="both"/>
        <w:rPr>
          <w:sz w:val="16"/>
          <w:szCs w:val="16"/>
        </w:rPr>
      </w:pPr>
      <w:r w:rsidRPr="00442925">
        <w:rPr>
          <w:sz w:val="16"/>
          <w:szCs w:val="16"/>
        </w:rPr>
        <w:t xml:space="preserve">1.4. Звание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присваивается ежегодно только одному гражданину.</w:t>
      </w:r>
    </w:p>
    <w:p w:rsidR="00D94F23" w:rsidRPr="00442925" w:rsidRDefault="00D94F23" w:rsidP="00D94F23">
      <w:pPr>
        <w:jc w:val="both"/>
        <w:rPr>
          <w:sz w:val="16"/>
          <w:szCs w:val="16"/>
        </w:rPr>
      </w:pPr>
      <w:r w:rsidRPr="00442925">
        <w:rPr>
          <w:sz w:val="16"/>
          <w:szCs w:val="16"/>
        </w:rPr>
        <w:t xml:space="preserve">1.5. Звание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присваивается персонально, пожизненно. </w:t>
      </w:r>
    </w:p>
    <w:p w:rsidR="00D94F23" w:rsidRPr="00442925" w:rsidRDefault="00D94F23" w:rsidP="00D94F23">
      <w:pPr>
        <w:autoSpaceDE w:val="0"/>
        <w:jc w:val="center"/>
        <w:rPr>
          <w:b/>
          <w:sz w:val="16"/>
          <w:szCs w:val="16"/>
        </w:rPr>
      </w:pPr>
    </w:p>
    <w:p w:rsidR="00D94F23" w:rsidRPr="00442925" w:rsidRDefault="00D94F23" w:rsidP="00D94F23">
      <w:pPr>
        <w:autoSpaceDE w:val="0"/>
        <w:jc w:val="center"/>
        <w:rPr>
          <w:b/>
          <w:sz w:val="16"/>
          <w:szCs w:val="16"/>
        </w:rPr>
      </w:pPr>
      <w:r w:rsidRPr="00442925">
        <w:rPr>
          <w:b/>
          <w:sz w:val="16"/>
          <w:szCs w:val="16"/>
        </w:rPr>
        <w:t xml:space="preserve">2. Порядок и условия присвоения звания «Почетный житель </w:t>
      </w:r>
      <w:proofErr w:type="spellStart"/>
      <w:r w:rsidRPr="00442925">
        <w:rPr>
          <w:b/>
          <w:sz w:val="16"/>
          <w:szCs w:val="16"/>
        </w:rPr>
        <w:t>Лосевского</w:t>
      </w:r>
      <w:proofErr w:type="spellEnd"/>
      <w:r w:rsidRPr="00442925">
        <w:rPr>
          <w:b/>
          <w:sz w:val="16"/>
          <w:szCs w:val="16"/>
        </w:rPr>
        <w:t xml:space="preserve"> сельского поселения Павловского муниципального района Воронежской области»</w:t>
      </w:r>
    </w:p>
    <w:p w:rsidR="00D94F23" w:rsidRPr="00442925" w:rsidRDefault="00D94F23" w:rsidP="00D94F23">
      <w:pPr>
        <w:autoSpaceDE w:val="0"/>
        <w:jc w:val="center"/>
        <w:rPr>
          <w:b/>
          <w:sz w:val="16"/>
          <w:szCs w:val="16"/>
        </w:rPr>
      </w:pPr>
    </w:p>
    <w:p w:rsidR="00D94F23" w:rsidRPr="00442925" w:rsidRDefault="00D94F23" w:rsidP="00D94F23">
      <w:pPr>
        <w:autoSpaceDE w:val="0"/>
        <w:jc w:val="both"/>
        <w:rPr>
          <w:sz w:val="16"/>
          <w:szCs w:val="16"/>
        </w:rPr>
      </w:pPr>
      <w:r w:rsidRPr="00442925">
        <w:rPr>
          <w:sz w:val="16"/>
          <w:szCs w:val="16"/>
        </w:rPr>
        <w:t xml:space="preserve">2.1. Основаниями для присвоения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являются:</w:t>
      </w:r>
    </w:p>
    <w:p w:rsidR="00D94F23" w:rsidRPr="00442925" w:rsidRDefault="00D94F23" w:rsidP="00D94F23">
      <w:pPr>
        <w:autoSpaceDE w:val="0"/>
        <w:jc w:val="both"/>
        <w:rPr>
          <w:sz w:val="16"/>
          <w:szCs w:val="16"/>
        </w:rPr>
      </w:pPr>
      <w:r w:rsidRPr="00442925">
        <w:rPr>
          <w:sz w:val="16"/>
          <w:szCs w:val="16"/>
        </w:rPr>
        <w:t xml:space="preserve">достижения и заслуги в области государственной, муниципальной, производственной, хозяйственной, научной, образовательной, спортивной, культурной, общественной или иной деятельности, получившие общественное признание у жителей </w:t>
      </w:r>
      <w:proofErr w:type="spellStart"/>
      <w:r w:rsidRPr="00442925">
        <w:rPr>
          <w:sz w:val="16"/>
          <w:szCs w:val="16"/>
        </w:rPr>
        <w:t>Лосевского</w:t>
      </w:r>
      <w:proofErr w:type="spellEnd"/>
      <w:r w:rsidRPr="00442925">
        <w:rPr>
          <w:sz w:val="16"/>
          <w:szCs w:val="16"/>
        </w:rPr>
        <w:t xml:space="preserve"> сельского поселения;</w:t>
      </w:r>
    </w:p>
    <w:p w:rsidR="00D94F23" w:rsidRPr="00442925" w:rsidRDefault="00D94F23" w:rsidP="00D94F23">
      <w:pPr>
        <w:autoSpaceDE w:val="0"/>
        <w:jc w:val="both"/>
        <w:rPr>
          <w:sz w:val="16"/>
          <w:szCs w:val="16"/>
        </w:rPr>
      </w:pPr>
      <w:r w:rsidRPr="00442925">
        <w:rPr>
          <w:sz w:val="16"/>
          <w:szCs w:val="16"/>
        </w:rPr>
        <w:t xml:space="preserve">многолетняя (не менее трех лет) эффективная благотворительная деятельность на территории </w:t>
      </w:r>
      <w:proofErr w:type="spellStart"/>
      <w:r w:rsidRPr="00442925">
        <w:rPr>
          <w:sz w:val="16"/>
          <w:szCs w:val="16"/>
        </w:rPr>
        <w:t>Лосевского</w:t>
      </w:r>
      <w:proofErr w:type="spellEnd"/>
      <w:r w:rsidRPr="00442925">
        <w:rPr>
          <w:sz w:val="16"/>
          <w:szCs w:val="16"/>
        </w:rPr>
        <w:t xml:space="preserve"> сельского поселения;</w:t>
      </w:r>
    </w:p>
    <w:p w:rsidR="00D94F23" w:rsidRPr="00442925" w:rsidRDefault="00D94F23" w:rsidP="00D94F23">
      <w:pPr>
        <w:autoSpaceDE w:val="0"/>
        <w:jc w:val="both"/>
        <w:rPr>
          <w:sz w:val="16"/>
          <w:szCs w:val="16"/>
        </w:rPr>
      </w:pPr>
      <w:r w:rsidRPr="00442925">
        <w:rPr>
          <w:sz w:val="16"/>
          <w:szCs w:val="16"/>
        </w:rPr>
        <w:t xml:space="preserve">совершение мужественных, героических, благородных, высоконравственных, служащих примером поступков на благо жителей </w:t>
      </w:r>
      <w:proofErr w:type="spellStart"/>
      <w:r w:rsidRPr="00442925">
        <w:rPr>
          <w:sz w:val="16"/>
          <w:szCs w:val="16"/>
        </w:rPr>
        <w:t>Лосевского</w:t>
      </w:r>
      <w:proofErr w:type="spellEnd"/>
      <w:r w:rsidRPr="00442925">
        <w:rPr>
          <w:sz w:val="16"/>
          <w:szCs w:val="16"/>
        </w:rPr>
        <w:t xml:space="preserve"> сельского поселения.</w:t>
      </w:r>
    </w:p>
    <w:p w:rsidR="00D94F23" w:rsidRPr="00442925" w:rsidRDefault="00D94F23" w:rsidP="00D94F23">
      <w:pPr>
        <w:autoSpaceDE w:val="0"/>
        <w:jc w:val="both"/>
        <w:rPr>
          <w:sz w:val="16"/>
          <w:szCs w:val="16"/>
        </w:rPr>
      </w:pPr>
      <w:r w:rsidRPr="00442925">
        <w:rPr>
          <w:sz w:val="16"/>
          <w:szCs w:val="16"/>
        </w:rPr>
        <w:t xml:space="preserve">2.2. Обращения о присвоении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(далее – обращение) вправе вносить: </w:t>
      </w:r>
    </w:p>
    <w:p w:rsidR="00D94F23" w:rsidRPr="00442925" w:rsidRDefault="00D94F23" w:rsidP="00D94F23">
      <w:pPr>
        <w:autoSpaceDE w:val="0"/>
        <w:jc w:val="both"/>
        <w:rPr>
          <w:sz w:val="16"/>
          <w:szCs w:val="16"/>
        </w:rPr>
      </w:pPr>
      <w:r w:rsidRPr="00442925">
        <w:rPr>
          <w:sz w:val="16"/>
          <w:szCs w:val="16"/>
        </w:rPr>
        <w:t>коллективы предприятий, учреждений и организаций независимо от организационно-правовых форм и форм собственности;</w:t>
      </w:r>
    </w:p>
    <w:p w:rsidR="00D94F23" w:rsidRPr="00442925" w:rsidRDefault="00D94F23" w:rsidP="00D94F23">
      <w:pPr>
        <w:autoSpaceDE w:val="0"/>
        <w:jc w:val="both"/>
        <w:rPr>
          <w:sz w:val="16"/>
          <w:szCs w:val="16"/>
        </w:rPr>
      </w:pPr>
      <w:r w:rsidRPr="00442925">
        <w:rPr>
          <w:sz w:val="16"/>
          <w:szCs w:val="16"/>
        </w:rPr>
        <w:t>общественные объединения;</w:t>
      </w:r>
    </w:p>
    <w:p w:rsidR="00D94F23" w:rsidRPr="00442925" w:rsidRDefault="00D94F23" w:rsidP="00D94F23">
      <w:pPr>
        <w:autoSpaceDE w:val="0"/>
        <w:jc w:val="both"/>
        <w:rPr>
          <w:sz w:val="16"/>
          <w:szCs w:val="16"/>
        </w:rPr>
      </w:pPr>
      <w:r w:rsidRPr="00442925">
        <w:rPr>
          <w:sz w:val="16"/>
          <w:szCs w:val="16"/>
        </w:rPr>
        <w:t>органы государственной власти и местного самоуправления.</w:t>
      </w:r>
    </w:p>
    <w:p w:rsidR="00D94F23" w:rsidRPr="00442925" w:rsidRDefault="00D94F23" w:rsidP="00D94F23">
      <w:pPr>
        <w:autoSpaceDE w:val="0"/>
        <w:jc w:val="both"/>
        <w:rPr>
          <w:sz w:val="16"/>
          <w:szCs w:val="16"/>
        </w:rPr>
      </w:pPr>
      <w:r w:rsidRPr="00442925">
        <w:rPr>
          <w:sz w:val="16"/>
          <w:szCs w:val="16"/>
        </w:rPr>
        <w:t xml:space="preserve">2.3. Обращения вносятся в Совет народных депутатов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каждый год в срок </w:t>
      </w:r>
      <w:r w:rsidRPr="00442925">
        <w:rPr>
          <w:b/>
          <w:sz w:val="16"/>
          <w:szCs w:val="16"/>
        </w:rPr>
        <w:t>до 1 апреля.</w:t>
      </w:r>
      <w:r w:rsidRPr="00442925">
        <w:rPr>
          <w:sz w:val="16"/>
          <w:szCs w:val="16"/>
        </w:rPr>
        <w:t xml:space="preserve">  </w:t>
      </w:r>
    </w:p>
    <w:p w:rsidR="00D94F23" w:rsidRPr="00442925" w:rsidRDefault="00D94F23" w:rsidP="00D94F23">
      <w:pPr>
        <w:autoSpaceDE w:val="0"/>
        <w:jc w:val="both"/>
        <w:rPr>
          <w:sz w:val="16"/>
          <w:szCs w:val="16"/>
        </w:rPr>
      </w:pPr>
      <w:r w:rsidRPr="00442925">
        <w:rPr>
          <w:sz w:val="16"/>
          <w:szCs w:val="16"/>
        </w:rPr>
        <w:t>2.4. Обращения направляются в письменной форме с приложением следующих материалов:</w:t>
      </w:r>
    </w:p>
    <w:p w:rsidR="00D94F23" w:rsidRPr="00442925" w:rsidRDefault="00D94F23" w:rsidP="00D94F23">
      <w:pPr>
        <w:autoSpaceDE w:val="0"/>
        <w:jc w:val="both"/>
        <w:rPr>
          <w:sz w:val="16"/>
          <w:szCs w:val="16"/>
        </w:rPr>
      </w:pPr>
      <w:r w:rsidRPr="00442925">
        <w:rPr>
          <w:sz w:val="16"/>
          <w:szCs w:val="16"/>
        </w:rPr>
        <w:t xml:space="preserve">письмо с предложением о присвоении конкретному лицу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w:t>
      </w:r>
    </w:p>
    <w:p w:rsidR="00D94F23" w:rsidRPr="00442925" w:rsidRDefault="00D94F23" w:rsidP="00D94F23">
      <w:pPr>
        <w:autoSpaceDE w:val="0"/>
        <w:jc w:val="both"/>
        <w:rPr>
          <w:sz w:val="16"/>
          <w:szCs w:val="16"/>
        </w:rPr>
      </w:pPr>
      <w:r w:rsidRPr="00442925">
        <w:rPr>
          <w:sz w:val="16"/>
          <w:szCs w:val="16"/>
        </w:rPr>
        <w:t xml:space="preserve">представление к присвоению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согласно приложению № 1 к настоящему Положению;</w:t>
      </w:r>
    </w:p>
    <w:p w:rsidR="00D94F23" w:rsidRPr="00442925" w:rsidRDefault="00D94F23" w:rsidP="00D94F23">
      <w:pPr>
        <w:autoSpaceDE w:val="0"/>
        <w:jc w:val="both"/>
        <w:rPr>
          <w:sz w:val="16"/>
          <w:szCs w:val="16"/>
        </w:rPr>
      </w:pPr>
      <w:r w:rsidRPr="00442925">
        <w:rPr>
          <w:sz w:val="16"/>
          <w:szCs w:val="16"/>
        </w:rPr>
        <w:t xml:space="preserve">копии наградных документов; </w:t>
      </w:r>
    </w:p>
    <w:p w:rsidR="00D94F23" w:rsidRPr="00442925" w:rsidRDefault="00D94F23" w:rsidP="00D94F23">
      <w:pPr>
        <w:autoSpaceDE w:val="0"/>
        <w:jc w:val="both"/>
        <w:rPr>
          <w:sz w:val="16"/>
          <w:szCs w:val="16"/>
        </w:rPr>
      </w:pPr>
      <w:r w:rsidRPr="00442925">
        <w:rPr>
          <w:sz w:val="16"/>
          <w:szCs w:val="16"/>
        </w:rPr>
        <w:t>выписки из протокола собрания коллектива или заседания соответствующего органа (в случае если обращение внесено коллективом предприятия, учреждения и организации или общественным объединением).</w:t>
      </w:r>
    </w:p>
    <w:p w:rsidR="00D94F23" w:rsidRPr="00442925" w:rsidRDefault="00D94F23" w:rsidP="00D94F23">
      <w:pPr>
        <w:autoSpaceDE w:val="0"/>
        <w:jc w:val="both"/>
        <w:rPr>
          <w:sz w:val="16"/>
          <w:szCs w:val="16"/>
        </w:rPr>
      </w:pPr>
      <w:r w:rsidRPr="00442925">
        <w:rPr>
          <w:sz w:val="16"/>
          <w:szCs w:val="16"/>
        </w:rPr>
        <w:t xml:space="preserve">2.5. Глава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в течение 15 дней направляет поступившие обращения в Совет народных депутатов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w:t>
      </w:r>
    </w:p>
    <w:p w:rsidR="00D94F23" w:rsidRPr="00442925" w:rsidRDefault="00D94F23" w:rsidP="00D94F23">
      <w:pPr>
        <w:autoSpaceDE w:val="0"/>
        <w:jc w:val="both"/>
        <w:rPr>
          <w:sz w:val="16"/>
          <w:szCs w:val="16"/>
        </w:rPr>
      </w:pPr>
      <w:r w:rsidRPr="00442925">
        <w:rPr>
          <w:sz w:val="16"/>
          <w:szCs w:val="16"/>
        </w:rPr>
        <w:t>2.6. В случае если обращение внесено с нарушением требований настоящего Положения, то данное обращение возвращается инициатору обращения с указанием причины возврата.</w:t>
      </w:r>
    </w:p>
    <w:p w:rsidR="00D94F23" w:rsidRPr="00442925" w:rsidRDefault="00D94F23" w:rsidP="00D94F23">
      <w:pPr>
        <w:autoSpaceDE w:val="0"/>
        <w:jc w:val="both"/>
        <w:rPr>
          <w:sz w:val="16"/>
          <w:szCs w:val="16"/>
        </w:rPr>
      </w:pPr>
      <w:r w:rsidRPr="00442925">
        <w:rPr>
          <w:sz w:val="16"/>
          <w:szCs w:val="16"/>
        </w:rPr>
        <w:t xml:space="preserve">2.7. Решение о присвоении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принимается на заседании Совета народных депутатов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открытым голосованием большинством голосов от установленной численности депутатов </w:t>
      </w:r>
      <w:proofErr w:type="spellStart"/>
      <w:r w:rsidRPr="00442925">
        <w:rPr>
          <w:sz w:val="16"/>
          <w:szCs w:val="16"/>
        </w:rPr>
        <w:t>Лосевского</w:t>
      </w:r>
      <w:proofErr w:type="spellEnd"/>
      <w:r w:rsidRPr="00442925">
        <w:rPr>
          <w:sz w:val="16"/>
          <w:szCs w:val="16"/>
        </w:rPr>
        <w:t xml:space="preserve"> сельского поселения. </w:t>
      </w:r>
    </w:p>
    <w:p w:rsidR="00D94F23" w:rsidRPr="00442925" w:rsidRDefault="00D94F23" w:rsidP="00D94F23">
      <w:pPr>
        <w:autoSpaceDE w:val="0"/>
        <w:jc w:val="both"/>
        <w:rPr>
          <w:sz w:val="16"/>
          <w:szCs w:val="16"/>
        </w:rPr>
      </w:pPr>
      <w:r w:rsidRPr="00442925">
        <w:rPr>
          <w:sz w:val="16"/>
          <w:szCs w:val="16"/>
        </w:rPr>
        <w:t xml:space="preserve">2.8. Решение Совета народных депутатов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о присвоении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подлежит размещению на официальном сайте администрации </w:t>
      </w:r>
      <w:proofErr w:type="spellStart"/>
      <w:r w:rsidRPr="00442925">
        <w:rPr>
          <w:sz w:val="16"/>
          <w:szCs w:val="16"/>
        </w:rPr>
        <w:t>Лосевского</w:t>
      </w:r>
      <w:proofErr w:type="spellEnd"/>
      <w:r w:rsidRPr="00442925">
        <w:rPr>
          <w:sz w:val="16"/>
          <w:szCs w:val="16"/>
        </w:rPr>
        <w:t xml:space="preserve"> _________ сельского поселения Павловского муниципального района Воронежской области и официальному обнародованию.  </w:t>
      </w:r>
    </w:p>
    <w:p w:rsidR="00D94F23" w:rsidRPr="00442925" w:rsidRDefault="00D94F23" w:rsidP="00D94F23">
      <w:pPr>
        <w:autoSpaceDE w:val="0"/>
        <w:jc w:val="center"/>
        <w:rPr>
          <w:sz w:val="16"/>
          <w:szCs w:val="16"/>
        </w:rPr>
      </w:pPr>
    </w:p>
    <w:p w:rsidR="00D94F23" w:rsidRPr="00442925" w:rsidRDefault="00D94F23" w:rsidP="00D94F23">
      <w:pPr>
        <w:autoSpaceDE w:val="0"/>
        <w:jc w:val="center"/>
        <w:rPr>
          <w:b/>
          <w:sz w:val="16"/>
          <w:szCs w:val="16"/>
        </w:rPr>
      </w:pPr>
      <w:r w:rsidRPr="00442925">
        <w:rPr>
          <w:b/>
          <w:sz w:val="16"/>
          <w:szCs w:val="16"/>
        </w:rPr>
        <w:t xml:space="preserve">3. Порядок вручения удостоверения, нагрудного знака лицам, удостоенным звания «Почетный житель </w:t>
      </w:r>
      <w:proofErr w:type="spellStart"/>
      <w:r w:rsidRPr="00442925">
        <w:rPr>
          <w:b/>
          <w:sz w:val="16"/>
          <w:szCs w:val="16"/>
        </w:rPr>
        <w:t>Лосевского</w:t>
      </w:r>
      <w:proofErr w:type="spellEnd"/>
      <w:r w:rsidRPr="00442925">
        <w:rPr>
          <w:b/>
          <w:sz w:val="16"/>
          <w:szCs w:val="16"/>
        </w:rPr>
        <w:t xml:space="preserve"> сельского поселения Павловского муниципального района Воронежской области»</w:t>
      </w:r>
    </w:p>
    <w:p w:rsidR="00D94F23" w:rsidRPr="00442925" w:rsidRDefault="00D94F23" w:rsidP="00D94F23">
      <w:pPr>
        <w:autoSpaceDE w:val="0"/>
        <w:jc w:val="both"/>
        <w:rPr>
          <w:sz w:val="16"/>
          <w:szCs w:val="16"/>
        </w:rPr>
      </w:pPr>
    </w:p>
    <w:p w:rsidR="00D94F23" w:rsidRPr="00442925" w:rsidRDefault="00D94F23" w:rsidP="00D94F23">
      <w:pPr>
        <w:autoSpaceDE w:val="0"/>
        <w:jc w:val="both"/>
        <w:rPr>
          <w:sz w:val="16"/>
          <w:szCs w:val="16"/>
        </w:rPr>
      </w:pPr>
      <w:r w:rsidRPr="00442925">
        <w:rPr>
          <w:sz w:val="16"/>
          <w:szCs w:val="16"/>
        </w:rPr>
        <w:t xml:space="preserve">3.1. Лицу, которому на основании решения Совета народных депутатов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присвоено звание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в торжественной обстановке вручается главой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удостоверение. </w:t>
      </w:r>
    </w:p>
    <w:p w:rsidR="00D94F23" w:rsidRPr="00442925" w:rsidRDefault="00D94F23" w:rsidP="00D94F23">
      <w:pPr>
        <w:autoSpaceDE w:val="0"/>
        <w:jc w:val="both"/>
        <w:rPr>
          <w:sz w:val="16"/>
          <w:szCs w:val="16"/>
        </w:rPr>
      </w:pPr>
      <w:r w:rsidRPr="00442925">
        <w:rPr>
          <w:sz w:val="16"/>
          <w:szCs w:val="16"/>
        </w:rPr>
        <w:t xml:space="preserve">Вручение производится лично лицам, удостоенным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В исключительных случаях удостоверение вручаются представителям этих лиц.  </w:t>
      </w:r>
    </w:p>
    <w:p w:rsidR="00D94F23" w:rsidRPr="00442925" w:rsidRDefault="00D94F23" w:rsidP="00D94F2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3.2. Удостоверение является основным документом, подтверждающим присвоение звания «Почетный житель </w:t>
      </w:r>
      <w:proofErr w:type="spellStart"/>
      <w:r w:rsidRPr="00442925">
        <w:rPr>
          <w:rFonts w:ascii="Times New Roman" w:hAnsi="Times New Roman"/>
          <w:sz w:val="16"/>
          <w:szCs w:val="16"/>
        </w:rPr>
        <w:t>Лосевского</w:t>
      </w:r>
      <w:proofErr w:type="spellEnd"/>
      <w:r w:rsidRPr="00442925">
        <w:rPr>
          <w:rFonts w:ascii="Times New Roman" w:hAnsi="Times New Roman"/>
          <w:sz w:val="16"/>
          <w:szCs w:val="16"/>
        </w:rPr>
        <w:t xml:space="preserve"> сельского поселения Павловского муниципального района Воронежской области». Описание и рисунок удостоверения приведено в приложении №2 к настоящему Положению.</w:t>
      </w:r>
    </w:p>
    <w:p w:rsidR="00D94F23" w:rsidRPr="00442925" w:rsidRDefault="00D94F23" w:rsidP="00D94F23">
      <w:pPr>
        <w:autoSpaceDE w:val="0"/>
        <w:jc w:val="both"/>
        <w:rPr>
          <w:sz w:val="16"/>
          <w:szCs w:val="16"/>
        </w:rPr>
      </w:pPr>
      <w:r w:rsidRPr="00442925">
        <w:rPr>
          <w:sz w:val="16"/>
          <w:szCs w:val="16"/>
        </w:rPr>
        <w:t xml:space="preserve">3.3. Лица, удостоенные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имеют право </w:t>
      </w:r>
      <w:proofErr w:type="gramStart"/>
      <w:r w:rsidRPr="00442925">
        <w:rPr>
          <w:sz w:val="16"/>
          <w:szCs w:val="16"/>
        </w:rPr>
        <w:t>на</w:t>
      </w:r>
      <w:proofErr w:type="gramEnd"/>
      <w:r w:rsidRPr="00442925">
        <w:rPr>
          <w:sz w:val="16"/>
          <w:szCs w:val="16"/>
        </w:rPr>
        <w:t>:</w:t>
      </w:r>
    </w:p>
    <w:p w:rsidR="00D94F23" w:rsidRPr="00442925" w:rsidRDefault="00D94F23" w:rsidP="00D94F23">
      <w:pPr>
        <w:autoSpaceDE w:val="0"/>
        <w:jc w:val="both"/>
        <w:rPr>
          <w:sz w:val="16"/>
          <w:szCs w:val="16"/>
        </w:rPr>
      </w:pPr>
      <w:r w:rsidRPr="00442925">
        <w:rPr>
          <w:sz w:val="16"/>
          <w:szCs w:val="16"/>
        </w:rPr>
        <w:t>участие в торжественных и праздничных мероприятиях, проводимых органами местного самоуправления;</w:t>
      </w:r>
    </w:p>
    <w:p w:rsidR="00D94F23" w:rsidRPr="00442925" w:rsidRDefault="00D94F23" w:rsidP="00D94F23">
      <w:pPr>
        <w:autoSpaceDE w:val="0"/>
        <w:jc w:val="both"/>
        <w:rPr>
          <w:sz w:val="16"/>
          <w:szCs w:val="16"/>
        </w:rPr>
      </w:pPr>
      <w:r w:rsidRPr="00442925">
        <w:rPr>
          <w:sz w:val="16"/>
          <w:szCs w:val="16"/>
        </w:rPr>
        <w:t xml:space="preserve">внеочередной прием должностными лицами органов местного самоуправления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w:t>
      </w:r>
    </w:p>
    <w:p w:rsidR="00D94F23" w:rsidRPr="00442925" w:rsidRDefault="00D94F23" w:rsidP="00D94F23">
      <w:pPr>
        <w:autoSpaceDE w:val="0"/>
        <w:jc w:val="both"/>
        <w:rPr>
          <w:sz w:val="16"/>
          <w:szCs w:val="16"/>
        </w:rPr>
      </w:pPr>
      <w:r w:rsidRPr="00442925">
        <w:rPr>
          <w:sz w:val="16"/>
          <w:szCs w:val="16"/>
        </w:rPr>
        <w:t xml:space="preserve">3.4. Лицам, удостоенным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гарантируется:</w:t>
      </w:r>
    </w:p>
    <w:p w:rsidR="00D94F23" w:rsidRPr="00442925" w:rsidRDefault="00D94F23" w:rsidP="00D94F23">
      <w:pPr>
        <w:jc w:val="both"/>
        <w:rPr>
          <w:sz w:val="16"/>
          <w:szCs w:val="16"/>
        </w:rPr>
      </w:pPr>
      <w:r w:rsidRPr="00442925">
        <w:rPr>
          <w:sz w:val="16"/>
          <w:szCs w:val="16"/>
        </w:rPr>
        <w:t xml:space="preserve">бесплатное посещение зрелищных мероприятий, проводимых органами местного самоуправления и муниципальными учреждениями </w:t>
      </w:r>
      <w:proofErr w:type="spellStart"/>
      <w:r w:rsidRPr="00442925">
        <w:rPr>
          <w:sz w:val="16"/>
          <w:szCs w:val="16"/>
        </w:rPr>
        <w:t>Лосевского</w:t>
      </w:r>
      <w:proofErr w:type="spellEnd"/>
      <w:r w:rsidRPr="00442925">
        <w:rPr>
          <w:sz w:val="16"/>
          <w:szCs w:val="16"/>
        </w:rPr>
        <w:t xml:space="preserve"> сельского поселения.</w:t>
      </w:r>
    </w:p>
    <w:p w:rsidR="00D94F23" w:rsidRPr="00442925" w:rsidRDefault="00D94F23" w:rsidP="00D94F23">
      <w:pPr>
        <w:autoSpaceDE w:val="0"/>
        <w:jc w:val="center"/>
        <w:rPr>
          <w:sz w:val="16"/>
          <w:szCs w:val="16"/>
        </w:rPr>
      </w:pPr>
    </w:p>
    <w:p w:rsidR="00D94F23" w:rsidRPr="00442925" w:rsidRDefault="00D94F23" w:rsidP="00D94F23">
      <w:pPr>
        <w:autoSpaceDE w:val="0"/>
        <w:jc w:val="center"/>
        <w:rPr>
          <w:b/>
          <w:sz w:val="16"/>
          <w:szCs w:val="16"/>
        </w:rPr>
      </w:pPr>
      <w:r w:rsidRPr="00442925">
        <w:rPr>
          <w:b/>
          <w:sz w:val="16"/>
          <w:szCs w:val="16"/>
        </w:rPr>
        <w:t xml:space="preserve">4. Лишение звания «Почетный житель </w:t>
      </w:r>
      <w:proofErr w:type="spellStart"/>
      <w:r w:rsidRPr="00442925">
        <w:rPr>
          <w:b/>
          <w:sz w:val="16"/>
          <w:szCs w:val="16"/>
        </w:rPr>
        <w:t>Лосевского</w:t>
      </w:r>
      <w:proofErr w:type="spellEnd"/>
      <w:r w:rsidRPr="00442925">
        <w:rPr>
          <w:b/>
          <w:sz w:val="16"/>
          <w:szCs w:val="16"/>
        </w:rPr>
        <w:t xml:space="preserve"> сельского поселения </w:t>
      </w:r>
    </w:p>
    <w:p w:rsidR="00D94F23" w:rsidRPr="00442925" w:rsidRDefault="00D94F23" w:rsidP="00D94F23">
      <w:pPr>
        <w:autoSpaceDE w:val="0"/>
        <w:jc w:val="center"/>
        <w:rPr>
          <w:b/>
          <w:sz w:val="16"/>
          <w:szCs w:val="16"/>
        </w:rPr>
      </w:pPr>
      <w:r w:rsidRPr="00442925">
        <w:rPr>
          <w:b/>
          <w:sz w:val="16"/>
          <w:szCs w:val="16"/>
        </w:rPr>
        <w:t>Павловского муниципального района Воронежской области»</w:t>
      </w:r>
    </w:p>
    <w:p w:rsidR="00D94F23" w:rsidRPr="00442925" w:rsidRDefault="00D94F23" w:rsidP="00D94F23">
      <w:pPr>
        <w:autoSpaceDE w:val="0"/>
        <w:jc w:val="both"/>
        <w:rPr>
          <w:sz w:val="16"/>
          <w:szCs w:val="16"/>
        </w:rPr>
      </w:pPr>
      <w:r w:rsidRPr="00442925">
        <w:rPr>
          <w:sz w:val="16"/>
          <w:szCs w:val="16"/>
        </w:rPr>
        <w:t xml:space="preserve">4.1. Лицо, которому присвоено звание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может быть лишено звания за нарушение законодательства Российской Федерации, другие поступки, порочащие звание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w:t>
      </w:r>
    </w:p>
    <w:p w:rsidR="00D94F23" w:rsidRPr="00442925" w:rsidRDefault="00D94F23" w:rsidP="00D94F23">
      <w:pPr>
        <w:autoSpaceDE w:val="0"/>
        <w:jc w:val="both"/>
        <w:rPr>
          <w:sz w:val="16"/>
          <w:szCs w:val="16"/>
        </w:rPr>
      </w:pPr>
      <w:r w:rsidRPr="00442925">
        <w:rPr>
          <w:sz w:val="16"/>
          <w:szCs w:val="16"/>
        </w:rPr>
        <w:t xml:space="preserve">4.2. Лишение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производится на основании решения Совета народных депутатов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w:t>
      </w:r>
    </w:p>
    <w:p w:rsidR="00D94F23" w:rsidRPr="00442925" w:rsidRDefault="00D94F23" w:rsidP="00D94F23">
      <w:pPr>
        <w:autoSpaceDE w:val="0"/>
        <w:jc w:val="both"/>
        <w:rPr>
          <w:sz w:val="16"/>
          <w:szCs w:val="16"/>
        </w:rPr>
      </w:pPr>
      <w:r w:rsidRPr="00442925">
        <w:rPr>
          <w:sz w:val="16"/>
          <w:szCs w:val="16"/>
        </w:rPr>
        <w:t xml:space="preserve">Обращения с предложением о лишении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вправе вносить:</w:t>
      </w:r>
    </w:p>
    <w:p w:rsidR="00D94F23" w:rsidRPr="00442925" w:rsidRDefault="00D94F23" w:rsidP="00D94F23">
      <w:pPr>
        <w:autoSpaceDE w:val="0"/>
        <w:jc w:val="both"/>
        <w:rPr>
          <w:sz w:val="16"/>
          <w:szCs w:val="16"/>
        </w:rPr>
      </w:pPr>
      <w:r w:rsidRPr="00442925">
        <w:rPr>
          <w:sz w:val="16"/>
          <w:szCs w:val="16"/>
        </w:rPr>
        <w:t>коллективы предприятий, учреждений и организаций независимо от организационно-правовых форм и форм собственности;</w:t>
      </w:r>
    </w:p>
    <w:p w:rsidR="00D94F23" w:rsidRPr="00442925" w:rsidRDefault="00D94F23" w:rsidP="00D94F23">
      <w:pPr>
        <w:autoSpaceDE w:val="0"/>
        <w:jc w:val="both"/>
        <w:rPr>
          <w:sz w:val="16"/>
          <w:szCs w:val="16"/>
        </w:rPr>
      </w:pPr>
      <w:r w:rsidRPr="00442925">
        <w:rPr>
          <w:sz w:val="16"/>
          <w:szCs w:val="16"/>
        </w:rPr>
        <w:t>общественные объединения;</w:t>
      </w:r>
    </w:p>
    <w:p w:rsidR="00D94F23" w:rsidRPr="00442925" w:rsidRDefault="00D94F23" w:rsidP="00D94F23">
      <w:pPr>
        <w:autoSpaceDE w:val="0"/>
        <w:jc w:val="both"/>
        <w:rPr>
          <w:sz w:val="16"/>
          <w:szCs w:val="16"/>
        </w:rPr>
      </w:pPr>
      <w:r w:rsidRPr="00442925">
        <w:rPr>
          <w:sz w:val="16"/>
          <w:szCs w:val="16"/>
        </w:rPr>
        <w:t>органы государственной власти и местного самоуправления.</w:t>
      </w:r>
    </w:p>
    <w:p w:rsidR="00D94F23" w:rsidRPr="00442925" w:rsidRDefault="00D94F23" w:rsidP="00D94F23">
      <w:pPr>
        <w:autoSpaceDE w:val="0"/>
        <w:jc w:val="both"/>
        <w:rPr>
          <w:sz w:val="16"/>
          <w:szCs w:val="16"/>
        </w:rPr>
      </w:pPr>
      <w:r w:rsidRPr="00442925">
        <w:rPr>
          <w:sz w:val="16"/>
          <w:szCs w:val="16"/>
        </w:rPr>
        <w:t xml:space="preserve">4.3. В случае лишения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лицо, лишенное звания «Почетный житель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должно возвратить удостоверение в администрацию </w:t>
      </w:r>
      <w:proofErr w:type="spellStart"/>
      <w:r w:rsidRPr="00442925">
        <w:rPr>
          <w:sz w:val="16"/>
          <w:szCs w:val="16"/>
        </w:rPr>
        <w:t>Лосевского</w:t>
      </w:r>
      <w:proofErr w:type="spellEnd"/>
      <w:r w:rsidRPr="00442925">
        <w:rPr>
          <w:sz w:val="16"/>
          <w:szCs w:val="16"/>
        </w:rPr>
        <w:t xml:space="preserve"> сельского поселения Павловского муниципального района Воронежской области. </w:t>
      </w:r>
    </w:p>
    <w:p w:rsidR="00D94F23" w:rsidRPr="00442925" w:rsidRDefault="00D94F23" w:rsidP="00D94F23">
      <w:pPr>
        <w:autoSpaceDE w:val="0"/>
        <w:jc w:val="both"/>
        <w:rPr>
          <w:sz w:val="16"/>
          <w:szCs w:val="16"/>
        </w:rPr>
      </w:pPr>
    </w:p>
    <w:p w:rsidR="00D94F23" w:rsidRPr="00442925" w:rsidRDefault="00D94F23" w:rsidP="00D94F23">
      <w:pPr>
        <w:autoSpaceDE w:val="0"/>
        <w:jc w:val="both"/>
        <w:rPr>
          <w:sz w:val="16"/>
          <w:szCs w:val="16"/>
        </w:rPr>
      </w:pPr>
    </w:p>
    <w:p w:rsidR="00D94F23" w:rsidRPr="00442925" w:rsidRDefault="00D94F23" w:rsidP="00D94F23">
      <w:pPr>
        <w:jc w:val="right"/>
        <w:rPr>
          <w:sz w:val="16"/>
          <w:szCs w:val="16"/>
        </w:rPr>
      </w:pPr>
    </w:p>
    <w:tbl>
      <w:tblPr>
        <w:tblW w:w="0" w:type="auto"/>
        <w:tblLook w:val="04A0"/>
      </w:tblPr>
      <w:tblGrid>
        <w:gridCol w:w="2589"/>
        <w:gridCol w:w="2237"/>
      </w:tblGrid>
      <w:tr w:rsidR="00D94F23" w:rsidRPr="00442925" w:rsidTr="00EB6732">
        <w:tc>
          <w:tcPr>
            <w:tcW w:w="4804" w:type="dxa"/>
            <w:hideMark/>
          </w:tcPr>
          <w:p w:rsidR="00D94F23" w:rsidRPr="00442925" w:rsidRDefault="00D94F23" w:rsidP="00EB6732">
            <w:pPr>
              <w:jc w:val="both"/>
              <w:rPr>
                <w:sz w:val="16"/>
                <w:szCs w:val="16"/>
                <w:lang w:eastAsia="en-US"/>
              </w:rPr>
            </w:pPr>
            <w:r w:rsidRPr="00442925">
              <w:rPr>
                <w:sz w:val="16"/>
                <w:szCs w:val="16"/>
                <w:lang w:eastAsia="en-US"/>
              </w:rPr>
              <w:t xml:space="preserve">Глава </w:t>
            </w:r>
            <w:proofErr w:type="spellStart"/>
            <w:r w:rsidRPr="00442925">
              <w:rPr>
                <w:sz w:val="16"/>
                <w:szCs w:val="16"/>
                <w:lang w:eastAsia="en-US"/>
              </w:rPr>
              <w:t>Лосевского</w:t>
            </w:r>
            <w:proofErr w:type="spellEnd"/>
            <w:r w:rsidRPr="00442925">
              <w:rPr>
                <w:sz w:val="16"/>
                <w:szCs w:val="16"/>
                <w:lang w:eastAsia="en-US"/>
              </w:rPr>
              <w:t xml:space="preserve"> сельского поселения Павловского муниципального района Воронежской области </w:t>
            </w:r>
          </w:p>
        </w:tc>
        <w:tc>
          <w:tcPr>
            <w:tcW w:w="4767" w:type="dxa"/>
          </w:tcPr>
          <w:p w:rsidR="00D94F23" w:rsidRPr="00442925" w:rsidRDefault="00D94F23" w:rsidP="00EB6732">
            <w:pPr>
              <w:jc w:val="both"/>
              <w:rPr>
                <w:sz w:val="16"/>
                <w:szCs w:val="16"/>
                <w:lang w:eastAsia="en-US"/>
              </w:rPr>
            </w:pPr>
          </w:p>
          <w:p w:rsidR="00D94F23" w:rsidRPr="00442925" w:rsidRDefault="00D94F23" w:rsidP="00EB6732">
            <w:pPr>
              <w:jc w:val="both"/>
              <w:rPr>
                <w:sz w:val="16"/>
                <w:szCs w:val="16"/>
                <w:lang w:eastAsia="en-US"/>
              </w:rPr>
            </w:pPr>
            <w:r w:rsidRPr="00442925">
              <w:rPr>
                <w:sz w:val="16"/>
                <w:szCs w:val="16"/>
                <w:lang w:eastAsia="en-US"/>
              </w:rPr>
              <w:t xml:space="preserve">И.А. </w:t>
            </w:r>
            <w:proofErr w:type="spellStart"/>
            <w:r w:rsidRPr="00442925">
              <w:rPr>
                <w:sz w:val="16"/>
                <w:szCs w:val="16"/>
                <w:lang w:eastAsia="en-US"/>
              </w:rPr>
              <w:t>Бокарева</w:t>
            </w:r>
            <w:proofErr w:type="spellEnd"/>
          </w:p>
        </w:tc>
      </w:tr>
    </w:tbl>
    <w:p w:rsidR="00D94F23" w:rsidRPr="00442925" w:rsidRDefault="00D94F23" w:rsidP="00D94F23">
      <w:pPr>
        <w:jc w:val="both"/>
        <w:rPr>
          <w:sz w:val="16"/>
          <w:szCs w:val="16"/>
        </w:rPr>
      </w:pPr>
    </w:p>
    <w:p w:rsidR="00D94F23" w:rsidRPr="00442925" w:rsidRDefault="00D94F23" w:rsidP="00D94F23">
      <w:pPr>
        <w:jc w:val="both"/>
        <w:rPr>
          <w:sz w:val="16"/>
          <w:szCs w:val="16"/>
        </w:rPr>
      </w:pPr>
    </w:p>
    <w:p w:rsidR="00D94F23" w:rsidRPr="00442925" w:rsidRDefault="00D94F23" w:rsidP="00D94F23">
      <w:pPr>
        <w:jc w:val="right"/>
        <w:rPr>
          <w:sz w:val="16"/>
          <w:szCs w:val="16"/>
        </w:rPr>
      </w:pPr>
      <w:r w:rsidRPr="00442925">
        <w:rPr>
          <w:sz w:val="16"/>
          <w:szCs w:val="16"/>
        </w:rPr>
        <w:t>Приложение № 1 к Положению</w:t>
      </w:r>
    </w:p>
    <w:p w:rsidR="00D94F23" w:rsidRPr="00442925" w:rsidRDefault="00D94F23" w:rsidP="00D94F23">
      <w:pPr>
        <w:pStyle w:val="ConsPlusNonformat"/>
        <w:widowControl/>
        <w:jc w:val="center"/>
        <w:rPr>
          <w:rFonts w:ascii="Times New Roman" w:hAnsi="Times New Roman" w:cs="Times New Roman"/>
          <w:sz w:val="16"/>
          <w:szCs w:val="16"/>
        </w:rPr>
      </w:pPr>
    </w:p>
    <w:p w:rsidR="00D94F23" w:rsidRPr="00442925" w:rsidRDefault="00D94F23" w:rsidP="00D94F23">
      <w:pPr>
        <w:pStyle w:val="ConsPlusNonformat"/>
        <w:widowControl/>
        <w:jc w:val="center"/>
        <w:rPr>
          <w:rFonts w:ascii="Times New Roman" w:hAnsi="Times New Roman" w:cs="Times New Roman"/>
          <w:sz w:val="16"/>
          <w:szCs w:val="16"/>
        </w:rPr>
      </w:pPr>
      <w:r w:rsidRPr="00442925">
        <w:rPr>
          <w:rFonts w:ascii="Times New Roman" w:hAnsi="Times New Roman" w:cs="Times New Roman"/>
          <w:sz w:val="16"/>
          <w:szCs w:val="16"/>
        </w:rPr>
        <w:t xml:space="preserve">Представление </w:t>
      </w:r>
    </w:p>
    <w:p w:rsidR="00D94F23" w:rsidRPr="00442925" w:rsidRDefault="00D94F23" w:rsidP="00D94F23">
      <w:pPr>
        <w:pStyle w:val="ConsPlusNonformat"/>
        <w:widowControl/>
        <w:jc w:val="center"/>
        <w:rPr>
          <w:rFonts w:ascii="Times New Roman" w:hAnsi="Times New Roman" w:cs="Times New Roman"/>
          <w:sz w:val="16"/>
          <w:szCs w:val="16"/>
        </w:rPr>
      </w:pPr>
      <w:r w:rsidRPr="00442925">
        <w:rPr>
          <w:rFonts w:ascii="Times New Roman" w:hAnsi="Times New Roman" w:cs="Times New Roman"/>
          <w:sz w:val="16"/>
          <w:szCs w:val="16"/>
        </w:rPr>
        <w:t xml:space="preserve">на присвоение звания «Почетный житель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Павловского муниципального района Воронежской области»</w:t>
      </w: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lastRenderedPageBreak/>
        <w:t>1. Фамилия 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Имя, отчество 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2. Должность, место работы (службы) 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(наименование организации, учреждения)</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3. Пол________________________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 xml:space="preserve">4. Дата рождения ____________________ </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(число, месяц, год)</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5. Место рождения 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 xml:space="preserve"> (республика, край, область, округ, город, район, поселок, село, деревня)</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6. Образование 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(специальность по образованию, наименование учебного заведения, год окончания)</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7. Ученая степень, ученое звание 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8. Наличие наград (поощрений), даты награждения (поощрения)</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9. Домашний адрес _________________________________________________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10. Общий стаж работы (службы) _____________________________________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11. Трудовая (служебная) деятельность:</w:t>
      </w:r>
    </w:p>
    <w:p w:rsidR="00D94F23" w:rsidRPr="00442925" w:rsidRDefault="00D94F23" w:rsidP="00D94F23">
      <w:pPr>
        <w:autoSpaceDE w:val="0"/>
        <w:jc w:val="both"/>
        <w:rPr>
          <w:sz w:val="16"/>
          <w:szCs w:val="16"/>
        </w:rPr>
      </w:pPr>
    </w:p>
    <w:tbl>
      <w:tblPr>
        <w:tblW w:w="5000" w:type="pct"/>
        <w:jc w:val="center"/>
        <w:tblLayout w:type="fixed"/>
        <w:tblCellMar>
          <w:left w:w="70" w:type="dxa"/>
          <w:right w:w="70" w:type="dxa"/>
        </w:tblCellMar>
        <w:tblLook w:val="0000"/>
      </w:tblPr>
      <w:tblGrid>
        <w:gridCol w:w="944"/>
        <w:gridCol w:w="858"/>
        <w:gridCol w:w="1461"/>
        <w:gridCol w:w="1487"/>
      </w:tblGrid>
      <w:tr w:rsidR="00D94F23" w:rsidRPr="00442925" w:rsidTr="00EB6732">
        <w:trPr>
          <w:cantSplit/>
          <w:trHeight w:val="240"/>
          <w:jc w:val="center"/>
        </w:trPr>
        <w:tc>
          <w:tcPr>
            <w:tcW w:w="3419" w:type="dxa"/>
            <w:gridSpan w:val="2"/>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jc w:val="center"/>
              <w:rPr>
                <w:rFonts w:ascii="Times New Roman" w:hAnsi="Times New Roman" w:cs="Times New Roman"/>
                <w:sz w:val="12"/>
                <w:szCs w:val="16"/>
              </w:rPr>
            </w:pPr>
            <w:r w:rsidRPr="00442925">
              <w:rPr>
                <w:rFonts w:ascii="Times New Roman" w:hAnsi="Times New Roman" w:cs="Times New Roman"/>
                <w:sz w:val="12"/>
                <w:szCs w:val="16"/>
              </w:rPr>
              <w:t>Месяц и год</w:t>
            </w:r>
          </w:p>
        </w:tc>
        <w:tc>
          <w:tcPr>
            <w:tcW w:w="2880" w:type="dxa"/>
            <w:vMerge w:val="restart"/>
            <w:tcBorders>
              <w:top w:val="single" w:sz="4" w:space="0" w:color="000000"/>
              <w:left w:val="single" w:sz="4" w:space="0" w:color="000000"/>
            </w:tcBorders>
          </w:tcPr>
          <w:p w:rsidR="00D94F23" w:rsidRPr="00442925" w:rsidRDefault="00D94F23" w:rsidP="00EB6732">
            <w:pPr>
              <w:pStyle w:val="ConsPlusCell"/>
              <w:snapToGrid w:val="0"/>
              <w:jc w:val="center"/>
              <w:rPr>
                <w:rFonts w:ascii="Times New Roman" w:hAnsi="Times New Roman" w:cs="Times New Roman"/>
                <w:sz w:val="12"/>
                <w:szCs w:val="16"/>
              </w:rPr>
            </w:pPr>
            <w:r w:rsidRPr="00442925">
              <w:rPr>
                <w:rFonts w:ascii="Times New Roman" w:hAnsi="Times New Roman" w:cs="Times New Roman"/>
                <w:sz w:val="12"/>
                <w:szCs w:val="16"/>
              </w:rPr>
              <w:t>Должность с указанием</w:t>
            </w:r>
          </w:p>
          <w:p w:rsidR="00D94F23" w:rsidRPr="00442925" w:rsidRDefault="00D94F23" w:rsidP="00EB6732">
            <w:pPr>
              <w:pStyle w:val="ConsPlusCell"/>
              <w:jc w:val="center"/>
              <w:rPr>
                <w:rFonts w:ascii="Times New Roman" w:hAnsi="Times New Roman" w:cs="Times New Roman"/>
                <w:sz w:val="12"/>
                <w:szCs w:val="16"/>
              </w:rPr>
            </w:pPr>
            <w:r w:rsidRPr="00442925">
              <w:rPr>
                <w:rFonts w:ascii="Times New Roman" w:hAnsi="Times New Roman" w:cs="Times New Roman"/>
                <w:sz w:val="12"/>
                <w:szCs w:val="16"/>
              </w:rPr>
              <w:t>организации</w:t>
            </w:r>
          </w:p>
        </w:tc>
        <w:tc>
          <w:tcPr>
            <w:tcW w:w="2935" w:type="dxa"/>
            <w:vMerge w:val="restart"/>
            <w:tcBorders>
              <w:top w:val="single" w:sz="4" w:space="0" w:color="000000"/>
              <w:left w:val="single" w:sz="4" w:space="0" w:color="000000"/>
              <w:right w:val="single" w:sz="4" w:space="0" w:color="000000"/>
            </w:tcBorders>
          </w:tcPr>
          <w:p w:rsidR="00D94F23" w:rsidRPr="00442925" w:rsidRDefault="00D94F23" w:rsidP="00EB6732">
            <w:pPr>
              <w:pStyle w:val="ConsPlusCell"/>
              <w:snapToGrid w:val="0"/>
              <w:jc w:val="center"/>
              <w:rPr>
                <w:rFonts w:ascii="Times New Roman" w:hAnsi="Times New Roman" w:cs="Times New Roman"/>
                <w:sz w:val="12"/>
                <w:szCs w:val="16"/>
              </w:rPr>
            </w:pPr>
            <w:r w:rsidRPr="00442925">
              <w:rPr>
                <w:rFonts w:ascii="Times New Roman" w:hAnsi="Times New Roman" w:cs="Times New Roman"/>
                <w:sz w:val="12"/>
                <w:szCs w:val="16"/>
              </w:rPr>
              <w:t>Местонахождение</w:t>
            </w:r>
            <w:r w:rsidRPr="00442925">
              <w:rPr>
                <w:rFonts w:ascii="Times New Roman" w:hAnsi="Times New Roman" w:cs="Times New Roman"/>
                <w:sz w:val="12"/>
                <w:szCs w:val="16"/>
              </w:rPr>
              <w:br/>
              <w:t>организации</w:t>
            </w:r>
          </w:p>
        </w:tc>
      </w:tr>
      <w:tr w:rsidR="00D94F23" w:rsidRPr="00442925" w:rsidTr="00EB6732">
        <w:trPr>
          <w:cantSplit/>
          <w:trHeight w:val="240"/>
          <w:jc w:val="center"/>
        </w:trPr>
        <w:tc>
          <w:tcPr>
            <w:tcW w:w="1799"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jc w:val="center"/>
              <w:rPr>
                <w:rFonts w:ascii="Times New Roman" w:hAnsi="Times New Roman" w:cs="Times New Roman"/>
                <w:sz w:val="12"/>
                <w:szCs w:val="16"/>
              </w:rPr>
            </w:pPr>
            <w:r w:rsidRPr="00442925">
              <w:rPr>
                <w:rFonts w:ascii="Times New Roman" w:hAnsi="Times New Roman" w:cs="Times New Roman"/>
                <w:sz w:val="12"/>
                <w:szCs w:val="16"/>
              </w:rPr>
              <w:t>поступления</w:t>
            </w:r>
          </w:p>
        </w:tc>
        <w:tc>
          <w:tcPr>
            <w:tcW w:w="162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jc w:val="center"/>
              <w:rPr>
                <w:rFonts w:ascii="Times New Roman" w:hAnsi="Times New Roman" w:cs="Times New Roman"/>
                <w:sz w:val="12"/>
                <w:szCs w:val="16"/>
              </w:rPr>
            </w:pPr>
            <w:r w:rsidRPr="00442925">
              <w:rPr>
                <w:rFonts w:ascii="Times New Roman" w:hAnsi="Times New Roman" w:cs="Times New Roman"/>
                <w:sz w:val="12"/>
                <w:szCs w:val="16"/>
              </w:rPr>
              <w:t>ухода</w:t>
            </w:r>
          </w:p>
        </w:tc>
        <w:tc>
          <w:tcPr>
            <w:tcW w:w="2880" w:type="dxa"/>
            <w:vMerge/>
            <w:tcBorders>
              <w:left w:val="single" w:sz="4" w:space="0" w:color="000000"/>
              <w:bottom w:val="single" w:sz="4" w:space="0" w:color="000000"/>
            </w:tcBorders>
          </w:tcPr>
          <w:p w:rsidR="00D94F23" w:rsidRPr="00442925" w:rsidRDefault="00D94F23" w:rsidP="00EB6732">
            <w:pPr>
              <w:rPr>
                <w:sz w:val="12"/>
                <w:szCs w:val="16"/>
              </w:rPr>
            </w:pPr>
          </w:p>
        </w:tc>
        <w:tc>
          <w:tcPr>
            <w:tcW w:w="2935" w:type="dxa"/>
            <w:vMerge/>
            <w:tcBorders>
              <w:left w:val="single" w:sz="4" w:space="0" w:color="000000"/>
              <w:bottom w:val="single" w:sz="4" w:space="0" w:color="000000"/>
              <w:right w:val="single" w:sz="4" w:space="0" w:color="000000"/>
            </w:tcBorders>
          </w:tcPr>
          <w:p w:rsidR="00D94F23" w:rsidRPr="00442925" w:rsidRDefault="00D94F23" w:rsidP="00EB6732">
            <w:pPr>
              <w:rPr>
                <w:sz w:val="12"/>
                <w:szCs w:val="16"/>
              </w:rPr>
            </w:pPr>
          </w:p>
        </w:tc>
      </w:tr>
      <w:tr w:rsidR="00D94F23" w:rsidRPr="00442925" w:rsidTr="00EB6732">
        <w:trPr>
          <w:cantSplit/>
          <w:trHeight w:val="240"/>
          <w:jc w:val="center"/>
        </w:trPr>
        <w:tc>
          <w:tcPr>
            <w:tcW w:w="1799"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r>
      <w:tr w:rsidR="00D94F23" w:rsidRPr="00442925" w:rsidTr="00EB6732">
        <w:trPr>
          <w:cantSplit/>
          <w:trHeight w:val="240"/>
          <w:jc w:val="center"/>
        </w:trPr>
        <w:tc>
          <w:tcPr>
            <w:tcW w:w="1799"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r>
      <w:tr w:rsidR="00D94F23" w:rsidRPr="00442925" w:rsidTr="00EB6732">
        <w:trPr>
          <w:cantSplit/>
          <w:trHeight w:val="240"/>
          <w:jc w:val="center"/>
        </w:trPr>
        <w:tc>
          <w:tcPr>
            <w:tcW w:w="1799"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r>
      <w:tr w:rsidR="00D94F23" w:rsidRPr="00442925" w:rsidTr="00EB6732">
        <w:trPr>
          <w:cantSplit/>
          <w:trHeight w:val="240"/>
          <w:jc w:val="center"/>
        </w:trPr>
        <w:tc>
          <w:tcPr>
            <w:tcW w:w="1799"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r>
      <w:tr w:rsidR="00D94F23" w:rsidRPr="00442925" w:rsidTr="00EB6732">
        <w:trPr>
          <w:cantSplit/>
          <w:trHeight w:val="240"/>
          <w:jc w:val="center"/>
        </w:trPr>
        <w:tc>
          <w:tcPr>
            <w:tcW w:w="1799"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162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880" w:type="dxa"/>
            <w:tcBorders>
              <w:top w:val="single" w:sz="4" w:space="0" w:color="000000"/>
              <w:left w:val="single" w:sz="4" w:space="0" w:color="000000"/>
              <w:bottom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c>
          <w:tcPr>
            <w:tcW w:w="2935" w:type="dxa"/>
            <w:tcBorders>
              <w:top w:val="single" w:sz="4" w:space="0" w:color="000000"/>
              <w:left w:val="single" w:sz="4" w:space="0" w:color="000000"/>
              <w:bottom w:val="single" w:sz="4" w:space="0" w:color="000000"/>
              <w:right w:val="single" w:sz="4" w:space="0" w:color="000000"/>
            </w:tcBorders>
          </w:tcPr>
          <w:p w:rsidR="00D94F23" w:rsidRPr="00442925" w:rsidRDefault="00D94F23" w:rsidP="00EB6732">
            <w:pPr>
              <w:pStyle w:val="ConsPlusCell"/>
              <w:snapToGrid w:val="0"/>
              <w:rPr>
                <w:rFonts w:ascii="Times New Roman" w:hAnsi="Times New Roman" w:cs="Times New Roman"/>
                <w:sz w:val="12"/>
                <w:szCs w:val="16"/>
              </w:rPr>
            </w:pPr>
          </w:p>
        </w:tc>
      </w:tr>
    </w:tbl>
    <w:p w:rsidR="00D94F23" w:rsidRPr="00442925" w:rsidRDefault="00D94F23" w:rsidP="00D94F23">
      <w:pPr>
        <w:pStyle w:val="ConsPlusNonformat"/>
        <w:widowControl/>
        <w:jc w:val="both"/>
        <w:rPr>
          <w:rFonts w:ascii="Times New Roman" w:hAnsi="Times New Roman" w:cs="Times New Roman"/>
          <w:sz w:val="16"/>
          <w:szCs w:val="16"/>
        </w:rPr>
      </w:pPr>
      <w:r w:rsidRPr="00442925">
        <w:rPr>
          <w:rFonts w:ascii="Times New Roman" w:hAnsi="Times New Roman" w:cs="Times New Roman"/>
          <w:sz w:val="16"/>
          <w:szCs w:val="16"/>
        </w:rPr>
        <w:t xml:space="preserve">12. Характеристика с указанием оснований для присвоения лицу звания «Почетный житель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Павловского муниципального района Воронежской области»___________________</w:t>
      </w:r>
    </w:p>
    <w:p w:rsidR="00D94F23" w:rsidRPr="00442925" w:rsidRDefault="00D94F23" w:rsidP="00D94F23">
      <w:pPr>
        <w:pStyle w:val="ConsPlusNonformat"/>
        <w:widowControl/>
        <w:jc w:val="both"/>
        <w:rPr>
          <w:rFonts w:ascii="Times New Roman" w:hAnsi="Times New Roman" w:cs="Times New Roman"/>
          <w:sz w:val="16"/>
          <w:szCs w:val="16"/>
        </w:rPr>
      </w:pPr>
      <w:r w:rsidRPr="00442925">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42925">
        <w:rPr>
          <w:rFonts w:ascii="Times New Roman" w:hAnsi="Times New Roman" w:cs="Times New Roman"/>
          <w:sz w:val="16"/>
          <w:szCs w:val="16"/>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 xml:space="preserve">Сведения, указанные в пунктах 1 - 11, соответствуют данным </w:t>
      </w:r>
      <w:proofErr w:type="gramStart"/>
      <w:r w:rsidRPr="00442925">
        <w:rPr>
          <w:rFonts w:ascii="Times New Roman" w:hAnsi="Times New Roman" w:cs="Times New Roman"/>
          <w:sz w:val="16"/>
          <w:szCs w:val="16"/>
        </w:rPr>
        <w:t>трудовой</w:t>
      </w:r>
      <w:proofErr w:type="gramEnd"/>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книжки.</w:t>
      </w: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____________________ _______________ _____________________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(должность работника, (подпись), Ф.И.О.)</w:t>
      </w: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м.п.</w:t>
      </w: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autoSpaceDE w:val="0"/>
        <w:jc w:val="both"/>
        <w:rPr>
          <w:sz w:val="16"/>
          <w:szCs w:val="16"/>
        </w:rPr>
      </w:pPr>
      <w:r w:rsidRPr="00442925">
        <w:rPr>
          <w:sz w:val="16"/>
          <w:szCs w:val="16"/>
        </w:rPr>
        <w:t>____________________ _______________ ____________________</w:t>
      </w: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 xml:space="preserve">Инициатор, внесший обращение (подпись) (Ф.И.О) о присвоении звания «Почетный житель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Павловского муниципального района Воронежской области»</w:t>
      </w: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м.п.</w:t>
      </w: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r w:rsidRPr="00442925">
        <w:rPr>
          <w:rFonts w:ascii="Times New Roman" w:hAnsi="Times New Roman" w:cs="Times New Roman"/>
          <w:sz w:val="16"/>
          <w:szCs w:val="16"/>
        </w:rPr>
        <w:t>«____» _____________ 20____г.</w:t>
      </w:r>
    </w:p>
    <w:p w:rsidR="00D94F23" w:rsidRPr="00442925" w:rsidRDefault="00D94F23" w:rsidP="00D94F23">
      <w:pPr>
        <w:pStyle w:val="ConsPlusNonformat"/>
        <w:widowControl/>
        <w:jc w:val="right"/>
        <w:rPr>
          <w:rFonts w:ascii="Times New Roman" w:hAnsi="Times New Roman" w:cs="Times New Roman"/>
          <w:sz w:val="16"/>
          <w:szCs w:val="16"/>
        </w:rPr>
      </w:pPr>
      <w:r w:rsidRPr="00442925">
        <w:rPr>
          <w:rFonts w:ascii="Times New Roman" w:hAnsi="Times New Roman" w:cs="Times New Roman"/>
          <w:sz w:val="16"/>
          <w:szCs w:val="16"/>
        </w:rPr>
        <w:t xml:space="preserve">Приложение № 2 к Положению </w:t>
      </w: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rPr>
          <w:rFonts w:ascii="Times New Roman" w:hAnsi="Times New Roman" w:cs="Times New Roman"/>
          <w:sz w:val="16"/>
          <w:szCs w:val="16"/>
        </w:rPr>
      </w:pPr>
    </w:p>
    <w:p w:rsidR="00D94F23" w:rsidRPr="00442925" w:rsidRDefault="00D94F23" w:rsidP="00D94F23">
      <w:pPr>
        <w:pStyle w:val="ConsPlusNonformat"/>
        <w:widowControl/>
        <w:jc w:val="center"/>
        <w:rPr>
          <w:rFonts w:ascii="Times New Roman" w:hAnsi="Times New Roman" w:cs="Times New Roman"/>
          <w:sz w:val="16"/>
          <w:szCs w:val="16"/>
        </w:rPr>
      </w:pPr>
      <w:r w:rsidRPr="00442925">
        <w:rPr>
          <w:rFonts w:ascii="Times New Roman" w:hAnsi="Times New Roman" w:cs="Times New Roman"/>
          <w:sz w:val="16"/>
          <w:szCs w:val="16"/>
        </w:rPr>
        <w:t xml:space="preserve">Описание рисунок удостоверения «Почетный житель </w:t>
      </w:r>
      <w:proofErr w:type="spellStart"/>
      <w:r w:rsidRPr="00442925">
        <w:rPr>
          <w:rFonts w:ascii="Times New Roman" w:hAnsi="Times New Roman" w:cs="Times New Roman"/>
          <w:sz w:val="16"/>
          <w:szCs w:val="16"/>
        </w:rPr>
        <w:t>Лосевского</w:t>
      </w:r>
      <w:proofErr w:type="spellEnd"/>
      <w:r w:rsidRPr="00442925">
        <w:rPr>
          <w:rFonts w:ascii="Times New Roman" w:hAnsi="Times New Roman" w:cs="Times New Roman"/>
          <w:sz w:val="16"/>
          <w:szCs w:val="16"/>
        </w:rPr>
        <w:t xml:space="preserve"> сельского поселения Павловского муниципального района Воронежской области»</w:t>
      </w:r>
    </w:p>
    <w:p w:rsidR="00D94F23" w:rsidRPr="00442925" w:rsidRDefault="00D94F23" w:rsidP="00D94F23">
      <w:pPr>
        <w:pStyle w:val="ConsPlusNonformat"/>
        <w:widowControl/>
        <w:jc w:val="center"/>
        <w:rPr>
          <w:rFonts w:ascii="Times New Roman" w:hAnsi="Times New Roman" w:cs="Times New Roman"/>
          <w:sz w:val="16"/>
          <w:szCs w:val="16"/>
        </w:rPr>
      </w:pPr>
    </w:p>
    <w:p w:rsidR="00D94F23" w:rsidRPr="00442925" w:rsidRDefault="00D94F23" w:rsidP="00D94F23">
      <w:pPr>
        <w:pStyle w:val="ConsPlusNonformat"/>
        <w:widowControl/>
        <w:jc w:val="center"/>
        <w:rPr>
          <w:rFonts w:ascii="Times New Roman" w:hAnsi="Times New Roman" w:cs="Times New Roman"/>
          <w:sz w:val="16"/>
          <w:szCs w:val="16"/>
        </w:rPr>
      </w:pPr>
    </w:p>
    <w:p w:rsidR="00D94F23" w:rsidRPr="00442925" w:rsidRDefault="00D94F23" w:rsidP="00D94F2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Бланк удостоверения «Почетный житель </w:t>
      </w:r>
      <w:proofErr w:type="spellStart"/>
      <w:r w:rsidRPr="00442925">
        <w:rPr>
          <w:rFonts w:ascii="Times New Roman" w:hAnsi="Times New Roman"/>
          <w:sz w:val="16"/>
          <w:szCs w:val="16"/>
        </w:rPr>
        <w:t>Лосевского</w:t>
      </w:r>
      <w:proofErr w:type="spellEnd"/>
      <w:r w:rsidRPr="00442925">
        <w:rPr>
          <w:rFonts w:ascii="Times New Roman" w:hAnsi="Times New Roman"/>
          <w:sz w:val="16"/>
          <w:szCs w:val="16"/>
        </w:rPr>
        <w:t xml:space="preserve"> сельского поселения Павловского муниципального района Воронежской области» представляет собой двухстраничную книжку. Обложка удостоверения выполнена из материала красного цвета. Размер сложенного бланка удостоверения - 95x65 мм.</w:t>
      </w:r>
    </w:p>
    <w:p w:rsidR="00D94F23" w:rsidRPr="00442925" w:rsidRDefault="00D94F23" w:rsidP="00D94F2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На обложке по центру расположена </w:t>
      </w:r>
      <w:proofErr w:type="gramStart"/>
      <w:r w:rsidRPr="00442925">
        <w:rPr>
          <w:rFonts w:ascii="Times New Roman" w:hAnsi="Times New Roman"/>
          <w:sz w:val="16"/>
          <w:szCs w:val="16"/>
        </w:rPr>
        <w:t>тисненная</w:t>
      </w:r>
      <w:proofErr w:type="gramEnd"/>
      <w:r w:rsidRPr="00442925">
        <w:rPr>
          <w:rFonts w:ascii="Times New Roman" w:hAnsi="Times New Roman"/>
          <w:sz w:val="16"/>
          <w:szCs w:val="16"/>
        </w:rPr>
        <w:t xml:space="preserve"> надпись золотистого цвета «Почетный житель </w:t>
      </w:r>
      <w:proofErr w:type="spellStart"/>
      <w:r w:rsidRPr="00442925">
        <w:rPr>
          <w:rFonts w:ascii="Times New Roman" w:hAnsi="Times New Roman"/>
          <w:sz w:val="16"/>
          <w:szCs w:val="16"/>
        </w:rPr>
        <w:t>Лосевского</w:t>
      </w:r>
      <w:proofErr w:type="spellEnd"/>
      <w:r w:rsidRPr="00442925">
        <w:rPr>
          <w:rFonts w:ascii="Times New Roman" w:hAnsi="Times New Roman"/>
          <w:sz w:val="16"/>
          <w:szCs w:val="16"/>
        </w:rPr>
        <w:t xml:space="preserve"> сельского поселения Павловского муниципального района Воронежской области».</w:t>
      </w:r>
    </w:p>
    <w:p w:rsidR="00D94F23" w:rsidRPr="00442925" w:rsidRDefault="00D94F23" w:rsidP="00D94F2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Страницы разворота бланка удостоверения выполнены из бумаги белого цвета. </w:t>
      </w:r>
    </w:p>
    <w:p w:rsidR="00D94F23" w:rsidRPr="00442925" w:rsidRDefault="00D94F23" w:rsidP="00D94F2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На левой странице внутреннего разворота бланка удостоверения в верхней ее части располагаются слова - «Муниципальное образование </w:t>
      </w:r>
      <w:proofErr w:type="spellStart"/>
      <w:r w:rsidRPr="00442925">
        <w:rPr>
          <w:rFonts w:ascii="Times New Roman" w:hAnsi="Times New Roman"/>
          <w:sz w:val="16"/>
          <w:szCs w:val="16"/>
        </w:rPr>
        <w:t>Лосевского</w:t>
      </w:r>
      <w:proofErr w:type="spellEnd"/>
      <w:r w:rsidRPr="00442925">
        <w:rPr>
          <w:rFonts w:ascii="Times New Roman" w:hAnsi="Times New Roman"/>
          <w:sz w:val="16"/>
          <w:szCs w:val="16"/>
        </w:rPr>
        <w:t xml:space="preserve"> сельское поселение Павловского муниципального района Воронежской области». Под ними нанесена надпись - «Удостоверение № ___». В нижней части - подпись Главы </w:t>
      </w:r>
      <w:proofErr w:type="spellStart"/>
      <w:r w:rsidRPr="00442925">
        <w:rPr>
          <w:rFonts w:ascii="Times New Roman" w:hAnsi="Times New Roman"/>
          <w:sz w:val="16"/>
          <w:szCs w:val="16"/>
        </w:rPr>
        <w:t>Лосевского</w:t>
      </w:r>
      <w:proofErr w:type="spellEnd"/>
      <w:r w:rsidRPr="00442925">
        <w:rPr>
          <w:rFonts w:ascii="Times New Roman" w:hAnsi="Times New Roman"/>
          <w:sz w:val="16"/>
          <w:szCs w:val="16"/>
        </w:rPr>
        <w:t xml:space="preserve"> сельского поселения Павловского муниципального района Воронежской области. Подпись скрепляется печатью Совета народных депутатов </w:t>
      </w:r>
      <w:proofErr w:type="spellStart"/>
      <w:r w:rsidRPr="00442925">
        <w:rPr>
          <w:rFonts w:ascii="Times New Roman" w:hAnsi="Times New Roman"/>
          <w:sz w:val="16"/>
          <w:szCs w:val="16"/>
        </w:rPr>
        <w:t>Лосевского</w:t>
      </w:r>
      <w:proofErr w:type="spellEnd"/>
      <w:r w:rsidRPr="00442925">
        <w:rPr>
          <w:rFonts w:ascii="Times New Roman" w:hAnsi="Times New Roman"/>
          <w:sz w:val="16"/>
          <w:szCs w:val="16"/>
        </w:rPr>
        <w:t xml:space="preserve"> сельского поселения Павловского муниципального района Воронежской области.  </w:t>
      </w:r>
    </w:p>
    <w:p w:rsidR="00D94F23" w:rsidRPr="00442925" w:rsidRDefault="00D94F23" w:rsidP="00D94F23">
      <w:pPr>
        <w:pStyle w:val="ConsPlusNormal"/>
        <w:ind w:firstLine="0"/>
        <w:jc w:val="both"/>
        <w:rPr>
          <w:rFonts w:ascii="Times New Roman" w:hAnsi="Times New Roman"/>
          <w:sz w:val="16"/>
          <w:szCs w:val="16"/>
        </w:rPr>
      </w:pPr>
      <w:r w:rsidRPr="00442925">
        <w:rPr>
          <w:rFonts w:ascii="Times New Roman" w:hAnsi="Times New Roman"/>
          <w:sz w:val="16"/>
          <w:szCs w:val="16"/>
        </w:rPr>
        <w:t xml:space="preserve">На правой странице внутреннего разворота бланка удостоверения вверху по центру — фамилия, имя, отчество лица, удостоенного звания «Почетный житель </w:t>
      </w:r>
      <w:proofErr w:type="spellStart"/>
      <w:r w:rsidRPr="00442925">
        <w:rPr>
          <w:rFonts w:ascii="Times New Roman" w:hAnsi="Times New Roman"/>
          <w:sz w:val="16"/>
          <w:szCs w:val="16"/>
        </w:rPr>
        <w:t>Лосевского</w:t>
      </w:r>
      <w:proofErr w:type="spellEnd"/>
      <w:r w:rsidRPr="00442925">
        <w:rPr>
          <w:rFonts w:ascii="Times New Roman" w:hAnsi="Times New Roman"/>
          <w:sz w:val="16"/>
          <w:szCs w:val="16"/>
        </w:rPr>
        <w:t xml:space="preserve"> сельского поселения Павловского муниципального района Воронежской области», под ней строка - «Почетный житель </w:t>
      </w:r>
      <w:proofErr w:type="spellStart"/>
      <w:r w:rsidRPr="00442925">
        <w:rPr>
          <w:rFonts w:ascii="Times New Roman" w:hAnsi="Times New Roman"/>
          <w:sz w:val="16"/>
          <w:szCs w:val="16"/>
        </w:rPr>
        <w:t>Лосевского</w:t>
      </w:r>
      <w:proofErr w:type="spellEnd"/>
      <w:r w:rsidRPr="00442925">
        <w:rPr>
          <w:rFonts w:ascii="Times New Roman" w:hAnsi="Times New Roman"/>
          <w:sz w:val="16"/>
          <w:szCs w:val="16"/>
        </w:rPr>
        <w:t xml:space="preserve"> сельского поселения Павловского муниципального района Воронежской области», ниже - дата выдачи и следующая строка - Срок действия удостоверения: бессрочно. В правой части правой страницы располагается цветная фотография лица удостоенного звания «Почетный житель </w:t>
      </w:r>
      <w:proofErr w:type="spellStart"/>
      <w:r w:rsidRPr="00442925">
        <w:rPr>
          <w:rFonts w:ascii="Times New Roman" w:hAnsi="Times New Roman"/>
          <w:sz w:val="16"/>
          <w:szCs w:val="16"/>
        </w:rPr>
        <w:t>Лосевского</w:t>
      </w:r>
      <w:proofErr w:type="spellEnd"/>
      <w:r w:rsidRPr="00442925">
        <w:rPr>
          <w:rFonts w:ascii="Times New Roman" w:hAnsi="Times New Roman"/>
          <w:sz w:val="16"/>
          <w:szCs w:val="16"/>
        </w:rPr>
        <w:t xml:space="preserve"> сельского поселения Павловского муниципального района Воронежской области» размером 30x40 мм. В нижней части на правой стороне личная подпись.</w:t>
      </w: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proofErr w:type="spellStart"/>
            <w:r w:rsidRPr="00442925">
              <w:rPr>
                <w:b/>
              </w:rPr>
              <w:lastRenderedPageBreak/>
              <w:t>Песковское</w:t>
            </w:r>
            <w:proofErr w:type="spellEnd"/>
            <w:r w:rsidRPr="00442925">
              <w:rPr>
                <w:b/>
              </w:rPr>
              <w:t xml:space="preserve"> сельское поселение</w:t>
            </w:r>
          </w:p>
        </w:tc>
      </w:tr>
    </w:tbl>
    <w:p w:rsidR="00457098" w:rsidRPr="00442925" w:rsidRDefault="00457098" w:rsidP="005A59D5">
      <w:pPr>
        <w:jc w:val="both"/>
        <w:rPr>
          <w:sz w:val="16"/>
          <w:szCs w:val="16"/>
        </w:rPr>
      </w:pPr>
    </w:p>
    <w:tbl>
      <w:tblPr>
        <w:tblW w:w="5000" w:type="pct"/>
        <w:tblLook w:val="04A0"/>
      </w:tblPr>
      <w:tblGrid>
        <w:gridCol w:w="2258"/>
        <w:gridCol w:w="908"/>
        <w:gridCol w:w="805"/>
        <w:gridCol w:w="855"/>
      </w:tblGrid>
      <w:tr w:rsidR="00D94F23" w:rsidRPr="00D94F23" w:rsidTr="00D94F23">
        <w:tc>
          <w:tcPr>
            <w:tcW w:w="0" w:type="auto"/>
            <w:gridSpan w:val="4"/>
            <w:tcBorders>
              <w:top w:val="nil"/>
              <w:left w:val="nil"/>
              <w:bottom w:val="nil"/>
              <w:right w:val="nil"/>
            </w:tcBorders>
            <w:shd w:val="clear" w:color="auto" w:fill="auto"/>
            <w:noWrap/>
            <w:vAlign w:val="center"/>
            <w:hideMark/>
          </w:tcPr>
          <w:p w:rsidR="00D94F23" w:rsidRPr="00D94F23" w:rsidRDefault="00D94F23" w:rsidP="00D94F23">
            <w:pPr>
              <w:jc w:val="center"/>
              <w:rPr>
                <w:b/>
                <w:bCs/>
                <w:sz w:val="12"/>
                <w:szCs w:val="12"/>
              </w:rPr>
            </w:pPr>
            <w:r w:rsidRPr="00D94F23">
              <w:rPr>
                <w:b/>
                <w:bCs/>
                <w:sz w:val="12"/>
                <w:szCs w:val="12"/>
              </w:rPr>
              <w:t xml:space="preserve">Сведения о ходе исполнения </w:t>
            </w:r>
          </w:p>
        </w:tc>
      </w:tr>
      <w:tr w:rsidR="00D94F23" w:rsidRPr="00D94F23" w:rsidTr="00D94F23">
        <w:tc>
          <w:tcPr>
            <w:tcW w:w="0" w:type="auto"/>
            <w:gridSpan w:val="4"/>
            <w:tcBorders>
              <w:top w:val="nil"/>
              <w:left w:val="nil"/>
              <w:bottom w:val="nil"/>
              <w:right w:val="nil"/>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 xml:space="preserve">бюджета </w:t>
            </w:r>
            <w:proofErr w:type="spellStart"/>
            <w:r w:rsidRPr="00D94F23">
              <w:rPr>
                <w:b/>
                <w:bCs/>
                <w:sz w:val="12"/>
                <w:szCs w:val="12"/>
                <w:u w:val="single"/>
              </w:rPr>
              <w:t>Песковского</w:t>
            </w:r>
            <w:proofErr w:type="spellEnd"/>
            <w:r w:rsidRPr="00D94F23">
              <w:rPr>
                <w:b/>
                <w:bCs/>
                <w:sz w:val="12"/>
                <w:szCs w:val="12"/>
                <w:u w:val="single"/>
              </w:rPr>
              <w:t xml:space="preserve"> сельского поселения</w:t>
            </w:r>
            <w:r w:rsidRPr="00D94F23">
              <w:rPr>
                <w:b/>
                <w:bCs/>
                <w:sz w:val="12"/>
                <w:szCs w:val="12"/>
              </w:rPr>
              <w:t xml:space="preserve"> Павловского муниципального района</w:t>
            </w:r>
          </w:p>
        </w:tc>
      </w:tr>
      <w:tr w:rsidR="00D94F23" w:rsidRPr="00D94F23" w:rsidTr="00D94F23">
        <w:tc>
          <w:tcPr>
            <w:tcW w:w="0" w:type="auto"/>
            <w:gridSpan w:val="4"/>
            <w:tcBorders>
              <w:top w:val="nil"/>
              <w:left w:val="nil"/>
              <w:bottom w:val="nil"/>
              <w:right w:val="nil"/>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за  1 квартал 2025 года</w:t>
            </w:r>
          </w:p>
        </w:tc>
      </w:tr>
      <w:tr w:rsidR="00D94F23" w:rsidRPr="00D94F23" w:rsidTr="00D94F23">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jc w:val="cente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jc w:val="cente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jc w:val="center"/>
              <w:rPr>
                <w:sz w:val="12"/>
                <w:szCs w:val="12"/>
              </w:rPr>
            </w:pPr>
            <w:r w:rsidRPr="00D94F23">
              <w:rPr>
                <w:sz w:val="12"/>
                <w:szCs w:val="12"/>
              </w:rPr>
              <w:t>тыс</w:t>
            </w:r>
            <w:proofErr w:type="gramStart"/>
            <w:r w:rsidRPr="00D94F23">
              <w:rPr>
                <w:sz w:val="12"/>
                <w:szCs w:val="12"/>
              </w:rPr>
              <w:t>.р</w:t>
            </w:r>
            <w:proofErr w:type="gramEnd"/>
            <w:r w:rsidRPr="00D94F23">
              <w:rPr>
                <w:sz w:val="12"/>
                <w:szCs w:val="12"/>
              </w:rPr>
              <w:t>уб.</w:t>
            </w:r>
          </w:p>
        </w:tc>
      </w:tr>
      <w:tr w:rsidR="00D94F23" w:rsidRPr="00D94F23" w:rsidTr="00D94F23">
        <w:trPr>
          <w:trHeight w:val="1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 xml:space="preserve">Наименование показателя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Уточненный план на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Исполнено за 1 квартал 2025 г.</w:t>
            </w:r>
          </w:p>
        </w:tc>
        <w:tc>
          <w:tcPr>
            <w:tcW w:w="0" w:type="auto"/>
            <w:vMerge w:val="restart"/>
            <w:tcBorders>
              <w:top w:val="single" w:sz="4" w:space="0" w:color="auto"/>
              <w:left w:val="nil"/>
              <w:bottom w:val="single" w:sz="4" w:space="0" w:color="auto"/>
              <w:right w:val="single" w:sz="4" w:space="0" w:color="auto"/>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 xml:space="preserve">% исполнения </w:t>
            </w:r>
          </w:p>
        </w:tc>
      </w:tr>
      <w:tr w:rsidR="00D94F23" w:rsidRPr="00D94F23" w:rsidTr="00D94F23">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D94F23" w:rsidRPr="00D94F23" w:rsidRDefault="00D94F23" w:rsidP="00D94F23">
            <w:pPr>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4F23" w:rsidRPr="00D94F23" w:rsidRDefault="00D94F23" w:rsidP="00D94F23">
            <w:pPr>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4F23" w:rsidRPr="00D94F23" w:rsidRDefault="00D94F23" w:rsidP="00D94F23">
            <w:pPr>
              <w:rPr>
                <w:b/>
                <w:bCs/>
                <w:sz w:val="12"/>
                <w:szCs w:val="12"/>
              </w:rPr>
            </w:pPr>
          </w:p>
        </w:tc>
        <w:tc>
          <w:tcPr>
            <w:tcW w:w="0" w:type="auto"/>
            <w:vMerge/>
            <w:tcBorders>
              <w:top w:val="single" w:sz="4" w:space="0" w:color="auto"/>
              <w:left w:val="nil"/>
              <w:bottom w:val="single" w:sz="4" w:space="0" w:color="auto"/>
              <w:right w:val="single" w:sz="4" w:space="0" w:color="auto"/>
            </w:tcBorders>
            <w:vAlign w:val="center"/>
            <w:hideMark/>
          </w:tcPr>
          <w:p w:rsidR="00D94F23" w:rsidRPr="00D94F23" w:rsidRDefault="00D94F23" w:rsidP="00D94F23">
            <w:pPr>
              <w:rPr>
                <w:b/>
                <w:bCs/>
                <w:sz w:val="12"/>
                <w:szCs w:val="12"/>
              </w:rPr>
            </w:pPr>
          </w:p>
        </w:tc>
      </w:tr>
      <w:tr w:rsidR="00D94F23" w:rsidRPr="00D94F23" w:rsidTr="00D94F23">
        <w:tc>
          <w:tcPr>
            <w:tcW w:w="0" w:type="auto"/>
            <w:tcBorders>
              <w:top w:val="nil"/>
              <w:left w:val="single" w:sz="4" w:space="0" w:color="auto"/>
              <w:bottom w:val="single" w:sz="4" w:space="0" w:color="auto"/>
              <w:right w:val="nil"/>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ИТОГО ДОХОДОВ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9 670,288</w:t>
            </w:r>
          </w:p>
        </w:tc>
        <w:tc>
          <w:tcPr>
            <w:tcW w:w="0" w:type="auto"/>
            <w:tcBorders>
              <w:top w:val="nil"/>
              <w:left w:val="nil"/>
              <w:bottom w:val="single" w:sz="4" w:space="0" w:color="auto"/>
              <w:right w:val="single" w:sz="4" w:space="0" w:color="auto"/>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2 237,013</w:t>
            </w:r>
          </w:p>
        </w:tc>
        <w:tc>
          <w:tcPr>
            <w:tcW w:w="0" w:type="auto"/>
            <w:tcBorders>
              <w:top w:val="nil"/>
              <w:left w:val="nil"/>
              <w:bottom w:val="single" w:sz="4" w:space="0" w:color="auto"/>
              <w:right w:val="single" w:sz="4" w:space="0" w:color="auto"/>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23,1</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center"/>
            <w:hideMark/>
          </w:tcPr>
          <w:p w:rsidR="00D94F23" w:rsidRPr="00D94F23" w:rsidRDefault="00D94F23" w:rsidP="00D94F23">
            <w:pPr>
              <w:rPr>
                <w:sz w:val="12"/>
                <w:szCs w:val="12"/>
              </w:rPr>
            </w:pPr>
            <w:r w:rsidRPr="00D94F23">
              <w:rPr>
                <w:sz w:val="12"/>
                <w:szCs w:val="12"/>
              </w:rPr>
              <w:t>Доходы налоговые и неналоговые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94F23" w:rsidRPr="00D94F23" w:rsidRDefault="00D94F23" w:rsidP="00D94F23">
            <w:pPr>
              <w:jc w:val="center"/>
              <w:rPr>
                <w:sz w:val="12"/>
                <w:szCs w:val="12"/>
              </w:rPr>
            </w:pPr>
            <w:r w:rsidRPr="00D94F23">
              <w:rPr>
                <w:sz w:val="12"/>
                <w:szCs w:val="12"/>
              </w:rPr>
              <w:t>1 628,600</w:t>
            </w:r>
          </w:p>
        </w:tc>
        <w:tc>
          <w:tcPr>
            <w:tcW w:w="0" w:type="auto"/>
            <w:tcBorders>
              <w:top w:val="nil"/>
              <w:left w:val="nil"/>
              <w:bottom w:val="single" w:sz="4" w:space="0" w:color="auto"/>
              <w:right w:val="single" w:sz="4" w:space="0" w:color="auto"/>
            </w:tcBorders>
            <w:shd w:val="clear" w:color="auto" w:fill="auto"/>
            <w:vAlign w:val="center"/>
            <w:hideMark/>
          </w:tcPr>
          <w:p w:rsidR="00D94F23" w:rsidRPr="00D94F23" w:rsidRDefault="00D94F23" w:rsidP="00D94F23">
            <w:pPr>
              <w:jc w:val="center"/>
              <w:rPr>
                <w:sz w:val="12"/>
                <w:szCs w:val="12"/>
              </w:rPr>
            </w:pPr>
            <w:r w:rsidRPr="00D94F23">
              <w:rPr>
                <w:sz w:val="12"/>
                <w:szCs w:val="12"/>
              </w:rPr>
              <w:t>240,513</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14,8</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center"/>
            <w:hideMark/>
          </w:tcPr>
          <w:p w:rsidR="00D94F23" w:rsidRPr="00D94F23" w:rsidRDefault="00D94F23" w:rsidP="00D94F23">
            <w:pPr>
              <w:rPr>
                <w:sz w:val="12"/>
                <w:szCs w:val="12"/>
              </w:rPr>
            </w:pPr>
            <w:r w:rsidRPr="00D94F23">
              <w:rPr>
                <w:sz w:val="12"/>
                <w:szCs w:val="12"/>
              </w:rPr>
              <w:t>Безвозмездные поступления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94F23" w:rsidRPr="00D94F23" w:rsidRDefault="00D94F23" w:rsidP="00D94F23">
            <w:pPr>
              <w:jc w:val="center"/>
              <w:rPr>
                <w:sz w:val="12"/>
                <w:szCs w:val="12"/>
              </w:rPr>
            </w:pPr>
            <w:r w:rsidRPr="00D94F23">
              <w:rPr>
                <w:sz w:val="12"/>
                <w:szCs w:val="12"/>
              </w:rPr>
              <w:t>8 041,688</w:t>
            </w:r>
          </w:p>
        </w:tc>
        <w:tc>
          <w:tcPr>
            <w:tcW w:w="0" w:type="auto"/>
            <w:tcBorders>
              <w:top w:val="nil"/>
              <w:left w:val="nil"/>
              <w:bottom w:val="single" w:sz="4" w:space="0" w:color="auto"/>
              <w:right w:val="single" w:sz="4" w:space="0" w:color="auto"/>
            </w:tcBorders>
            <w:shd w:val="clear" w:color="auto" w:fill="auto"/>
            <w:vAlign w:val="center"/>
            <w:hideMark/>
          </w:tcPr>
          <w:p w:rsidR="00D94F23" w:rsidRPr="00D94F23" w:rsidRDefault="00D94F23" w:rsidP="00D94F23">
            <w:pPr>
              <w:jc w:val="center"/>
              <w:rPr>
                <w:sz w:val="12"/>
                <w:szCs w:val="12"/>
              </w:rPr>
            </w:pPr>
            <w:r w:rsidRPr="00D94F23">
              <w:rPr>
                <w:sz w:val="12"/>
                <w:szCs w:val="12"/>
              </w:rPr>
              <w:t>1 996,500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24,8</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ИТОГО РАСХОДОВ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12 049,088</w:t>
            </w:r>
          </w:p>
        </w:tc>
        <w:tc>
          <w:tcPr>
            <w:tcW w:w="0" w:type="auto"/>
            <w:tcBorders>
              <w:top w:val="nil"/>
              <w:left w:val="nil"/>
              <w:bottom w:val="single" w:sz="4" w:space="0" w:color="auto"/>
              <w:right w:val="single" w:sz="4" w:space="0" w:color="auto"/>
            </w:tcBorders>
            <w:shd w:val="clear" w:color="auto" w:fill="auto"/>
            <w:vAlign w:val="center"/>
            <w:hideMark/>
          </w:tcPr>
          <w:p w:rsidR="00D94F23" w:rsidRPr="00D94F23" w:rsidRDefault="00D94F23" w:rsidP="00D94F23">
            <w:pPr>
              <w:jc w:val="center"/>
              <w:rPr>
                <w:b/>
                <w:bCs/>
                <w:sz w:val="12"/>
                <w:szCs w:val="12"/>
              </w:rPr>
            </w:pPr>
            <w:r w:rsidRPr="00D94F23">
              <w:rPr>
                <w:b/>
                <w:bCs/>
                <w:sz w:val="12"/>
                <w:szCs w:val="12"/>
              </w:rPr>
              <w:t>2 182,558</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18,1</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rPr>
                <w:b/>
                <w:bCs/>
                <w:sz w:val="12"/>
                <w:szCs w:val="12"/>
              </w:rPr>
            </w:pPr>
            <w:r w:rsidRPr="00D94F23">
              <w:rPr>
                <w:b/>
                <w:bCs/>
                <w:sz w:val="12"/>
                <w:szCs w:val="12"/>
              </w:rPr>
              <w:t>Общегосударственные вопросы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5 551,330</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b/>
                <w:bCs/>
                <w:sz w:val="12"/>
                <w:szCs w:val="12"/>
              </w:rPr>
            </w:pPr>
            <w:r w:rsidRPr="00D94F23">
              <w:rPr>
                <w:b/>
                <w:bCs/>
                <w:sz w:val="12"/>
                <w:szCs w:val="12"/>
              </w:rPr>
              <w:t>1 059,325</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19,1</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jc w:val="right"/>
              <w:rPr>
                <w:sz w:val="12"/>
                <w:szCs w:val="12"/>
              </w:rPr>
            </w:pPr>
            <w:r w:rsidRPr="00D94F23">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2 251,500</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sz w:val="12"/>
                <w:szCs w:val="12"/>
              </w:rPr>
            </w:pPr>
            <w:r w:rsidRPr="00D94F23">
              <w:rPr>
                <w:sz w:val="12"/>
                <w:szCs w:val="12"/>
              </w:rPr>
              <w:t>377,183</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16,8</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jc w:val="right"/>
              <w:rPr>
                <w:sz w:val="12"/>
                <w:szCs w:val="12"/>
              </w:rPr>
            </w:pPr>
            <w:r w:rsidRPr="00D94F23">
              <w:rPr>
                <w:sz w:val="12"/>
                <w:szCs w:val="12"/>
              </w:rPr>
              <w:t>из них оплата труда и начисления на оплату труда муниципальных служащих</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1 635,000</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sz w:val="12"/>
                <w:szCs w:val="12"/>
              </w:rPr>
            </w:pPr>
            <w:r w:rsidRPr="00D94F23">
              <w:rPr>
                <w:sz w:val="12"/>
                <w:szCs w:val="12"/>
              </w:rPr>
              <w:t>239,779</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14,7</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rPr>
                <w:b/>
                <w:bCs/>
                <w:sz w:val="12"/>
                <w:szCs w:val="12"/>
              </w:rPr>
            </w:pPr>
            <w:r w:rsidRPr="00D94F23">
              <w:rPr>
                <w:b/>
                <w:bCs/>
                <w:sz w:val="12"/>
                <w:szCs w:val="12"/>
              </w:rPr>
              <w:t>Национальная оборона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163,000</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b/>
                <w:bCs/>
                <w:sz w:val="12"/>
                <w:szCs w:val="12"/>
              </w:rPr>
            </w:pPr>
            <w:r w:rsidRPr="00D94F23">
              <w:rPr>
                <w:b/>
                <w:bCs/>
                <w:sz w:val="12"/>
                <w:szCs w:val="12"/>
              </w:rPr>
              <w:t>36,600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22,5</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jc w:val="right"/>
              <w:rPr>
                <w:sz w:val="12"/>
                <w:szCs w:val="12"/>
              </w:rPr>
            </w:pPr>
            <w:r w:rsidRPr="00D94F23">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144,000</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sz w:val="12"/>
                <w:szCs w:val="12"/>
              </w:rPr>
            </w:pPr>
            <w:r w:rsidRPr="00D94F23">
              <w:rPr>
                <w:sz w:val="12"/>
                <w:szCs w:val="12"/>
              </w:rPr>
              <w:t>36,000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25,0</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rPr>
                <w:b/>
                <w:bCs/>
                <w:sz w:val="12"/>
                <w:szCs w:val="12"/>
              </w:rPr>
            </w:pPr>
            <w:r w:rsidRPr="00D94F23">
              <w:rPr>
                <w:b/>
                <w:bCs/>
                <w:sz w:val="12"/>
                <w:szCs w:val="12"/>
              </w:rPr>
              <w:t>Национальная безопасность и правоохранительная деятельность</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220,500</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b/>
                <w:bCs/>
                <w:sz w:val="12"/>
                <w:szCs w:val="12"/>
              </w:rPr>
            </w:pPr>
            <w:r w:rsidRPr="00D94F23">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0,0</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rPr>
                <w:b/>
                <w:bCs/>
                <w:sz w:val="12"/>
                <w:szCs w:val="12"/>
              </w:rPr>
            </w:pPr>
            <w:r w:rsidRPr="00D94F23">
              <w:rPr>
                <w:b/>
                <w:bCs/>
                <w:sz w:val="12"/>
                <w:szCs w:val="12"/>
              </w:rPr>
              <w:t>Национальная экономика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1 350,500</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b/>
                <w:bCs/>
                <w:sz w:val="12"/>
                <w:szCs w:val="12"/>
              </w:rPr>
            </w:pPr>
            <w:r w:rsidRPr="00D94F23">
              <w:rPr>
                <w:b/>
                <w:bCs/>
                <w:sz w:val="12"/>
                <w:szCs w:val="12"/>
              </w:rPr>
              <w:t>14,000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1,0</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rPr>
                <w:b/>
                <w:bCs/>
                <w:sz w:val="12"/>
                <w:szCs w:val="12"/>
              </w:rPr>
            </w:pPr>
            <w:r w:rsidRPr="00D94F23">
              <w:rPr>
                <w:b/>
                <w:bCs/>
                <w:sz w:val="12"/>
                <w:szCs w:val="12"/>
              </w:rPr>
              <w:t>Жилищно-коммунальное хозяйство</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1 240,258</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b/>
                <w:bCs/>
                <w:sz w:val="12"/>
                <w:szCs w:val="12"/>
              </w:rPr>
            </w:pPr>
            <w:r w:rsidRPr="00D94F23">
              <w:rPr>
                <w:b/>
                <w:bCs/>
                <w:sz w:val="12"/>
                <w:szCs w:val="12"/>
              </w:rPr>
              <w:t>178,596</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14,4</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center"/>
            <w:hideMark/>
          </w:tcPr>
          <w:p w:rsidR="00D94F23" w:rsidRPr="00D94F23" w:rsidRDefault="00D94F23" w:rsidP="00D94F23">
            <w:pPr>
              <w:rPr>
                <w:b/>
                <w:bCs/>
                <w:sz w:val="12"/>
                <w:szCs w:val="12"/>
              </w:rPr>
            </w:pPr>
            <w:r w:rsidRPr="00D94F23">
              <w:rPr>
                <w:b/>
                <w:bCs/>
                <w:sz w:val="12"/>
                <w:szCs w:val="12"/>
              </w:rPr>
              <w:t>Культура, кинематография, средства массовой информации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3 170,800</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b/>
                <w:bCs/>
                <w:sz w:val="12"/>
                <w:szCs w:val="12"/>
              </w:rPr>
            </w:pPr>
            <w:r w:rsidRPr="00D94F23">
              <w:rPr>
                <w:b/>
                <w:bCs/>
                <w:sz w:val="12"/>
                <w:szCs w:val="12"/>
              </w:rPr>
              <w:t>792,600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25,0</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jc w:val="right"/>
              <w:rPr>
                <w:sz w:val="12"/>
                <w:szCs w:val="12"/>
              </w:rPr>
            </w:pPr>
            <w:r w:rsidRPr="00D94F23">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0,000</w:t>
            </w:r>
          </w:p>
        </w:tc>
        <w:tc>
          <w:tcPr>
            <w:tcW w:w="0" w:type="auto"/>
            <w:tcBorders>
              <w:top w:val="nil"/>
              <w:left w:val="nil"/>
              <w:bottom w:val="single" w:sz="4" w:space="0" w:color="auto"/>
              <w:right w:val="single" w:sz="4" w:space="0" w:color="auto"/>
            </w:tcBorders>
            <w:shd w:val="clear" w:color="auto" w:fill="auto"/>
            <w:noWrap/>
            <w:vAlign w:val="bottom"/>
            <w:hideMark/>
          </w:tcPr>
          <w:p w:rsidR="00D94F23" w:rsidRPr="00D94F23" w:rsidRDefault="00D94F23" w:rsidP="00D94F23">
            <w:pPr>
              <w:jc w:val="center"/>
              <w:rPr>
                <w:sz w:val="12"/>
                <w:szCs w:val="12"/>
              </w:rPr>
            </w:pPr>
            <w:r w:rsidRPr="00D94F23">
              <w:rPr>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sz w:val="12"/>
                <w:szCs w:val="12"/>
              </w:rPr>
            </w:pPr>
            <w:r w:rsidRPr="00D94F23">
              <w:rPr>
                <w:sz w:val="12"/>
                <w:szCs w:val="12"/>
              </w:rPr>
              <w:t>0,0</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rPr>
                <w:b/>
                <w:bCs/>
                <w:sz w:val="12"/>
                <w:szCs w:val="12"/>
              </w:rPr>
            </w:pPr>
            <w:r w:rsidRPr="00D94F23">
              <w:rPr>
                <w:b/>
                <w:bCs/>
                <w:sz w:val="12"/>
                <w:szCs w:val="12"/>
              </w:rPr>
              <w:t>Пенсионное обеспечение</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294,900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72,137</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24,5</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rPr>
                <w:b/>
                <w:bCs/>
                <w:sz w:val="12"/>
                <w:szCs w:val="12"/>
              </w:rPr>
            </w:pPr>
            <w:r w:rsidRPr="00D94F23">
              <w:rPr>
                <w:b/>
                <w:bCs/>
                <w:sz w:val="12"/>
                <w:szCs w:val="12"/>
              </w:rPr>
              <w:t>Социальное обеспечение населения</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57,600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29,300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50,9</w:t>
            </w:r>
          </w:p>
        </w:tc>
      </w:tr>
      <w:tr w:rsidR="00D94F23" w:rsidRPr="00D94F23" w:rsidTr="00D94F23">
        <w:tc>
          <w:tcPr>
            <w:tcW w:w="0" w:type="auto"/>
            <w:tcBorders>
              <w:top w:val="nil"/>
              <w:left w:val="single" w:sz="4" w:space="0" w:color="auto"/>
              <w:bottom w:val="single" w:sz="4" w:space="0" w:color="auto"/>
              <w:right w:val="nil"/>
            </w:tcBorders>
            <w:shd w:val="clear" w:color="auto" w:fill="auto"/>
            <w:vAlign w:val="bottom"/>
            <w:hideMark/>
          </w:tcPr>
          <w:p w:rsidR="00D94F23" w:rsidRPr="00D94F23" w:rsidRDefault="00D94F23" w:rsidP="00D94F23">
            <w:pPr>
              <w:rPr>
                <w:b/>
                <w:bCs/>
                <w:sz w:val="12"/>
                <w:szCs w:val="12"/>
              </w:rPr>
            </w:pPr>
            <w:r w:rsidRPr="00D94F23">
              <w:rPr>
                <w:b/>
                <w:bCs/>
                <w:sz w:val="12"/>
                <w:szCs w:val="12"/>
              </w:rPr>
              <w:t>Обслуживание государственного и муниципального долга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0,200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0,0</w:t>
            </w:r>
          </w:p>
        </w:tc>
      </w:tr>
      <w:tr w:rsidR="00D94F23" w:rsidRPr="00D94F23" w:rsidTr="00D94F23">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rPr>
                <w:b/>
                <w:bCs/>
                <w:sz w:val="12"/>
                <w:szCs w:val="12"/>
              </w:rPr>
            </w:pPr>
            <w:r w:rsidRPr="00D94F23">
              <w:rPr>
                <w:b/>
                <w:bCs/>
                <w:sz w:val="12"/>
                <w:szCs w:val="12"/>
              </w:rPr>
              <w:t xml:space="preserve">Результат исполнения бюджета: </w:t>
            </w:r>
            <w:proofErr w:type="spellStart"/>
            <w:r w:rsidRPr="00D94F23">
              <w:rPr>
                <w:b/>
                <w:bCs/>
                <w:sz w:val="12"/>
                <w:szCs w:val="12"/>
              </w:rPr>
              <w:t>профицит</w:t>
            </w:r>
            <w:proofErr w:type="spellEnd"/>
            <w:proofErr w:type="gramStart"/>
            <w:r w:rsidRPr="00D94F23">
              <w:rPr>
                <w:b/>
                <w:bCs/>
                <w:sz w:val="12"/>
                <w:szCs w:val="12"/>
              </w:rPr>
              <w:t xml:space="preserve"> (+), </w:t>
            </w:r>
            <w:proofErr w:type="gramEnd"/>
            <w:r w:rsidRPr="00D94F23">
              <w:rPr>
                <w:b/>
                <w:bCs/>
                <w:sz w:val="12"/>
                <w:szCs w:val="12"/>
              </w:rPr>
              <w:t>дефицит (-)</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-2 378,800</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54,455</w:t>
            </w:r>
          </w:p>
        </w:tc>
        <w:tc>
          <w:tcPr>
            <w:tcW w:w="0" w:type="auto"/>
            <w:tcBorders>
              <w:top w:val="nil"/>
              <w:left w:val="nil"/>
              <w:bottom w:val="single" w:sz="4" w:space="0" w:color="auto"/>
              <w:right w:val="single" w:sz="4" w:space="0" w:color="auto"/>
            </w:tcBorders>
            <w:shd w:val="clear" w:color="auto" w:fill="auto"/>
            <w:vAlign w:val="bottom"/>
            <w:hideMark/>
          </w:tcPr>
          <w:p w:rsidR="00D94F23" w:rsidRPr="00D94F23" w:rsidRDefault="00D94F23" w:rsidP="00D94F23">
            <w:pPr>
              <w:jc w:val="center"/>
              <w:rPr>
                <w:b/>
                <w:bCs/>
                <w:sz w:val="12"/>
                <w:szCs w:val="12"/>
              </w:rPr>
            </w:pPr>
            <w:r w:rsidRPr="00D94F23">
              <w:rPr>
                <w:b/>
                <w:bCs/>
                <w:sz w:val="12"/>
                <w:szCs w:val="12"/>
              </w:rPr>
              <w:t>0,0</w:t>
            </w:r>
          </w:p>
        </w:tc>
      </w:tr>
      <w:tr w:rsidR="00D94F23" w:rsidRPr="00D94F23" w:rsidTr="00D94F23">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rPr>
                <w:b/>
                <w:bCs/>
                <w:sz w:val="12"/>
                <w:szCs w:val="12"/>
              </w:rPr>
            </w:pPr>
            <w:r w:rsidRPr="00D94F23">
              <w:rPr>
                <w:b/>
                <w:bCs/>
                <w:sz w:val="12"/>
                <w:szCs w:val="12"/>
              </w:rPr>
              <w:t xml:space="preserve">Численность муниципальных служащих </w:t>
            </w:r>
            <w:r w:rsidRPr="00D94F23">
              <w:rPr>
                <w:b/>
                <w:bCs/>
                <w:sz w:val="12"/>
                <w:szCs w:val="12"/>
              </w:rPr>
              <w:br/>
              <w:t>за 2025 год</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D94F23" w:rsidRPr="00D94F23" w:rsidRDefault="00D94F23" w:rsidP="00D94F23">
            <w:pPr>
              <w:jc w:val="right"/>
              <w:rPr>
                <w:b/>
                <w:bCs/>
                <w:sz w:val="12"/>
                <w:szCs w:val="12"/>
              </w:rPr>
            </w:pPr>
            <w:r w:rsidRPr="00D94F23">
              <w:rPr>
                <w:b/>
                <w:bCs/>
                <w:sz w:val="12"/>
                <w:szCs w:val="12"/>
              </w:rPr>
              <w:t>1</w:t>
            </w:r>
          </w:p>
        </w:tc>
      </w:tr>
      <w:tr w:rsidR="00D94F23" w:rsidRPr="00D94F23" w:rsidTr="00D94F23">
        <w:tc>
          <w:tcPr>
            <w:tcW w:w="0" w:type="auto"/>
            <w:tcBorders>
              <w:top w:val="nil"/>
              <w:left w:val="single" w:sz="4" w:space="0" w:color="auto"/>
              <w:bottom w:val="single" w:sz="4" w:space="0" w:color="auto"/>
              <w:right w:val="single" w:sz="4" w:space="0" w:color="auto"/>
            </w:tcBorders>
            <w:shd w:val="clear" w:color="auto" w:fill="auto"/>
            <w:vAlign w:val="bottom"/>
            <w:hideMark/>
          </w:tcPr>
          <w:p w:rsidR="00D94F23" w:rsidRPr="00D94F23" w:rsidRDefault="00D94F23" w:rsidP="00D94F23">
            <w:pPr>
              <w:rPr>
                <w:b/>
                <w:bCs/>
                <w:sz w:val="12"/>
                <w:szCs w:val="12"/>
              </w:rPr>
            </w:pPr>
            <w:r w:rsidRPr="00D94F23">
              <w:rPr>
                <w:b/>
                <w:bCs/>
                <w:sz w:val="12"/>
                <w:szCs w:val="12"/>
              </w:rPr>
              <w:t>Численность работников муниципальных учреждений за 2025 год</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D94F23" w:rsidRPr="00D94F23" w:rsidRDefault="00D94F23" w:rsidP="00D94F23">
            <w:pPr>
              <w:jc w:val="right"/>
              <w:rPr>
                <w:b/>
                <w:bCs/>
                <w:sz w:val="12"/>
                <w:szCs w:val="12"/>
              </w:rPr>
            </w:pPr>
            <w:r w:rsidRPr="00D94F23">
              <w:rPr>
                <w:b/>
                <w:bCs/>
                <w:sz w:val="12"/>
                <w:szCs w:val="12"/>
              </w:rPr>
              <w:t>0</w:t>
            </w:r>
          </w:p>
        </w:tc>
      </w:tr>
      <w:tr w:rsidR="00D94F23" w:rsidRPr="00D94F23" w:rsidTr="00D94F23">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r>
      <w:tr w:rsidR="00D94F23" w:rsidRPr="00D94F23" w:rsidTr="00D94F23">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r>
      <w:tr w:rsidR="00D94F23" w:rsidRPr="00D94F23" w:rsidTr="00D94F23">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r w:rsidRPr="00D94F23">
              <w:rPr>
                <w:sz w:val="12"/>
                <w:szCs w:val="12"/>
              </w:rPr>
              <w:t xml:space="preserve">Глава </w:t>
            </w:r>
            <w:proofErr w:type="spellStart"/>
            <w:r w:rsidRPr="00D94F23">
              <w:rPr>
                <w:sz w:val="12"/>
                <w:szCs w:val="12"/>
              </w:rPr>
              <w:t>Песковского</w:t>
            </w:r>
            <w:proofErr w:type="spellEnd"/>
            <w:r w:rsidRPr="00D94F23">
              <w:rPr>
                <w:sz w:val="12"/>
                <w:szCs w:val="12"/>
              </w:rPr>
              <w:t xml:space="preserve"> сельского поселения</w:t>
            </w: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r>
      <w:tr w:rsidR="00D94F23" w:rsidRPr="00D94F23" w:rsidTr="00D94F23">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r w:rsidRPr="00D94F23">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gridSpan w:val="2"/>
            <w:tcBorders>
              <w:top w:val="nil"/>
              <w:left w:val="nil"/>
              <w:bottom w:val="nil"/>
              <w:right w:val="nil"/>
            </w:tcBorders>
            <w:shd w:val="clear" w:color="auto" w:fill="auto"/>
            <w:noWrap/>
            <w:vAlign w:val="bottom"/>
            <w:hideMark/>
          </w:tcPr>
          <w:p w:rsidR="00D94F23" w:rsidRPr="00D94F23" w:rsidRDefault="00D94F23" w:rsidP="00D94F23">
            <w:pPr>
              <w:jc w:val="center"/>
              <w:rPr>
                <w:sz w:val="12"/>
                <w:szCs w:val="12"/>
              </w:rPr>
            </w:pPr>
          </w:p>
        </w:tc>
      </w:tr>
      <w:tr w:rsidR="00D94F23" w:rsidRPr="00D94F23" w:rsidTr="00D94F23">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r w:rsidRPr="00D94F23">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D94F23" w:rsidRPr="00D94F23" w:rsidRDefault="00D94F23" w:rsidP="00D94F23">
            <w:pPr>
              <w:rPr>
                <w:sz w:val="12"/>
                <w:szCs w:val="12"/>
              </w:rPr>
            </w:pPr>
          </w:p>
        </w:tc>
        <w:tc>
          <w:tcPr>
            <w:tcW w:w="0" w:type="auto"/>
            <w:gridSpan w:val="2"/>
            <w:tcBorders>
              <w:top w:val="nil"/>
              <w:left w:val="nil"/>
              <w:bottom w:val="nil"/>
              <w:right w:val="nil"/>
            </w:tcBorders>
            <w:shd w:val="clear" w:color="auto" w:fill="auto"/>
            <w:noWrap/>
            <w:vAlign w:val="bottom"/>
            <w:hideMark/>
          </w:tcPr>
          <w:p w:rsidR="00D94F23" w:rsidRPr="00D94F23" w:rsidRDefault="00D94F23" w:rsidP="00D94F23">
            <w:pPr>
              <w:jc w:val="center"/>
              <w:rPr>
                <w:sz w:val="12"/>
                <w:szCs w:val="12"/>
              </w:rPr>
            </w:pPr>
            <w:r w:rsidRPr="00D94F23">
              <w:rPr>
                <w:sz w:val="12"/>
                <w:szCs w:val="12"/>
              </w:rPr>
              <w:t>И.В.Кулешов</w:t>
            </w:r>
          </w:p>
        </w:tc>
      </w:tr>
    </w:tbl>
    <w:p w:rsidR="00457098" w:rsidRPr="00442925" w:rsidRDefault="00457098" w:rsidP="005A59D5">
      <w:pPr>
        <w:jc w:val="both"/>
        <w:rPr>
          <w:sz w:val="16"/>
          <w:szCs w:val="16"/>
        </w:rPr>
      </w:pPr>
    </w:p>
    <w:p w:rsidR="00457098" w:rsidRPr="00442925" w:rsidRDefault="00457098" w:rsidP="005A59D5">
      <w:pPr>
        <w:jc w:val="both"/>
        <w:rPr>
          <w:sz w:val="16"/>
          <w:szCs w:val="16"/>
        </w:rPr>
      </w:pPr>
    </w:p>
    <w:p w:rsidR="00901B13" w:rsidRPr="00442925" w:rsidRDefault="00901B13" w:rsidP="00901B13">
      <w:pPr>
        <w:jc w:val="both"/>
        <w:rPr>
          <w:sz w:val="16"/>
          <w:szCs w:val="16"/>
        </w:rPr>
      </w:pPr>
    </w:p>
    <w:p w:rsidR="00901B13" w:rsidRPr="00442925" w:rsidRDefault="00901B13" w:rsidP="00901B13">
      <w:pPr>
        <w:jc w:val="both"/>
        <w:rPr>
          <w:sz w:val="16"/>
          <w:szCs w:val="16"/>
        </w:rPr>
      </w:pPr>
    </w:p>
    <w:tbl>
      <w:tblPr>
        <w:tblStyle w:val="af4"/>
        <w:tblW w:w="0" w:type="auto"/>
        <w:shd w:val="clear" w:color="auto" w:fill="BFBFBF" w:themeFill="background1" w:themeFillShade="BF"/>
        <w:tblLook w:val="04A0"/>
      </w:tblPr>
      <w:tblGrid>
        <w:gridCol w:w="4826"/>
      </w:tblGrid>
      <w:tr w:rsidR="00901B13" w:rsidRPr="00442925" w:rsidTr="00EB6732">
        <w:tc>
          <w:tcPr>
            <w:tcW w:w="4826" w:type="dxa"/>
            <w:shd w:val="clear" w:color="auto" w:fill="BFBFBF" w:themeFill="background1" w:themeFillShade="BF"/>
          </w:tcPr>
          <w:p w:rsidR="00901B13" w:rsidRPr="00442925" w:rsidRDefault="00901B13" w:rsidP="00901B13">
            <w:pPr>
              <w:jc w:val="center"/>
              <w:rPr>
                <w:b/>
              </w:rPr>
            </w:pPr>
            <w:r w:rsidRPr="00442925">
              <w:rPr>
                <w:b/>
              </w:rPr>
              <w:t>П</w:t>
            </w:r>
            <w:r>
              <w:rPr>
                <w:b/>
              </w:rPr>
              <w:t>етровское</w:t>
            </w:r>
            <w:r w:rsidRPr="00442925">
              <w:rPr>
                <w:b/>
              </w:rPr>
              <w:t xml:space="preserve"> сельское поселение</w:t>
            </w:r>
          </w:p>
        </w:tc>
      </w:tr>
    </w:tbl>
    <w:p w:rsidR="00901B13" w:rsidRPr="00442925" w:rsidRDefault="00901B13" w:rsidP="00901B13">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901B13" w:rsidRPr="00442925" w:rsidRDefault="00901B13" w:rsidP="00901B13">
      <w:pPr>
        <w:jc w:val="both"/>
        <w:rPr>
          <w:sz w:val="16"/>
          <w:szCs w:val="16"/>
        </w:rPr>
      </w:pPr>
    </w:p>
    <w:p w:rsidR="00901B13" w:rsidRPr="00442925" w:rsidRDefault="00901B13" w:rsidP="00901B13">
      <w:pPr>
        <w:jc w:val="both"/>
        <w:rPr>
          <w:sz w:val="16"/>
          <w:szCs w:val="16"/>
        </w:rPr>
      </w:pPr>
    </w:p>
    <w:tbl>
      <w:tblPr>
        <w:tblStyle w:val="af4"/>
        <w:tblW w:w="0" w:type="auto"/>
        <w:shd w:val="clear" w:color="auto" w:fill="BFBFBF" w:themeFill="background1" w:themeFillShade="BF"/>
        <w:tblLook w:val="04A0"/>
      </w:tblPr>
      <w:tblGrid>
        <w:gridCol w:w="4826"/>
      </w:tblGrid>
      <w:tr w:rsidR="00901B13" w:rsidRPr="00442925" w:rsidTr="00EB6732">
        <w:tc>
          <w:tcPr>
            <w:tcW w:w="4826" w:type="dxa"/>
            <w:shd w:val="clear" w:color="auto" w:fill="BFBFBF" w:themeFill="background1" w:themeFillShade="BF"/>
          </w:tcPr>
          <w:p w:rsidR="00901B13" w:rsidRPr="00442925" w:rsidRDefault="00901B13" w:rsidP="00EB6732">
            <w:pPr>
              <w:jc w:val="center"/>
              <w:rPr>
                <w:b/>
              </w:rPr>
            </w:pPr>
            <w:r>
              <w:rPr>
                <w:b/>
              </w:rPr>
              <w:t>Покровское</w:t>
            </w:r>
            <w:r w:rsidRPr="00442925">
              <w:rPr>
                <w:b/>
              </w:rPr>
              <w:t xml:space="preserve"> сельское поселение</w:t>
            </w:r>
          </w:p>
        </w:tc>
      </w:tr>
    </w:tbl>
    <w:p w:rsidR="00901B13" w:rsidRPr="00442925" w:rsidRDefault="00901B13" w:rsidP="00901B13">
      <w:pPr>
        <w:jc w:val="both"/>
        <w:rPr>
          <w:sz w:val="16"/>
          <w:szCs w:val="16"/>
        </w:rPr>
      </w:pPr>
    </w:p>
    <w:p w:rsidR="00901B13" w:rsidRPr="00BD1C24" w:rsidRDefault="00901B13" w:rsidP="00901B13">
      <w:pPr>
        <w:jc w:val="center"/>
        <w:rPr>
          <w:b/>
          <w:sz w:val="16"/>
          <w:szCs w:val="16"/>
        </w:rPr>
      </w:pPr>
      <w:r w:rsidRPr="00BD1C24">
        <w:rPr>
          <w:b/>
          <w:sz w:val="16"/>
          <w:szCs w:val="16"/>
        </w:rPr>
        <w:t>АДМИНИСТРАЦИЯ ПОКРОВСКОГО СЕЛЬСКОГО ПОСЕЛЕНИЯ</w:t>
      </w:r>
    </w:p>
    <w:p w:rsidR="00901B13" w:rsidRPr="00BD1C24" w:rsidRDefault="00901B13" w:rsidP="00901B13">
      <w:pPr>
        <w:jc w:val="center"/>
        <w:rPr>
          <w:b/>
          <w:sz w:val="16"/>
          <w:szCs w:val="16"/>
        </w:rPr>
      </w:pPr>
      <w:r w:rsidRPr="00BD1C24">
        <w:rPr>
          <w:b/>
          <w:sz w:val="16"/>
          <w:szCs w:val="16"/>
        </w:rPr>
        <w:t>ПАВЛОВСКОГО МУНИЦИПАЛЬНОГО РАЙОНА</w:t>
      </w:r>
    </w:p>
    <w:p w:rsidR="00901B13" w:rsidRPr="00BD1C24" w:rsidRDefault="00901B13" w:rsidP="00901B13">
      <w:pPr>
        <w:jc w:val="center"/>
        <w:rPr>
          <w:b/>
          <w:sz w:val="16"/>
          <w:szCs w:val="16"/>
        </w:rPr>
      </w:pPr>
      <w:r w:rsidRPr="00BD1C24">
        <w:rPr>
          <w:b/>
          <w:sz w:val="16"/>
          <w:szCs w:val="16"/>
        </w:rPr>
        <w:t>ВОРОНЕЖСКОЙ ОБЛАСТИ</w:t>
      </w:r>
    </w:p>
    <w:p w:rsidR="00901B13" w:rsidRPr="00BD1C24" w:rsidRDefault="00901B13" w:rsidP="00901B13">
      <w:pPr>
        <w:jc w:val="center"/>
        <w:rPr>
          <w:sz w:val="16"/>
          <w:szCs w:val="16"/>
        </w:rPr>
      </w:pPr>
    </w:p>
    <w:p w:rsidR="00901B13" w:rsidRPr="00BD1C24" w:rsidRDefault="00901B13" w:rsidP="00901B13">
      <w:pPr>
        <w:jc w:val="center"/>
        <w:rPr>
          <w:b/>
          <w:sz w:val="16"/>
          <w:szCs w:val="16"/>
        </w:rPr>
      </w:pPr>
      <w:r w:rsidRPr="00BD1C24">
        <w:rPr>
          <w:b/>
          <w:sz w:val="16"/>
          <w:szCs w:val="16"/>
        </w:rPr>
        <w:t>ПОСТАНОВЛЕНИЕ</w:t>
      </w:r>
    </w:p>
    <w:p w:rsidR="00901B13" w:rsidRPr="00BD1C24" w:rsidRDefault="00901B13" w:rsidP="00901B13">
      <w:pPr>
        <w:rPr>
          <w:sz w:val="16"/>
          <w:szCs w:val="16"/>
          <w:u w:val="single"/>
        </w:rPr>
      </w:pPr>
      <w:r w:rsidRPr="00BD1C24">
        <w:rPr>
          <w:sz w:val="16"/>
          <w:szCs w:val="16"/>
          <w:u w:val="single"/>
        </w:rPr>
        <w:t xml:space="preserve">от  14.04.2025  год   № 28  </w:t>
      </w:r>
    </w:p>
    <w:p w:rsidR="00901B13" w:rsidRPr="00BD1C24" w:rsidRDefault="00901B13" w:rsidP="00901B13">
      <w:pPr>
        <w:rPr>
          <w:sz w:val="16"/>
          <w:szCs w:val="16"/>
        </w:rPr>
      </w:pPr>
      <w:proofErr w:type="gramStart"/>
      <w:r w:rsidRPr="00BD1C24">
        <w:rPr>
          <w:sz w:val="16"/>
          <w:szCs w:val="16"/>
        </w:rPr>
        <w:t>с</w:t>
      </w:r>
      <w:proofErr w:type="gramEnd"/>
      <w:r w:rsidRPr="00BD1C24">
        <w:rPr>
          <w:sz w:val="16"/>
          <w:szCs w:val="16"/>
        </w:rPr>
        <w:t>. Покровка</w:t>
      </w:r>
    </w:p>
    <w:p w:rsidR="00901B13" w:rsidRPr="00BD1C24" w:rsidRDefault="00901B13" w:rsidP="00901B13">
      <w:pPr>
        <w:rPr>
          <w:b/>
          <w:sz w:val="16"/>
          <w:szCs w:val="16"/>
        </w:rPr>
      </w:pPr>
    </w:p>
    <w:p w:rsidR="00901B13" w:rsidRPr="00BD1C24" w:rsidRDefault="00901B13" w:rsidP="00901B13">
      <w:pPr>
        <w:pStyle w:val="afff"/>
        <w:rPr>
          <w:sz w:val="16"/>
          <w:szCs w:val="16"/>
        </w:rPr>
      </w:pPr>
      <w:r w:rsidRPr="00BD1C24">
        <w:rPr>
          <w:sz w:val="16"/>
          <w:szCs w:val="16"/>
        </w:rPr>
        <w:t>О предоставлении разрешения на отклонение</w:t>
      </w:r>
    </w:p>
    <w:p w:rsidR="00901B13" w:rsidRPr="00BD1C24" w:rsidRDefault="00901B13" w:rsidP="00901B13">
      <w:pPr>
        <w:pStyle w:val="afff"/>
        <w:rPr>
          <w:sz w:val="16"/>
          <w:szCs w:val="16"/>
        </w:rPr>
      </w:pPr>
      <w:r w:rsidRPr="00BD1C24">
        <w:rPr>
          <w:sz w:val="16"/>
          <w:szCs w:val="16"/>
        </w:rPr>
        <w:t xml:space="preserve"> от предельных параметров разрешенного строительства,</w:t>
      </w:r>
    </w:p>
    <w:p w:rsidR="00901B13" w:rsidRPr="00BD1C24" w:rsidRDefault="00901B13" w:rsidP="00901B13">
      <w:pPr>
        <w:pStyle w:val="afff"/>
        <w:rPr>
          <w:sz w:val="16"/>
          <w:szCs w:val="16"/>
        </w:rPr>
      </w:pPr>
      <w:r w:rsidRPr="00BD1C24">
        <w:rPr>
          <w:sz w:val="16"/>
          <w:szCs w:val="16"/>
        </w:rPr>
        <w:t xml:space="preserve"> реконструкции объекта капитального строительства</w:t>
      </w:r>
    </w:p>
    <w:p w:rsidR="00901B13" w:rsidRPr="00BD1C24" w:rsidRDefault="00901B13" w:rsidP="00901B13">
      <w:pPr>
        <w:pStyle w:val="afff"/>
        <w:rPr>
          <w:sz w:val="16"/>
          <w:szCs w:val="16"/>
        </w:rPr>
      </w:pPr>
      <w:r w:rsidRPr="00BD1C24">
        <w:rPr>
          <w:sz w:val="16"/>
          <w:szCs w:val="16"/>
        </w:rPr>
        <w:t xml:space="preserve"> в отношении  земельного участка,  расположенного</w:t>
      </w:r>
    </w:p>
    <w:p w:rsidR="00901B13" w:rsidRPr="00BD1C24" w:rsidRDefault="00901B13" w:rsidP="00901B13">
      <w:pPr>
        <w:pStyle w:val="afff"/>
        <w:rPr>
          <w:sz w:val="16"/>
          <w:szCs w:val="16"/>
        </w:rPr>
      </w:pPr>
      <w:r w:rsidRPr="00BD1C24">
        <w:rPr>
          <w:sz w:val="16"/>
          <w:szCs w:val="16"/>
        </w:rPr>
        <w:t xml:space="preserve"> по адресу: Воронежская область, Павловский район,</w:t>
      </w:r>
    </w:p>
    <w:p w:rsidR="00901B13" w:rsidRPr="00BD1C24" w:rsidRDefault="00901B13" w:rsidP="00901B13">
      <w:pPr>
        <w:jc w:val="both"/>
        <w:rPr>
          <w:sz w:val="16"/>
          <w:szCs w:val="16"/>
        </w:rPr>
      </w:pPr>
      <w:r w:rsidRPr="00BD1C24">
        <w:rPr>
          <w:sz w:val="16"/>
          <w:szCs w:val="16"/>
        </w:rPr>
        <w:t xml:space="preserve">    </w:t>
      </w:r>
      <w:proofErr w:type="gramStart"/>
      <w:r w:rsidRPr="00BD1C24">
        <w:rPr>
          <w:sz w:val="16"/>
          <w:szCs w:val="16"/>
        </w:rPr>
        <w:t>с</w:t>
      </w:r>
      <w:proofErr w:type="gramEnd"/>
      <w:r w:rsidRPr="00BD1C24">
        <w:rPr>
          <w:sz w:val="16"/>
          <w:szCs w:val="16"/>
        </w:rPr>
        <w:t>.  Покровка, ул. Песчаная , 26</w:t>
      </w:r>
    </w:p>
    <w:p w:rsidR="00901B13" w:rsidRPr="00BD1C24" w:rsidRDefault="00901B13" w:rsidP="00901B13">
      <w:pPr>
        <w:jc w:val="both"/>
        <w:rPr>
          <w:rFonts w:eastAsiaTheme="minorEastAsia"/>
          <w:sz w:val="16"/>
          <w:szCs w:val="16"/>
        </w:rPr>
      </w:pPr>
    </w:p>
    <w:p w:rsidR="00901B13" w:rsidRPr="00BD1C24" w:rsidRDefault="00901B13" w:rsidP="00901B13">
      <w:pPr>
        <w:jc w:val="both"/>
        <w:rPr>
          <w:sz w:val="16"/>
          <w:szCs w:val="16"/>
        </w:rPr>
      </w:pPr>
      <w:proofErr w:type="gramStart"/>
      <w:r w:rsidRPr="00BD1C24">
        <w:rPr>
          <w:sz w:val="16"/>
          <w:szCs w:val="16"/>
        </w:rPr>
        <w:t>В соответствии с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приказом департамента архитектуры и градостроительства Воронежской области  от 16.11.2020 г. № 45-01-04/894 (в редакции от 21.05.2024 № 45-01-04/172)</w:t>
      </w:r>
      <w:r w:rsidRPr="00BD1C24">
        <w:rPr>
          <w:sz w:val="16"/>
          <w:szCs w:val="16"/>
          <w:lang w:eastAsia="en-US"/>
        </w:rPr>
        <w:t xml:space="preserve"> «Об утверждении Правил з</w:t>
      </w:r>
      <w:r w:rsidRPr="00BD1C24">
        <w:rPr>
          <w:sz w:val="16"/>
          <w:szCs w:val="16"/>
        </w:rPr>
        <w:t>емлепользования и застройки Покровского сельского поселения Павловского муниципального района Воронежской области», рассмотрев заявление Мирошниченко И.С. от</w:t>
      </w:r>
      <w:proofErr w:type="gramEnd"/>
      <w:r w:rsidRPr="00BD1C24">
        <w:rPr>
          <w:sz w:val="16"/>
          <w:szCs w:val="16"/>
        </w:rPr>
        <w:t xml:space="preserve"> 12.03.2025 г.,  руководствуясь Уставом  Покровского </w:t>
      </w:r>
      <w:r w:rsidRPr="00BD1C24">
        <w:rPr>
          <w:sz w:val="16"/>
          <w:szCs w:val="16"/>
        </w:rPr>
        <w:lastRenderedPageBreak/>
        <w:t xml:space="preserve">сельского поселения,  на основании заключения   публичных слушаний от 11.04.2025г. </w:t>
      </w:r>
    </w:p>
    <w:p w:rsidR="00901B13" w:rsidRPr="00BD1C24" w:rsidRDefault="00901B13" w:rsidP="00901B13">
      <w:pPr>
        <w:jc w:val="both"/>
        <w:rPr>
          <w:rFonts w:eastAsiaTheme="minorEastAsia"/>
          <w:sz w:val="16"/>
          <w:szCs w:val="16"/>
        </w:rPr>
      </w:pPr>
    </w:p>
    <w:p w:rsidR="00901B13" w:rsidRPr="00BD1C24" w:rsidRDefault="00901B13" w:rsidP="00901B13">
      <w:pPr>
        <w:jc w:val="center"/>
        <w:rPr>
          <w:b/>
          <w:sz w:val="16"/>
          <w:szCs w:val="16"/>
        </w:rPr>
      </w:pPr>
      <w:r w:rsidRPr="00BD1C24">
        <w:rPr>
          <w:b/>
          <w:sz w:val="16"/>
          <w:szCs w:val="16"/>
        </w:rPr>
        <w:t>ПОСТАНОВЛЯЮ:</w:t>
      </w:r>
    </w:p>
    <w:p w:rsidR="00901B13" w:rsidRPr="00BD1C24" w:rsidRDefault="00901B13" w:rsidP="00901B13">
      <w:pPr>
        <w:jc w:val="center"/>
        <w:rPr>
          <w:sz w:val="16"/>
          <w:szCs w:val="16"/>
        </w:rPr>
      </w:pPr>
    </w:p>
    <w:p w:rsidR="00901B13" w:rsidRPr="00BD1C24" w:rsidRDefault="00901B13" w:rsidP="00EE79C7">
      <w:pPr>
        <w:numPr>
          <w:ilvl w:val="0"/>
          <w:numId w:val="21"/>
        </w:numPr>
        <w:tabs>
          <w:tab w:val="num" w:pos="1140"/>
        </w:tabs>
        <w:suppressAutoHyphens/>
        <w:ind w:left="0" w:firstLine="0"/>
        <w:jc w:val="both"/>
        <w:rPr>
          <w:sz w:val="16"/>
          <w:szCs w:val="16"/>
        </w:rPr>
      </w:pPr>
      <w:proofErr w:type="gramStart"/>
      <w:r w:rsidRPr="00BD1C24">
        <w:rPr>
          <w:sz w:val="16"/>
          <w:szCs w:val="16"/>
        </w:rPr>
        <w:t>Предоставить разрешение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 36:20:4800002:29</w:t>
      </w:r>
      <w:r w:rsidRPr="00BD1C24">
        <w:rPr>
          <w:color w:val="FF0000"/>
          <w:sz w:val="16"/>
          <w:szCs w:val="16"/>
        </w:rPr>
        <w:t xml:space="preserve"> ,   </w:t>
      </w:r>
      <w:r w:rsidRPr="00BD1C24">
        <w:rPr>
          <w:sz w:val="16"/>
          <w:szCs w:val="16"/>
        </w:rPr>
        <w:t>площадью 400 кв. м.,  расположенному по адресу:</w:t>
      </w:r>
      <w:proofErr w:type="gramEnd"/>
      <w:r w:rsidRPr="00BD1C24">
        <w:rPr>
          <w:sz w:val="16"/>
          <w:szCs w:val="16"/>
        </w:rPr>
        <w:t xml:space="preserve"> Воронежская область, Павловский район, </w:t>
      </w:r>
      <w:proofErr w:type="gramStart"/>
      <w:r w:rsidRPr="00BD1C24">
        <w:rPr>
          <w:sz w:val="16"/>
          <w:szCs w:val="16"/>
        </w:rPr>
        <w:t>с</w:t>
      </w:r>
      <w:proofErr w:type="gramEnd"/>
      <w:r w:rsidRPr="00BD1C24">
        <w:rPr>
          <w:sz w:val="16"/>
          <w:szCs w:val="16"/>
        </w:rPr>
        <w:t xml:space="preserve">. </w:t>
      </w:r>
      <w:proofErr w:type="gramStart"/>
      <w:r w:rsidRPr="00BD1C24">
        <w:rPr>
          <w:sz w:val="16"/>
          <w:szCs w:val="16"/>
        </w:rPr>
        <w:t>Покровка</w:t>
      </w:r>
      <w:proofErr w:type="gramEnd"/>
      <w:r w:rsidRPr="00BD1C24">
        <w:rPr>
          <w:sz w:val="16"/>
          <w:szCs w:val="16"/>
        </w:rPr>
        <w:t>, ул. Песчаная, 26, в  части уменьшения минимального отступа  в части уменьшения минимального отступа:</w:t>
      </w:r>
    </w:p>
    <w:p w:rsidR="00901B13" w:rsidRPr="00BD1C24" w:rsidRDefault="00901B13" w:rsidP="00901B13">
      <w:pPr>
        <w:jc w:val="both"/>
        <w:rPr>
          <w:sz w:val="16"/>
          <w:szCs w:val="16"/>
        </w:rPr>
      </w:pPr>
      <w:r w:rsidRPr="00BD1C24">
        <w:rPr>
          <w:sz w:val="16"/>
          <w:szCs w:val="16"/>
        </w:rPr>
        <w:t xml:space="preserve">     -    по фасаду со стороны улицы </w:t>
      </w:r>
      <w:proofErr w:type="gramStart"/>
      <w:r w:rsidRPr="00BD1C24">
        <w:rPr>
          <w:sz w:val="16"/>
          <w:szCs w:val="16"/>
        </w:rPr>
        <w:t>Песчаная</w:t>
      </w:r>
      <w:proofErr w:type="gramEnd"/>
      <w:r w:rsidRPr="00BD1C24">
        <w:rPr>
          <w:sz w:val="16"/>
          <w:szCs w:val="16"/>
        </w:rPr>
        <w:t xml:space="preserve"> с 3метров на 2,50 метра</w:t>
      </w:r>
    </w:p>
    <w:p w:rsidR="00901B13" w:rsidRPr="00BD1C24" w:rsidRDefault="00901B13" w:rsidP="00901B13">
      <w:pPr>
        <w:jc w:val="both"/>
        <w:rPr>
          <w:sz w:val="16"/>
          <w:szCs w:val="16"/>
        </w:rPr>
      </w:pPr>
      <w:r w:rsidRPr="00BD1C24">
        <w:rPr>
          <w:sz w:val="16"/>
          <w:szCs w:val="16"/>
        </w:rPr>
        <w:t xml:space="preserve">     - со стороны смежного земельного участка с кадастровым номером 36:20:4800002:141 (ул. </w:t>
      </w:r>
      <w:proofErr w:type="gramStart"/>
      <w:r w:rsidRPr="00BD1C24">
        <w:rPr>
          <w:sz w:val="16"/>
          <w:szCs w:val="16"/>
        </w:rPr>
        <w:t>Песчаная</w:t>
      </w:r>
      <w:proofErr w:type="gramEnd"/>
      <w:r w:rsidRPr="00BD1C24">
        <w:rPr>
          <w:sz w:val="16"/>
          <w:szCs w:val="16"/>
        </w:rPr>
        <w:t>, 24/1) с 3 метров на 1,5метра.</w:t>
      </w:r>
    </w:p>
    <w:p w:rsidR="00901B13" w:rsidRPr="00BD1C24" w:rsidRDefault="00901B13" w:rsidP="00901B13">
      <w:pPr>
        <w:widowControl w:val="0"/>
        <w:autoSpaceDE w:val="0"/>
        <w:autoSpaceDN w:val="0"/>
        <w:adjustRightInd w:val="0"/>
        <w:jc w:val="both"/>
        <w:rPr>
          <w:sz w:val="16"/>
          <w:szCs w:val="16"/>
        </w:rPr>
      </w:pPr>
      <w:r w:rsidRPr="00BD1C24">
        <w:rPr>
          <w:sz w:val="16"/>
          <w:szCs w:val="16"/>
        </w:rPr>
        <w:t xml:space="preserve">          2. Опубликовать настоящее постановление </w:t>
      </w:r>
      <w:r w:rsidRPr="00BD1C24">
        <w:rPr>
          <w:color w:val="000000"/>
          <w:sz w:val="16"/>
          <w:szCs w:val="16"/>
        </w:rPr>
        <w:t xml:space="preserve">в </w:t>
      </w:r>
      <w:r w:rsidRPr="00BD1C24">
        <w:rPr>
          <w:sz w:val="16"/>
          <w:szCs w:val="16"/>
        </w:rPr>
        <w:t>муниципальной газете «Павловский муниципальный Вестник».</w:t>
      </w:r>
    </w:p>
    <w:p w:rsidR="00901B13" w:rsidRPr="00BD1C24" w:rsidRDefault="00901B13" w:rsidP="00901B13">
      <w:pPr>
        <w:rPr>
          <w:sz w:val="16"/>
          <w:szCs w:val="16"/>
        </w:rPr>
      </w:pPr>
      <w:r w:rsidRPr="00BD1C24">
        <w:rPr>
          <w:sz w:val="16"/>
          <w:szCs w:val="16"/>
        </w:rPr>
        <w:t xml:space="preserve">         3. Настоящее постановление вступает в силу со дня его официального</w:t>
      </w:r>
    </w:p>
    <w:p w:rsidR="00901B13" w:rsidRPr="00BD1C24" w:rsidRDefault="00901B13" w:rsidP="00901B13">
      <w:pPr>
        <w:rPr>
          <w:sz w:val="16"/>
          <w:szCs w:val="16"/>
        </w:rPr>
      </w:pPr>
      <w:r w:rsidRPr="00BD1C24">
        <w:rPr>
          <w:sz w:val="16"/>
          <w:szCs w:val="16"/>
        </w:rPr>
        <w:t xml:space="preserve"> опубликования.</w:t>
      </w:r>
    </w:p>
    <w:p w:rsidR="00901B13" w:rsidRPr="00BD1C24" w:rsidRDefault="00901B13" w:rsidP="00901B13">
      <w:pPr>
        <w:rPr>
          <w:sz w:val="16"/>
          <w:szCs w:val="16"/>
        </w:rPr>
      </w:pPr>
    </w:p>
    <w:p w:rsidR="00901B13" w:rsidRPr="00BD1C24" w:rsidRDefault="00901B13" w:rsidP="00901B13">
      <w:pPr>
        <w:rPr>
          <w:sz w:val="16"/>
          <w:szCs w:val="16"/>
        </w:rPr>
      </w:pPr>
      <w:r w:rsidRPr="00BD1C24">
        <w:rPr>
          <w:sz w:val="16"/>
          <w:szCs w:val="16"/>
        </w:rPr>
        <w:t>Глава Покровского сельского поселения</w:t>
      </w:r>
    </w:p>
    <w:p w:rsidR="00901B13" w:rsidRPr="00BD1C24" w:rsidRDefault="00901B13" w:rsidP="00901B13">
      <w:pPr>
        <w:rPr>
          <w:sz w:val="16"/>
          <w:szCs w:val="16"/>
        </w:rPr>
      </w:pPr>
      <w:r w:rsidRPr="00BD1C24">
        <w:rPr>
          <w:sz w:val="16"/>
          <w:szCs w:val="16"/>
        </w:rPr>
        <w:t>Павловского муниципального района</w:t>
      </w:r>
    </w:p>
    <w:p w:rsidR="00901B13" w:rsidRPr="00BD1C24" w:rsidRDefault="00901B13" w:rsidP="00901B13">
      <w:pPr>
        <w:rPr>
          <w:sz w:val="16"/>
          <w:szCs w:val="16"/>
        </w:rPr>
      </w:pPr>
      <w:r w:rsidRPr="00BD1C24">
        <w:rPr>
          <w:sz w:val="16"/>
          <w:szCs w:val="16"/>
        </w:rPr>
        <w:t xml:space="preserve">Воронежской области                                                                           А.А.Проценко </w:t>
      </w:r>
    </w:p>
    <w:p w:rsidR="00901B13" w:rsidRPr="00BD1C24" w:rsidRDefault="00901B13" w:rsidP="00901B13">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tbl>
      <w:tblPr>
        <w:tblStyle w:val="af4"/>
        <w:tblW w:w="0" w:type="auto"/>
        <w:shd w:val="clear" w:color="auto" w:fill="BFBFBF" w:themeFill="background1" w:themeFillShade="BF"/>
        <w:tblLook w:val="04A0"/>
      </w:tblPr>
      <w:tblGrid>
        <w:gridCol w:w="4826"/>
      </w:tblGrid>
      <w:tr w:rsidR="00457098" w:rsidRPr="00442925" w:rsidTr="00457098">
        <w:tc>
          <w:tcPr>
            <w:tcW w:w="4826" w:type="dxa"/>
            <w:shd w:val="clear" w:color="auto" w:fill="BFBFBF" w:themeFill="background1" w:themeFillShade="BF"/>
          </w:tcPr>
          <w:p w:rsidR="00457098" w:rsidRPr="00442925" w:rsidRDefault="00457098" w:rsidP="005A59D5">
            <w:pPr>
              <w:jc w:val="center"/>
              <w:rPr>
                <w:b/>
              </w:rPr>
            </w:pPr>
            <w:r w:rsidRPr="00442925">
              <w:rPr>
                <w:b/>
              </w:rPr>
              <w:t>Русско-Буйловское сельское поселение</w:t>
            </w:r>
          </w:p>
        </w:tc>
      </w:tr>
    </w:tbl>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6C40D8" w:rsidRPr="00442925" w:rsidRDefault="006C40D8" w:rsidP="005A59D5">
      <w:pPr>
        <w:rPr>
          <w:sz w:val="16"/>
          <w:szCs w:val="16"/>
        </w:rPr>
      </w:pPr>
      <w:r w:rsidRPr="00442925">
        <w:rPr>
          <w:sz w:val="16"/>
          <w:szCs w:val="16"/>
        </w:rPr>
        <w:br w:type="page"/>
      </w:r>
    </w:p>
    <w:p w:rsidR="00457098" w:rsidRPr="00442925" w:rsidRDefault="00457098" w:rsidP="005A59D5">
      <w:pPr>
        <w:jc w:val="both"/>
        <w:rPr>
          <w:sz w:val="16"/>
          <w:szCs w:val="16"/>
        </w:rPr>
      </w:pPr>
    </w:p>
    <w:p w:rsidR="00457098" w:rsidRPr="00442925" w:rsidRDefault="00457098" w:rsidP="005A59D5">
      <w:pPr>
        <w:jc w:val="both"/>
        <w:rPr>
          <w:sz w:val="16"/>
          <w:szCs w:val="16"/>
        </w:rPr>
      </w:pPr>
    </w:p>
    <w:p w:rsidR="000D2CD3" w:rsidRPr="00442925" w:rsidRDefault="00363215" w:rsidP="005A59D5">
      <w:pPr>
        <w:tabs>
          <w:tab w:val="left" w:pos="3402"/>
          <w:tab w:val="left" w:pos="4395"/>
        </w:tabs>
        <w:jc w:val="both"/>
        <w:rPr>
          <w:sz w:val="16"/>
          <w:szCs w:val="16"/>
        </w:rPr>
      </w:pPr>
      <w:r w:rsidRPr="00442925">
        <w:rPr>
          <w:noProof/>
          <w:sz w:val="16"/>
          <w:szCs w:val="16"/>
        </w:rPr>
        <w:pict>
          <v:roundrect id="AutoShape 769" o:spid="_x0000_s1073" style="position:absolute;left:0;text-align:left;margin-left:-37.95pt;margin-top:624.1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9D622B" w:rsidRPr="00A169AD" w:rsidRDefault="009D622B" w:rsidP="008A59FA">
                  <w:pPr>
                    <w:rPr>
                      <w:i/>
                      <w:iCs/>
                      <w:sz w:val="18"/>
                      <w:szCs w:val="18"/>
                    </w:rPr>
                  </w:pPr>
                  <w:proofErr w:type="spellStart"/>
                  <w:r w:rsidRPr="00A169AD">
                    <w:rPr>
                      <w:b/>
                      <w:bCs/>
                      <w:sz w:val="18"/>
                      <w:szCs w:val="18"/>
                    </w:rPr>
                    <w:t>Учредитель</w:t>
                  </w:r>
                  <w:proofErr w:type="gramStart"/>
                  <w:r w:rsidRPr="00A169AD">
                    <w:rPr>
                      <w:b/>
                      <w:bCs/>
                      <w:sz w:val="18"/>
                      <w:szCs w:val="18"/>
                    </w:rPr>
                    <w:t>:</w:t>
                  </w:r>
                  <w:r w:rsidRPr="00A169AD">
                    <w:rPr>
                      <w:i/>
                      <w:iCs/>
                      <w:sz w:val="18"/>
                      <w:szCs w:val="18"/>
                    </w:rPr>
                    <w:t>С</w:t>
                  </w:r>
                  <w:proofErr w:type="gramEnd"/>
                  <w:r w:rsidRPr="00A169AD">
                    <w:rPr>
                      <w:i/>
                      <w:iCs/>
                      <w:sz w:val="18"/>
                      <w:szCs w:val="18"/>
                    </w:rPr>
                    <w:t>овет</w:t>
                  </w:r>
                  <w:proofErr w:type="spellEnd"/>
                  <w:r w:rsidRPr="00A169AD">
                    <w:rPr>
                      <w:i/>
                      <w:iCs/>
                      <w:sz w:val="18"/>
                      <w:szCs w:val="18"/>
                    </w:rPr>
                    <w:t xml:space="preserve"> народных депутатов Павловского муниципального района Воронежской области</w:t>
                  </w:r>
                </w:p>
                <w:p w:rsidR="009D622B" w:rsidRPr="00A169AD" w:rsidRDefault="009D622B" w:rsidP="008A59FA">
                  <w:pPr>
                    <w:rPr>
                      <w:b/>
                      <w:iCs/>
                      <w:sz w:val="18"/>
                      <w:szCs w:val="18"/>
                    </w:rPr>
                  </w:pPr>
                  <w:r w:rsidRPr="00A169AD">
                    <w:rPr>
                      <w:b/>
                      <w:iCs/>
                      <w:sz w:val="18"/>
                      <w:szCs w:val="18"/>
                    </w:rPr>
                    <w:t xml:space="preserve">Гл. редактор: </w:t>
                  </w:r>
                  <w:proofErr w:type="spellStart"/>
                  <w:r>
                    <w:rPr>
                      <w:i/>
                      <w:iCs/>
                      <w:sz w:val="18"/>
                      <w:szCs w:val="18"/>
                    </w:rPr>
                    <w:t>Янцов</w:t>
                  </w:r>
                  <w:proofErr w:type="spellEnd"/>
                  <w:r>
                    <w:rPr>
                      <w:i/>
                      <w:iCs/>
                      <w:sz w:val="18"/>
                      <w:szCs w:val="18"/>
                    </w:rPr>
                    <w:t xml:space="preserve"> М.Н</w:t>
                  </w:r>
                  <w:r w:rsidRPr="00A169AD">
                    <w:rPr>
                      <w:i/>
                      <w:iCs/>
                      <w:sz w:val="18"/>
                      <w:szCs w:val="18"/>
                    </w:rPr>
                    <w:t>.</w:t>
                  </w:r>
                </w:p>
                <w:p w:rsidR="009D622B" w:rsidRPr="00A169AD" w:rsidRDefault="009D622B" w:rsidP="008A59FA">
                  <w:pPr>
                    <w:rPr>
                      <w:b/>
                      <w:iCs/>
                      <w:sz w:val="18"/>
                      <w:szCs w:val="18"/>
                    </w:rPr>
                  </w:pPr>
                  <w:r w:rsidRPr="00A169AD">
                    <w:rPr>
                      <w:b/>
                      <w:iCs/>
                      <w:sz w:val="18"/>
                      <w:szCs w:val="18"/>
                    </w:rPr>
                    <w:t xml:space="preserve">Адрес редакции: </w:t>
                  </w:r>
                  <w:r w:rsidRPr="00A169AD">
                    <w:rPr>
                      <w:i/>
                      <w:iCs/>
                      <w:sz w:val="18"/>
                      <w:szCs w:val="18"/>
                    </w:rPr>
                    <w:t xml:space="preserve">396422, Воронежская область, </w:t>
                  </w:r>
                  <w:proofErr w:type="gramStart"/>
                  <w:r w:rsidRPr="00A169AD">
                    <w:rPr>
                      <w:i/>
                      <w:iCs/>
                      <w:sz w:val="18"/>
                      <w:szCs w:val="18"/>
                    </w:rPr>
                    <w:t>г</w:t>
                  </w:r>
                  <w:proofErr w:type="gramEnd"/>
                  <w:r w:rsidRPr="00A169AD">
                    <w:rPr>
                      <w:i/>
                      <w:iCs/>
                      <w:sz w:val="18"/>
                      <w:szCs w:val="18"/>
                    </w:rPr>
                    <w:t>. Павловск, проспект Революции, д.8. Тел: 2-23-02; 2-42-31.</w:t>
                  </w:r>
                </w:p>
                <w:p w:rsidR="009D622B" w:rsidRPr="00A169AD" w:rsidRDefault="009D622B"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proofErr w:type="spellStart"/>
                  <w:r w:rsidRPr="00A169AD">
                    <w:rPr>
                      <w:i/>
                      <w:iCs/>
                      <w:sz w:val="18"/>
                      <w:szCs w:val="18"/>
                      <w:lang w:val="en-US"/>
                    </w:rPr>
                    <w:t>MBOfficeCenter</w:t>
                  </w:r>
                  <w:proofErr w:type="spellEnd"/>
                  <w:r w:rsidRPr="00A169AD">
                    <w:rPr>
                      <w:i/>
                      <w:iCs/>
                      <w:sz w:val="18"/>
                      <w:szCs w:val="18"/>
                    </w:rPr>
                    <w:t xml:space="preserve"> 316</w:t>
                  </w:r>
                </w:p>
              </w:txbxContent>
            </v:textbox>
            <w10:wrap type="tight"/>
          </v:roundrect>
        </w:pict>
      </w:r>
    </w:p>
    <w:sectPr w:rsidR="000D2CD3" w:rsidRPr="00442925" w:rsidSect="009B0D75">
      <w:headerReference w:type="default" r:id="rId98"/>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9C7" w:rsidRDefault="00EE79C7">
      <w:r>
        <w:separator/>
      </w:r>
    </w:p>
  </w:endnote>
  <w:endnote w:type="continuationSeparator" w:id="0">
    <w:p w:rsidR="00EE79C7" w:rsidRDefault="00EE79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Times New Roman1">
    <w:altName w:val="Times New Roman"/>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Impact">
    <w:panose1 w:val="020B0806030902050204"/>
    <w:charset w:val="CC"/>
    <w:family w:val="swiss"/>
    <w:pitch w:val="variable"/>
    <w:sig w:usb0="00000287" w:usb1="00000000" w:usb2="00000000" w:usb3="00000000" w:csb0="0000009F" w:csb1="00000000"/>
  </w:font>
  <w:font w:name="TimesNewRomanPS-BoldMT">
    <w:altName w:val="Arial Unicode MS"/>
    <w:panose1 w:val="00000000000000000000"/>
    <w:charset w:val="80"/>
    <w:family w:val="auto"/>
    <w:notTrueType/>
    <w:pitch w:val="default"/>
    <w:sig w:usb0="00000201" w:usb1="08070000" w:usb2="00000010" w:usb3="00000000" w:csb0="00020004"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2B" w:rsidRDefault="009D622B" w:rsidP="001566A4">
    <w:pPr>
      <w:pStyle w:val="af0"/>
      <w:rPr>
        <w:i/>
        <w:iCs/>
        <w:sz w:val="20"/>
      </w:rPr>
    </w:pPr>
    <w:r>
      <w:rPr>
        <w:i/>
        <w:iCs/>
        <w:sz w:val="20"/>
      </w:rPr>
      <w:t xml:space="preserve">«Павловский муниципальный вестник»                                  стр. </w:t>
    </w:r>
    <w:r>
      <w:rPr>
        <w:noProof/>
      </w:rPr>
      <w:fldChar w:fldCharType="begin"/>
    </w:r>
    <w:r>
      <w:rPr>
        <w:noProof/>
      </w:rPr>
      <w:instrText xml:space="preserve"> PAGE   \* MERGEFORMAT </w:instrText>
    </w:r>
    <w:r>
      <w:rPr>
        <w:noProof/>
      </w:rPr>
      <w:fldChar w:fldCharType="separate"/>
    </w:r>
    <w:r w:rsidR="00DB2FE4">
      <w:rPr>
        <w:noProof/>
      </w:rPr>
      <w:t>113</w:t>
    </w:r>
    <w:r>
      <w:rPr>
        <w:noProof/>
      </w:rPr>
      <w:fldChar w:fldCharType="end"/>
    </w:r>
    <w:r>
      <w:rPr>
        <w:noProof/>
      </w:rPr>
      <w:t xml:space="preserve">                              </w:t>
    </w:r>
    <w:r>
      <w:rPr>
        <w:i/>
        <w:iCs/>
        <w:sz w:val="20"/>
      </w:rPr>
      <w:t xml:space="preserve">30 апреля  2025 года № </w:t>
    </w:r>
    <w:bookmarkStart w:id="1" w:name="_GoBack"/>
    <w:bookmarkEnd w:id="1"/>
    <w:r>
      <w:rPr>
        <w:i/>
        <w:iCs/>
        <w:sz w:val="20"/>
      </w:rPr>
      <w:t>7</w:t>
    </w:r>
  </w:p>
  <w:p w:rsidR="009D622B" w:rsidRDefault="009D622B">
    <w:pPr>
      <w:pStyle w:val="af0"/>
    </w:pPr>
  </w:p>
  <w:p w:rsidR="009D622B" w:rsidRDefault="009D622B">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9C7" w:rsidRDefault="00EE79C7">
      <w:r>
        <w:separator/>
      </w:r>
    </w:p>
  </w:footnote>
  <w:footnote w:type="continuationSeparator" w:id="0">
    <w:p w:rsidR="00EE79C7" w:rsidRDefault="00EE79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2B" w:rsidRDefault="009D622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9D622B" w:rsidRDefault="009D622B">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2B" w:rsidRDefault="009D622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9D622B" w:rsidRDefault="009D622B"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9D622B" w:rsidRPr="002B0828" w:rsidRDefault="009D622B"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2B" w:rsidRPr="00AF1784" w:rsidRDefault="009D622B"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2B" w:rsidRDefault="009D622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9D622B" w:rsidRDefault="009D622B">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2B" w:rsidRPr="002B0828" w:rsidRDefault="009D622B"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2B" w:rsidRDefault="009D622B">
    <w:pPr>
      <w:pStyle w:val="a9"/>
      <w:jc w:val="right"/>
    </w:pPr>
    <w:r>
      <w:t>1</w:t>
    </w:r>
    <w:r>
      <w:rPr>
        <w:noProof/>
      </w:rPr>
      <w:fldChar w:fldCharType="begin"/>
    </w:r>
    <w:r>
      <w:rPr>
        <w:noProof/>
      </w:rPr>
      <w:instrText xml:space="preserve"> PAGE   \* MERGEFORMAT </w:instrText>
    </w:r>
    <w:r>
      <w:rPr>
        <w:noProof/>
      </w:rPr>
      <w:fldChar w:fldCharType="separate"/>
    </w:r>
    <w:r>
      <w:rPr>
        <w:noProof/>
      </w:rPr>
      <w:t>14</w:t>
    </w:r>
    <w:r>
      <w:rPr>
        <w:noProof/>
      </w:rPr>
      <w:fldChar w:fldCharType="end"/>
    </w:r>
  </w:p>
  <w:p w:rsidR="009D622B" w:rsidRPr="00AF1784" w:rsidRDefault="009D622B"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22B" w:rsidRDefault="009D622B"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11047D98"/>
    <w:multiLevelType w:val="hybridMultilevel"/>
    <w:tmpl w:val="902445B0"/>
    <w:lvl w:ilvl="0" w:tplc="02027B5A">
      <w:start w:val="1"/>
      <w:numFmt w:val="decimal"/>
      <w:lvlText w:val="%1."/>
      <w:lvlJc w:val="left"/>
      <w:pPr>
        <w:ind w:left="1070" w:hanging="360"/>
      </w:pPr>
      <w:rPr>
        <w:rFonts w:hint="default"/>
      </w:rPr>
    </w:lvl>
    <w:lvl w:ilvl="1" w:tplc="04190019" w:tentative="1">
      <w:start w:val="1"/>
      <w:numFmt w:val="lowerLetter"/>
      <w:lvlText w:val="%2."/>
      <w:lvlJc w:val="left"/>
      <w:pPr>
        <w:ind w:left="1803" w:hanging="360"/>
      </w:pPr>
    </w:lvl>
    <w:lvl w:ilvl="2" w:tplc="0419001B" w:tentative="1">
      <w:start w:val="1"/>
      <w:numFmt w:val="lowerRoman"/>
      <w:lvlText w:val="%3."/>
      <w:lvlJc w:val="right"/>
      <w:pPr>
        <w:ind w:left="2523" w:hanging="180"/>
      </w:pPr>
    </w:lvl>
    <w:lvl w:ilvl="3" w:tplc="0419000F" w:tentative="1">
      <w:start w:val="1"/>
      <w:numFmt w:val="decimal"/>
      <w:lvlText w:val="%4."/>
      <w:lvlJc w:val="left"/>
      <w:pPr>
        <w:ind w:left="3243" w:hanging="360"/>
      </w:pPr>
    </w:lvl>
    <w:lvl w:ilvl="4" w:tplc="04190019" w:tentative="1">
      <w:start w:val="1"/>
      <w:numFmt w:val="lowerLetter"/>
      <w:lvlText w:val="%5."/>
      <w:lvlJc w:val="left"/>
      <w:pPr>
        <w:ind w:left="3963" w:hanging="360"/>
      </w:pPr>
    </w:lvl>
    <w:lvl w:ilvl="5" w:tplc="0419001B" w:tentative="1">
      <w:start w:val="1"/>
      <w:numFmt w:val="lowerRoman"/>
      <w:lvlText w:val="%6."/>
      <w:lvlJc w:val="right"/>
      <w:pPr>
        <w:ind w:left="4683" w:hanging="180"/>
      </w:pPr>
    </w:lvl>
    <w:lvl w:ilvl="6" w:tplc="0419000F" w:tentative="1">
      <w:start w:val="1"/>
      <w:numFmt w:val="decimal"/>
      <w:lvlText w:val="%7."/>
      <w:lvlJc w:val="left"/>
      <w:pPr>
        <w:ind w:left="5403" w:hanging="360"/>
      </w:pPr>
    </w:lvl>
    <w:lvl w:ilvl="7" w:tplc="04190019" w:tentative="1">
      <w:start w:val="1"/>
      <w:numFmt w:val="lowerLetter"/>
      <w:lvlText w:val="%8."/>
      <w:lvlJc w:val="left"/>
      <w:pPr>
        <w:ind w:left="6123" w:hanging="360"/>
      </w:pPr>
    </w:lvl>
    <w:lvl w:ilvl="8" w:tplc="0419001B" w:tentative="1">
      <w:start w:val="1"/>
      <w:numFmt w:val="lowerRoman"/>
      <w:lvlText w:val="%9."/>
      <w:lvlJc w:val="right"/>
      <w:pPr>
        <w:ind w:left="6843" w:hanging="180"/>
      </w:pPr>
    </w:lvl>
  </w:abstractNum>
  <w:abstractNum w:abstractNumId="52">
    <w:nsid w:val="2BD41A5D"/>
    <w:multiLevelType w:val="hybridMultilevel"/>
    <w:tmpl w:val="3046362E"/>
    <w:lvl w:ilvl="0" w:tplc="2B6ADA8E">
      <w:start w:val="1"/>
      <w:numFmt w:val="decimal"/>
      <w:lvlText w:val="%1."/>
      <w:lvlJc w:val="left"/>
      <w:pPr>
        <w:ind w:left="1332" w:hanging="792"/>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3">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4">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6">
    <w:nsid w:val="378A7ADA"/>
    <w:multiLevelType w:val="hybridMultilevel"/>
    <w:tmpl w:val="9184016C"/>
    <w:lvl w:ilvl="0" w:tplc="C96019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A296DF8"/>
    <w:multiLevelType w:val="hybridMultilevel"/>
    <w:tmpl w:val="1D5CC31C"/>
    <w:lvl w:ilvl="0" w:tplc="A52E72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59">
    <w:nsid w:val="42644ACB"/>
    <w:multiLevelType w:val="hybridMultilevel"/>
    <w:tmpl w:val="B84CEE38"/>
    <w:lvl w:ilvl="0" w:tplc="EF5C2688">
      <w:start w:val="1"/>
      <w:numFmt w:val="decimal"/>
      <w:lvlText w:val="%1."/>
      <w:lvlJc w:val="left"/>
      <w:pPr>
        <w:ind w:left="1116" w:hanging="468"/>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60">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1">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2">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4">
    <w:nsid w:val="731E1D07"/>
    <w:multiLevelType w:val="hybridMultilevel"/>
    <w:tmpl w:val="A78636DA"/>
    <w:lvl w:ilvl="0" w:tplc="0419000F">
      <w:start w:val="1"/>
      <w:numFmt w:val="decimal"/>
      <w:lvlText w:val="%1."/>
      <w:lvlJc w:val="left"/>
      <w:pPr>
        <w:ind w:left="1211"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5B27D01"/>
    <w:multiLevelType w:val="multilevel"/>
    <w:tmpl w:val="5FD4C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6">
    <w:nsid w:val="775E2608"/>
    <w:multiLevelType w:val="hybridMultilevel"/>
    <w:tmpl w:val="62AE0C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7972522F"/>
    <w:multiLevelType w:val="multilevel"/>
    <w:tmpl w:val="12BAC3C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8">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69">
    <w:nsid w:val="7CFF1B1C"/>
    <w:multiLevelType w:val="hybridMultilevel"/>
    <w:tmpl w:val="564E4C0C"/>
    <w:lvl w:ilvl="0" w:tplc="FFFFFFFF">
      <w:start w:val="11"/>
      <w:numFmt w:val="bullet"/>
      <w:lvlText w:val="-"/>
      <w:lvlJc w:val="left"/>
      <w:pPr>
        <w:tabs>
          <w:tab w:val="num" w:pos="1560"/>
        </w:tabs>
        <w:ind w:left="15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 w:numId="3">
    <w:abstractNumId w:val="53"/>
  </w:num>
  <w:num w:numId="4">
    <w:abstractNumId w:val="68"/>
  </w:num>
  <w:num w:numId="5">
    <w:abstractNumId w:val="61"/>
  </w:num>
  <w:num w:numId="6">
    <w:abstractNumId w:val="48"/>
  </w:num>
  <w:num w:numId="7">
    <w:abstractNumId w:val="63"/>
  </w:num>
  <w:num w:numId="8">
    <w:abstractNumId w:val="67"/>
  </w:num>
  <w:num w:numId="9">
    <w:abstractNumId w:val="56"/>
  </w:num>
  <w:num w:numId="10">
    <w:abstractNumId w:val="59"/>
  </w:num>
  <w:num w:numId="11">
    <w:abstractNumId w:val="66"/>
  </w:num>
  <w:num w:numId="12">
    <w:abstractNumId w:val="64"/>
  </w:num>
  <w:num w:numId="13">
    <w:abstractNumId w:val="57"/>
  </w:num>
  <w:num w:numId="14">
    <w:abstractNumId w:val="69"/>
  </w:num>
  <w:num w:numId="15">
    <w:abstractNumId w:val="55"/>
  </w:num>
  <w:num w:numId="16">
    <w:abstractNumId w:val="50"/>
  </w:num>
  <w:num w:numId="17">
    <w:abstractNumId w:val="54"/>
  </w:num>
  <w:num w:numId="18">
    <w:abstractNumId w:val="62"/>
  </w:num>
  <w:num w:numId="19">
    <w:abstractNumId w:val="49"/>
  </w:num>
  <w:num w:numId="20">
    <w:abstractNumId w:val="52"/>
  </w:num>
  <w:num w:numId="21">
    <w:abstractNumId w:val="51"/>
  </w:num>
  <w:num w:numId="22">
    <w:abstractNumId w:val="6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6146" fillcolor="white">
      <v:fill color="white"/>
    </o:shapedefaults>
  </w:hdrShapeDefaults>
  <w:footnotePr>
    <w:footnote w:id="-1"/>
    <w:footnote w:id="0"/>
  </w:footnotePr>
  <w:endnotePr>
    <w:endnote w:id="-1"/>
    <w:endnote w:id="0"/>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1FE8"/>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805"/>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215"/>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683"/>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925"/>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7E"/>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17E"/>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1B13"/>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22B"/>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BBE"/>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2A5"/>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0F"/>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685"/>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4F23"/>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2FE4"/>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6CE5"/>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DDE"/>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2F0"/>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9C7"/>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E79"/>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uiPriority w:val="9"/>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rsid w:val="0017376C"/>
    <w:pPr>
      <w:jc w:val="center"/>
    </w:pPr>
    <w:rPr>
      <w:b/>
      <w:bCs/>
      <w:sz w:val="32"/>
    </w:rPr>
  </w:style>
  <w:style w:type="character" w:customStyle="1" w:styleId="32">
    <w:name w:val="Основной текст 3 Знак"/>
    <w:link w:val="31"/>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uiPriority w:val="99"/>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uiPriority w:val="99"/>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aliases w:val="ПАРАГРАФ,Выделеный,Текст с номером,Абзац списка для документа,Абзац списка основной"/>
    <w:basedOn w:val="a4"/>
    <w:link w:val="af"/>
    <w:uiPriority w:val="99"/>
    <w:qFormat/>
    <w:rsid w:val="001A5B7C"/>
    <w:pPr>
      <w:ind w:left="720"/>
      <w:contextualSpacing/>
    </w:pPr>
  </w:style>
  <w:style w:type="paragraph" w:styleId="af0">
    <w:name w:val="footer"/>
    <w:basedOn w:val="a4"/>
    <w:link w:val="af1"/>
    <w:uiPriority w:val="99"/>
    <w:rsid w:val="001A5B7C"/>
    <w:pPr>
      <w:tabs>
        <w:tab w:val="center" w:pos="4677"/>
        <w:tab w:val="right" w:pos="9355"/>
      </w:tabs>
    </w:pPr>
  </w:style>
  <w:style w:type="character" w:customStyle="1" w:styleId="af1">
    <w:name w:val="Нижний колонтитул Знак"/>
    <w:link w:val="af0"/>
    <w:uiPriority w:val="99"/>
    <w:rsid w:val="00FA070C"/>
    <w:rPr>
      <w:sz w:val="24"/>
      <w:szCs w:val="24"/>
      <w:lang w:val="ru-RU" w:eastAsia="ru-RU" w:bidi="ar-SA"/>
    </w:rPr>
  </w:style>
  <w:style w:type="paragraph" w:styleId="af2">
    <w:name w:val="Body Text"/>
    <w:aliases w:val="bt,Знак1 Знак,Основной текст отчета,Заг1,BO,ID,body indent,ändrad,EHPT,Body Text2"/>
    <w:basedOn w:val="a4"/>
    <w:link w:val="af3"/>
    <w:rsid w:val="006E2BF8"/>
    <w:pPr>
      <w:spacing w:after="120"/>
    </w:pPr>
  </w:style>
  <w:style w:type="character" w:customStyle="1" w:styleId="af3">
    <w:name w:val="Основной текст Знак"/>
    <w:aliases w:val="bt Знак1,Знак1 Знак Знак1,Основной текст отчета Знак,Заг1 Знак,BO Знак,ID Знак,body indent Знак,ändrad Знак,EHPT Знак,Body Text2 Знак"/>
    <w:link w:val="af2"/>
    <w:rsid w:val="00460E9B"/>
    <w:rPr>
      <w:sz w:val="24"/>
      <w:szCs w:val="24"/>
    </w:rPr>
  </w:style>
  <w:style w:type="table" w:styleId="af4">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Plain Text"/>
    <w:basedOn w:val="a4"/>
    <w:link w:val="af6"/>
    <w:rsid w:val="00FA070C"/>
    <w:rPr>
      <w:rFonts w:ascii="Courier New" w:hAnsi="Courier New" w:cs="Courier New"/>
      <w:sz w:val="20"/>
      <w:szCs w:val="20"/>
    </w:rPr>
  </w:style>
  <w:style w:type="character" w:customStyle="1" w:styleId="af6">
    <w:name w:val="Текст Знак"/>
    <w:link w:val="af5"/>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7">
    <w:name w:val="Title"/>
    <w:basedOn w:val="a4"/>
    <w:link w:val="af8"/>
    <w:qFormat/>
    <w:rsid w:val="00FA070C"/>
    <w:pPr>
      <w:overflowPunct w:val="0"/>
      <w:autoSpaceDE w:val="0"/>
      <w:autoSpaceDN w:val="0"/>
      <w:adjustRightInd w:val="0"/>
      <w:jc w:val="center"/>
      <w:textAlignment w:val="baseline"/>
    </w:pPr>
    <w:rPr>
      <w:b/>
      <w:spacing w:val="100"/>
      <w:sz w:val="36"/>
      <w:szCs w:val="20"/>
    </w:rPr>
  </w:style>
  <w:style w:type="character" w:customStyle="1" w:styleId="af8">
    <w:name w:val="Название Знак"/>
    <w:link w:val="af7"/>
    <w:rsid w:val="00FA070C"/>
    <w:rPr>
      <w:b/>
      <w:spacing w:val="100"/>
      <w:sz w:val="36"/>
      <w:lang w:val="ru-RU" w:eastAsia="ru-RU" w:bidi="ar-SA"/>
    </w:rPr>
  </w:style>
  <w:style w:type="paragraph" w:styleId="af9">
    <w:name w:val="Balloon Text"/>
    <w:basedOn w:val="a4"/>
    <w:link w:val="afa"/>
    <w:uiPriority w:val="99"/>
    <w:rsid w:val="00FA070C"/>
    <w:rPr>
      <w:rFonts w:ascii="Tahoma" w:hAnsi="Tahoma" w:cs="Tahoma"/>
      <w:sz w:val="16"/>
      <w:szCs w:val="16"/>
    </w:rPr>
  </w:style>
  <w:style w:type="character" w:customStyle="1" w:styleId="afa">
    <w:name w:val="Текст выноски Знак"/>
    <w:link w:val="af9"/>
    <w:uiPriority w:val="99"/>
    <w:rsid w:val="00FA070C"/>
    <w:rPr>
      <w:rFonts w:ascii="Tahoma" w:hAnsi="Tahoma" w:cs="Tahoma"/>
      <w:sz w:val="16"/>
      <w:szCs w:val="16"/>
      <w:lang w:val="ru-RU" w:eastAsia="ru-RU" w:bidi="ar-SA"/>
    </w:rPr>
  </w:style>
  <w:style w:type="paragraph" w:customStyle="1" w:styleId="13">
    <w:name w:val="Обычный1"/>
    <w:uiPriority w:val="99"/>
    <w:rsid w:val="00FA070C"/>
    <w:pPr>
      <w:widowControl w:val="0"/>
      <w:spacing w:line="300" w:lineRule="auto"/>
      <w:ind w:firstLine="200"/>
      <w:jc w:val="both"/>
    </w:pPr>
    <w:rPr>
      <w:snapToGrid w:val="0"/>
      <w:sz w:val="32"/>
    </w:rPr>
  </w:style>
  <w:style w:type="paragraph" w:styleId="afb">
    <w:name w:val="Body Text Indent"/>
    <w:aliases w:val="Основной текст 1,Нумерованный список !!,Надин стиль,Нумерованный список !! Знак Знак,Нумерованный список !! Знак Знак Знак Знак Знак Знак"/>
    <w:basedOn w:val="a4"/>
    <w:link w:val="afc"/>
    <w:rsid w:val="00FA070C"/>
    <w:pPr>
      <w:ind w:firstLine="709"/>
      <w:jc w:val="both"/>
    </w:pPr>
    <w:rPr>
      <w:sz w:val="28"/>
      <w:szCs w:val="20"/>
    </w:rPr>
  </w:style>
  <w:style w:type="character" w:customStyle="1" w:styleId="afc">
    <w:name w:val="Основной текст с отступом Знак"/>
    <w:aliases w:val="Основной текст 1 Знак,Нумерованный список !! Знак,Надин стиль Знак,Нумерованный список !! Знак Знак Знак,Нумерованный список !! Знак Знак1,Нумерованный список !! Знак Знак Знак Знак Знак Знак Знак"/>
    <w:link w:val="afb"/>
    <w:rsid w:val="00FA070C"/>
    <w:rPr>
      <w:sz w:val="28"/>
      <w:lang w:val="ru-RU" w:eastAsia="ru-RU" w:bidi="ar-SA"/>
    </w:rPr>
  </w:style>
  <w:style w:type="paragraph" w:customStyle="1" w:styleId="afd">
    <w:name w:val="Обычный.Название подразделения"/>
    <w:rsid w:val="00FA070C"/>
    <w:rPr>
      <w:rFonts w:ascii="SchoolBook" w:hAnsi="SchoolBook"/>
      <w:sz w:val="28"/>
    </w:rPr>
  </w:style>
  <w:style w:type="paragraph" w:styleId="afe">
    <w:name w:val="annotation text"/>
    <w:aliases w:val="!Равноширинный текст документа"/>
    <w:basedOn w:val="a4"/>
    <w:link w:val="aff"/>
    <w:uiPriority w:val="99"/>
    <w:rsid w:val="00FA070C"/>
    <w:rPr>
      <w:sz w:val="20"/>
      <w:szCs w:val="20"/>
    </w:rPr>
  </w:style>
  <w:style w:type="character" w:customStyle="1" w:styleId="aff">
    <w:name w:val="Текст примечания Знак"/>
    <w:aliases w:val="!Равноширинный текст документа Знак"/>
    <w:link w:val="afe"/>
    <w:uiPriority w:val="99"/>
    <w:rsid w:val="00FA070C"/>
    <w:rPr>
      <w:lang w:val="ru-RU" w:eastAsia="ru-RU" w:bidi="ar-SA"/>
    </w:rPr>
  </w:style>
  <w:style w:type="paragraph" w:styleId="aff0">
    <w:name w:val="annotation subject"/>
    <w:basedOn w:val="afe"/>
    <w:next w:val="afe"/>
    <w:link w:val="aff1"/>
    <w:uiPriority w:val="99"/>
    <w:rsid w:val="00FA070C"/>
    <w:rPr>
      <w:b/>
      <w:bCs/>
    </w:rPr>
  </w:style>
  <w:style w:type="character" w:customStyle="1" w:styleId="aff1">
    <w:name w:val="Тема примечания Знак"/>
    <w:link w:val="aff0"/>
    <w:uiPriority w:val="99"/>
    <w:rsid w:val="00FA070C"/>
    <w:rPr>
      <w:b/>
      <w:bCs/>
      <w:lang w:val="ru-RU" w:eastAsia="ru-RU" w:bidi="ar-SA"/>
    </w:rPr>
  </w:style>
  <w:style w:type="paragraph" w:styleId="aff2">
    <w:name w:val="footnote text"/>
    <w:basedOn w:val="a4"/>
    <w:link w:val="aff3"/>
    <w:uiPriority w:val="99"/>
    <w:rsid w:val="00FA070C"/>
    <w:rPr>
      <w:sz w:val="20"/>
      <w:szCs w:val="20"/>
    </w:rPr>
  </w:style>
  <w:style w:type="character" w:customStyle="1" w:styleId="aff3">
    <w:name w:val="Текст сноски Знак"/>
    <w:link w:val="aff2"/>
    <w:uiPriority w:val="99"/>
    <w:rsid w:val="00FA070C"/>
    <w:rPr>
      <w:lang w:val="ru-RU" w:eastAsia="ru-RU" w:bidi="ar-SA"/>
    </w:rPr>
  </w:style>
  <w:style w:type="character" w:customStyle="1" w:styleId="aff4">
    <w:name w:val="Цветовое выделение"/>
    <w:rsid w:val="00635CA8"/>
    <w:rPr>
      <w:b/>
      <w:bCs/>
      <w:color w:val="000080"/>
    </w:rPr>
  </w:style>
  <w:style w:type="paragraph" w:customStyle="1" w:styleId="aff5">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6">
    <w:name w:val="Strong"/>
    <w:qFormat/>
    <w:rsid w:val="00DE33EB"/>
    <w:rPr>
      <w:b/>
      <w:bCs/>
    </w:rPr>
  </w:style>
  <w:style w:type="paragraph" w:customStyle="1" w:styleId="aff7">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8">
    <w:name w:val="Символ нумерации"/>
    <w:rsid w:val="004D020B"/>
  </w:style>
  <w:style w:type="character" w:customStyle="1" w:styleId="aff9">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a">
    <w:name w:val="Заголовок"/>
    <w:basedOn w:val="a4"/>
    <w:next w:val="af2"/>
    <w:qFormat/>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b">
    <w:name w:val="Основной"/>
    <w:basedOn w:val="afb"/>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c">
    <w:name w:val="Заголовок таблицы"/>
    <w:basedOn w:val="aff7"/>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d">
    <w:name w:val="Содержимое врезки"/>
    <w:basedOn w:val="af2"/>
    <w:rsid w:val="004D020B"/>
    <w:pPr>
      <w:widowControl w:val="0"/>
      <w:suppressAutoHyphens/>
    </w:pPr>
    <w:rPr>
      <w:rFonts w:eastAsia="Lucida Sans Unicode"/>
      <w:kern w:val="1"/>
      <w:lang w:eastAsia="ar-SA"/>
    </w:rPr>
  </w:style>
  <w:style w:type="paragraph" w:customStyle="1" w:styleId="affe">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f">
    <w:name w:val="No Spacing"/>
    <w:link w:val="afff0"/>
    <w:uiPriority w:val="1"/>
    <w:qFormat/>
    <w:rsid w:val="00435C98"/>
    <w:rPr>
      <w:sz w:val="28"/>
    </w:rPr>
  </w:style>
  <w:style w:type="paragraph" w:styleId="afff1">
    <w:name w:val="Document Map"/>
    <w:basedOn w:val="a4"/>
    <w:link w:val="afff2"/>
    <w:uiPriority w:val="99"/>
    <w:rsid w:val="006F284D"/>
    <w:pPr>
      <w:shd w:val="clear" w:color="auto" w:fill="000080"/>
    </w:pPr>
    <w:rPr>
      <w:rFonts w:ascii="Tahoma" w:hAnsi="Tahoma"/>
      <w:sz w:val="20"/>
      <w:szCs w:val="20"/>
    </w:rPr>
  </w:style>
  <w:style w:type="character" w:customStyle="1" w:styleId="afff2">
    <w:name w:val="Схема документа Знак"/>
    <w:link w:val="afff1"/>
    <w:uiPriority w:val="99"/>
    <w:locked/>
    <w:rsid w:val="004273C9"/>
    <w:rPr>
      <w:rFonts w:ascii="Tahoma" w:hAnsi="Tahoma" w:cs="Tahoma"/>
      <w:shd w:val="clear" w:color="auto" w:fill="000080"/>
    </w:rPr>
  </w:style>
  <w:style w:type="paragraph" w:customStyle="1" w:styleId="ConsPlusCell">
    <w:name w:val="ConsPlusCell"/>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3">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link w:val="afff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5">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rsid w:val="0029567E"/>
    <w:pPr>
      <w:suppressAutoHyphens/>
      <w:spacing w:after="120" w:line="480" w:lineRule="auto"/>
    </w:pPr>
    <w:rPr>
      <w:lang w:eastAsia="ar-SA"/>
    </w:rPr>
  </w:style>
  <w:style w:type="character" w:customStyle="1" w:styleId="27">
    <w:name w:val="Основной текст 2 Знак"/>
    <w:link w:val="26"/>
    <w:locked/>
    <w:rsid w:val="004273C9"/>
    <w:rPr>
      <w:sz w:val="24"/>
      <w:szCs w:val="24"/>
      <w:lang w:eastAsia="ar-SA"/>
    </w:rPr>
  </w:style>
  <w:style w:type="paragraph" w:customStyle="1" w:styleId="afff6">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7">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8">
    <w:name w:val="Раздел"/>
    <w:basedOn w:val="a4"/>
    <w:rsid w:val="00B70331"/>
    <w:pPr>
      <w:suppressAutoHyphens/>
      <w:jc w:val="center"/>
    </w:pPr>
    <w:rPr>
      <w:b/>
      <w:sz w:val="28"/>
      <w:szCs w:val="28"/>
    </w:rPr>
  </w:style>
  <w:style w:type="paragraph" w:customStyle="1" w:styleId="afff9">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a">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b">
    <w:name w:val="Emphasis"/>
    <w:qFormat/>
    <w:rsid w:val="00006188"/>
    <w:rPr>
      <w:i/>
      <w:iCs/>
    </w:rPr>
  </w:style>
  <w:style w:type="character" w:styleId="afffc">
    <w:name w:val="footnote reference"/>
    <w:aliases w:val="Знак сноски-FN"/>
    <w:uiPriority w:val="99"/>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rsid w:val="00240E91"/>
    <w:pPr>
      <w:spacing w:after="160" w:line="240" w:lineRule="exact"/>
    </w:pPr>
    <w:rPr>
      <w:rFonts w:ascii="Verdana" w:hAnsi="Verdana" w:cs="Verdana"/>
      <w:sz w:val="20"/>
      <w:szCs w:val="20"/>
      <w:lang w:val="en-US" w:eastAsia="en-US"/>
    </w:rPr>
  </w:style>
  <w:style w:type="character" w:styleId="afffd">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e">
    <w:name w:val="Подпись к картинке_"/>
    <w:link w:val="affff"/>
    <w:uiPriority w:val="99"/>
    <w:locked/>
    <w:rsid w:val="003E6C41"/>
    <w:rPr>
      <w:sz w:val="24"/>
      <w:szCs w:val="24"/>
      <w:shd w:val="clear" w:color="auto" w:fill="FFFFFF"/>
    </w:rPr>
  </w:style>
  <w:style w:type="paragraph" w:customStyle="1" w:styleId="affff">
    <w:name w:val="Подпись к картинке"/>
    <w:basedOn w:val="a4"/>
    <w:link w:val="afffe"/>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0">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1">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2">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3">
    <w:name w:val="Основной текст_"/>
    <w:link w:val="140"/>
    <w:locked/>
    <w:rsid w:val="004273C9"/>
    <w:rPr>
      <w:sz w:val="23"/>
      <w:szCs w:val="23"/>
      <w:shd w:val="clear" w:color="auto" w:fill="FFFFFF"/>
    </w:rPr>
  </w:style>
  <w:style w:type="paragraph" w:customStyle="1" w:styleId="140">
    <w:name w:val="Основной текст14"/>
    <w:basedOn w:val="a4"/>
    <w:link w:val="affff3"/>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4">
    <w:name w:val="ЧАСТЬ"/>
    <w:basedOn w:val="a4"/>
    <w:rsid w:val="00707E52"/>
    <w:pPr>
      <w:spacing w:before="120" w:after="120"/>
      <w:jc w:val="center"/>
    </w:pPr>
    <w:rPr>
      <w:b/>
      <w:sz w:val="28"/>
      <w:szCs w:val="28"/>
    </w:rPr>
  </w:style>
  <w:style w:type="paragraph" w:customStyle="1" w:styleId="affff5">
    <w:name w:val="РегистрОтр"/>
    <w:basedOn w:val="affff6"/>
    <w:rsid w:val="00A11A26"/>
    <w:pPr>
      <w:jc w:val="left"/>
    </w:pPr>
    <w:rPr>
      <w:sz w:val="28"/>
      <w:szCs w:val="24"/>
    </w:rPr>
  </w:style>
  <w:style w:type="paragraph" w:customStyle="1" w:styleId="affff6">
    <w:name w:val="Регистр"/>
    <w:basedOn w:val="121"/>
    <w:rsid w:val="00A11A26"/>
  </w:style>
  <w:style w:type="paragraph" w:customStyle="1" w:styleId="121">
    <w:name w:val="12пт влево"/>
    <w:basedOn w:val="122"/>
    <w:next w:val="affff7"/>
    <w:rsid w:val="00A11A26"/>
    <w:pPr>
      <w:ind w:firstLine="0"/>
      <w:jc w:val="right"/>
    </w:pPr>
    <w:rPr>
      <w:b w:val="0"/>
      <w:sz w:val="24"/>
    </w:rPr>
  </w:style>
  <w:style w:type="paragraph" w:customStyle="1" w:styleId="122">
    <w:name w:val="12пт вправо"/>
    <w:basedOn w:val="affff7"/>
    <w:rsid w:val="00A11A26"/>
  </w:style>
  <w:style w:type="paragraph" w:customStyle="1" w:styleId="affff7">
    <w:name w:val="обычныйЖир"/>
    <w:basedOn w:val="a4"/>
    <w:rsid w:val="00A11A26"/>
    <w:pPr>
      <w:ind w:firstLine="709"/>
      <w:jc w:val="both"/>
    </w:pPr>
    <w:rPr>
      <w:b/>
      <w:sz w:val="28"/>
      <w:szCs w:val="28"/>
    </w:rPr>
  </w:style>
  <w:style w:type="paragraph" w:customStyle="1" w:styleId="1f">
    <w:name w:val="Статья1"/>
    <w:basedOn w:val="affff7"/>
    <w:next w:val="a4"/>
    <w:rsid w:val="00A11A26"/>
  </w:style>
  <w:style w:type="paragraph" w:customStyle="1" w:styleId="affff8">
    <w:name w:val="ЗАК_ПОСТ_РЕШ"/>
    <w:basedOn w:val="affff9"/>
    <w:next w:val="affff7"/>
    <w:rsid w:val="00A11A26"/>
  </w:style>
  <w:style w:type="paragraph" w:styleId="affff9">
    <w:name w:val="Subtitle"/>
    <w:basedOn w:val="a4"/>
    <w:next w:val="a4"/>
    <w:link w:val="affffa"/>
    <w:uiPriority w:val="11"/>
    <w:qFormat/>
    <w:rsid w:val="00A11A26"/>
    <w:pPr>
      <w:spacing w:before="120" w:after="120"/>
      <w:jc w:val="center"/>
      <w:outlineLvl w:val="1"/>
    </w:pPr>
    <w:rPr>
      <w:sz w:val="28"/>
    </w:rPr>
  </w:style>
  <w:style w:type="character" w:customStyle="1" w:styleId="affffa">
    <w:name w:val="Подзаголовок Знак"/>
    <w:link w:val="affff9"/>
    <w:uiPriority w:val="11"/>
    <w:rsid w:val="00A11A26"/>
    <w:rPr>
      <w:rFonts w:cs="Arial"/>
      <w:sz w:val="28"/>
      <w:szCs w:val="24"/>
    </w:rPr>
  </w:style>
  <w:style w:type="paragraph" w:customStyle="1" w:styleId="affffb">
    <w:name w:val="ВорОблДума"/>
    <w:basedOn w:val="a4"/>
    <w:next w:val="a4"/>
    <w:rsid w:val="00A11A26"/>
    <w:pPr>
      <w:spacing w:before="240"/>
      <w:jc w:val="center"/>
    </w:pPr>
    <w:rPr>
      <w:rFonts w:ascii="Arial" w:hAnsi="Arial"/>
      <w:b/>
      <w:sz w:val="48"/>
      <w:szCs w:val="20"/>
    </w:rPr>
  </w:style>
  <w:style w:type="paragraph" w:customStyle="1" w:styleId="affffc">
    <w:name w:val="Глава"/>
    <w:basedOn w:val="afff8"/>
    <w:next w:val="affff7"/>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d">
    <w:name w:val="ПредГлава"/>
    <w:basedOn w:val="affff7"/>
    <w:next w:val="affff7"/>
    <w:rsid w:val="00A11A26"/>
    <w:pPr>
      <w:keepNext/>
      <w:tabs>
        <w:tab w:val="right" w:pos="9072"/>
      </w:tabs>
      <w:spacing w:before="960" w:after="720"/>
      <w:ind w:firstLine="0"/>
    </w:pPr>
    <w:rPr>
      <w:bCs/>
    </w:rPr>
  </w:style>
  <w:style w:type="paragraph" w:customStyle="1" w:styleId="affffe">
    <w:name w:val="НазвПостЗак"/>
    <w:basedOn w:val="affff7"/>
    <w:next w:val="affff7"/>
    <w:rsid w:val="00A11A26"/>
    <w:pPr>
      <w:suppressAutoHyphens/>
      <w:spacing w:before="600" w:after="600"/>
      <w:ind w:left="1134" w:right="1134" w:firstLine="0"/>
      <w:jc w:val="center"/>
    </w:pPr>
  </w:style>
  <w:style w:type="paragraph" w:customStyle="1" w:styleId="afffff">
    <w:name w:val="название"/>
    <w:basedOn w:val="a4"/>
    <w:next w:val="a4"/>
    <w:rsid w:val="00A11A26"/>
    <w:pPr>
      <w:suppressAutoHyphens/>
      <w:spacing w:before="240"/>
      <w:ind w:left="1134" w:right="1134"/>
      <w:jc w:val="center"/>
    </w:pPr>
    <w:rPr>
      <w:b/>
      <w:sz w:val="28"/>
      <w:szCs w:val="20"/>
    </w:rPr>
  </w:style>
  <w:style w:type="paragraph" w:customStyle="1" w:styleId="afffff0">
    <w:name w:val="Приложение"/>
    <w:basedOn w:val="a4"/>
    <w:rsid w:val="00A11A26"/>
    <w:pPr>
      <w:ind w:left="4536"/>
      <w:jc w:val="right"/>
    </w:pPr>
    <w:rPr>
      <w:i/>
      <w:noProof/>
      <w:szCs w:val="20"/>
    </w:rPr>
  </w:style>
  <w:style w:type="paragraph" w:customStyle="1" w:styleId="afffff1">
    <w:name w:val="ЯчТабл_лев"/>
    <w:basedOn w:val="a4"/>
    <w:rsid w:val="00A11A26"/>
    <w:rPr>
      <w:sz w:val="28"/>
      <w:szCs w:val="20"/>
    </w:rPr>
  </w:style>
  <w:style w:type="paragraph" w:customStyle="1" w:styleId="afffff2">
    <w:name w:val="ЯчТаб_центр"/>
    <w:basedOn w:val="a4"/>
    <w:next w:val="afffff1"/>
    <w:rsid w:val="00A11A26"/>
    <w:pPr>
      <w:jc w:val="center"/>
    </w:pPr>
    <w:rPr>
      <w:sz w:val="28"/>
      <w:szCs w:val="20"/>
    </w:rPr>
  </w:style>
  <w:style w:type="paragraph" w:customStyle="1" w:styleId="afffff3">
    <w:name w:val="ПРОЕКТ"/>
    <w:basedOn w:val="122"/>
    <w:rsid w:val="00A11A26"/>
    <w:pPr>
      <w:ind w:left="4536" w:firstLine="0"/>
      <w:jc w:val="center"/>
    </w:pPr>
    <w:rPr>
      <w:b w:val="0"/>
      <w:sz w:val="24"/>
    </w:rPr>
  </w:style>
  <w:style w:type="paragraph" w:customStyle="1" w:styleId="afffff4">
    <w:name w:val="Вопрос"/>
    <w:basedOn w:val="a4"/>
    <w:rsid w:val="00A11A26"/>
    <w:pPr>
      <w:spacing w:after="240"/>
      <w:ind w:left="567" w:hanging="567"/>
      <w:jc w:val="both"/>
    </w:pPr>
    <w:rPr>
      <w:b/>
      <w:sz w:val="32"/>
      <w:szCs w:val="20"/>
    </w:rPr>
  </w:style>
  <w:style w:type="paragraph" w:customStyle="1" w:styleId="123">
    <w:name w:val="12ЯчТаб_цетн"/>
    <w:basedOn w:val="afffff2"/>
    <w:rsid w:val="00A11A26"/>
  </w:style>
  <w:style w:type="paragraph" w:customStyle="1" w:styleId="124">
    <w:name w:val="12ЯчТабл_лев"/>
    <w:basedOn w:val="afffff1"/>
    <w:rsid w:val="00A11A26"/>
  </w:style>
  <w:style w:type="paragraph" w:customStyle="1" w:styleId="afffff5">
    <w:name w:val="Принят"/>
    <w:basedOn w:val="a4"/>
    <w:rsid w:val="00A11A26"/>
    <w:pPr>
      <w:tabs>
        <w:tab w:val="right" w:pos="-2166"/>
        <w:tab w:val="right" w:pos="9063"/>
      </w:tabs>
      <w:spacing w:after="600"/>
      <w:ind w:firstLine="709"/>
      <w:jc w:val="both"/>
    </w:pPr>
    <w:rPr>
      <w:sz w:val="28"/>
      <w:szCs w:val="20"/>
    </w:rPr>
  </w:style>
  <w:style w:type="character" w:styleId="afffff6">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7">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8">
    <w:name w:val="заголовок схема"/>
    <w:basedOn w:val="a4"/>
    <w:rsid w:val="00C00A2E"/>
    <w:pPr>
      <w:spacing w:before="60" w:after="60" w:line="288" w:lineRule="auto"/>
      <w:jc w:val="both"/>
    </w:pPr>
    <w:rPr>
      <w:b/>
      <w:szCs w:val="22"/>
      <w:lang w:eastAsia="en-US"/>
    </w:rPr>
  </w:style>
  <w:style w:type="paragraph" w:styleId="afffff9">
    <w:name w:val="endnote text"/>
    <w:basedOn w:val="a4"/>
    <w:link w:val="afffffa"/>
    <w:uiPriority w:val="99"/>
    <w:unhideWhenUsed/>
    <w:rsid w:val="00C00A2E"/>
    <w:pPr>
      <w:widowControl w:val="0"/>
      <w:suppressAutoHyphens/>
    </w:pPr>
    <w:rPr>
      <w:rFonts w:eastAsia="Lucida Sans Unicode"/>
      <w:kern w:val="2"/>
      <w:sz w:val="20"/>
      <w:szCs w:val="20"/>
      <w:lang w:eastAsia="ar-SA"/>
    </w:rPr>
  </w:style>
  <w:style w:type="character" w:customStyle="1" w:styleId="afffffa">
    <w:name w:val="Текст концевой сноски Знак"/>
    <w:link w:val="afffff9"/>
    <w:uiPriority w:val="99"/>
    <w:rsid w:val="00C00A2E"/>
    <w:rPr>
      <w:rFonts w:eastAsia="Lucida Sans Unicode"/>
      <w:kern w:val="2"/>
      <w:lang w:eastAsia="ar-SA"/>
    </w:rPr>
  </w:style>
  <w:style w:type="character" w:styleId="afffffb">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c">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uiPriority w:val="99"/>
    <w:rsid w:val="008E7ABE"/>
    <w:pPr>
      <w:spacing w:before="240" w:after="60"/>
      <w:ind w:firstLine="567"/>
      <w:jc w:val="center"/>
      <w:outlineLvl w:val="0"/>
    </w:pPr>
    <w:rPr>
      <w:rFonts w:ascii="Arial" w:hAnsi="Arial" w:cs="Arial"/>
      <w:b/>
      <w:bCs/>
      <w:kern w:val="28"/>
      <w:sz w:val="32"/>
      <w:szCs w:val="32"/>
    </w:rPr>
  </w:style>
  <w:style w:type="paragraph" w:styleId="afffffd">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e">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f">
    <w:name w:val="List"/>
    <w:basedOn w:val="af2"/>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f0">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1">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2">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3">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4">
    <w:name w:val="МОН основной"/>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основной Знак"/>
    <w:link w:val="affffff4"/>
    <w:rsid w:val="008201A3"/>
    <w:rPr>
      <w:sz w:val="28"/>
    </w:rPr>
  </w:style>
  <w:style w:type="paragraph" w:customStyle="1" w:styleId="affffff6">
    <w:name w:val="МОН"/>
    <w:basedOn w:val="a4"/>
    <w:link w:val="affffff7"/>
    <w:rsid w:val="008201A3"/>
    <w:pPr>
      <w:widowControl w:val="0"/>
      <w:autoSpaceDE w:val="0"/>
      <w:autoSpaceDN w:val="0"/>
      <w:adjustRightInd w:val="0"/>
      <w:spacing w:line="360" w:lineRule="auto"/>
      <w:ind w:firstLine="709"/>
      <w:jc w:val="both"/>
    </w:pPr>
    <w:rPr>
      <w:sz w:val="28"/>
      <w:szCs w:val="20"/>
    </w:rPr>
  </w:style>
  <w:style w:type="character" w:customStyle="1" w:styleId="affffff7">
    <w:name w:val="МОН Знак"/>
    <w:link w:val="affffff6"/>
    <w:rsid w:val="008201A3"/>
    <w:rPr>
      <w:sz w:val="28"/>
    </w:rPr>
  </w:style>
  <w:style w:type="paragraph" w:styleId="affffff8">
    <w:name w:val="Body Text First Indent"/>
    <w:basedOn w:val="af2"/>
    <w:link w:val="affffff9"/>
    <w:rsid w:val="008201A3"/>
    <w:pPr>
      <w:ind w:firstLine="210"/>
    </w:pPr>
  </w:style>
  <w:style w:type="character" w:customStyle="1" w:styleId="affffff9">
    <w:name w:val="Красная строка Знак"/>
    <w:link w:val="affffff8"/>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a">
    <w:name w:val="annotation reference"/>
    <w:uiPriority w:val="99"/>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b">
    <w:name w:val="Примечание"/>
    <w:basedOn w:val="a4"/>
    <w:qFormat/>
    <w:rsid w:val="003C6498"/>
    <w:pPr>
      <w:ind w:firstLine="567"/>
      <w:jc w:val="both"/>
    </w:pPr>
    <w:rPr>
      <w:rFonts w:eastAsia="Calibri"/>
      <w:sz w:val="20"/>
      <w:lang w:eastAsia="en-US"/>
    </w:rPr>
  </w:style>
  <w:style w:type="paragraph" w:customStyle="1" w:styleId="affffffc">
    <w:name w:val="Стиль Подпись Таблицы"/>
    <w:basedOn w:val="af2"/>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0">
    <w:name w:val="Без интервала Знак"/>
    <w:link w:val="afff"/>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2"/>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d">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e">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2"/>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f">
    <w:name w:val="Движение"/>
    <w:rsid w:val="001058E1"/>
    <w:pPr>
      <w:ind w:firstLine="567"/>
      <w:jc w:val="both"/>
    </w:pPr>
    <w:rPr>
      <w:sz w:val="28"/>
    </w:rPr>
  </w:style>
  <w:style w:type="character" w:customStyle="1" w:styleId="afffffff0">
    <w:name w:val="_основной текст Знак Знак"/>
    <w:link w:val="afffffff1"/>
    <w:locked/>
    <w:rsid w:val="001058E1"/>
    <w:rPr>
      <w:sz w:val="28"/>
      <w:szCs w:val="28"/>
    </w:rPr>
  </w:style>
  <w:style w:type="paragraph" w:customStyle="1" w:styleId="afffffff1">
    <w:name w:val="_основной текст Знак"/>
    <w:basedOn w:val="a4"/>
    <w:link w:val="afffffff0"/>
    <w:rsid w:val="001058E1"/>
    <w:pPr>
      <w:ind w:firstLine="540"/>
      <w:jc w:val="both"/>
    </w:pPr>
    <w:rPr>
      <w:sz w:val="28"/>
      <w:szCs w:val="28"/>
    </w:rPr>
  </w:style>
  <w:style w:type="paragraph" w:customStyle="1" w:styleId="afffffff2">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rsid w:val="001058E1"/>
    <w:pPr>
      <w:widowControl/>
      <w:snapToGrid w:val="0"/>
      <w:spacing w:line="240" w:lineRule="auto"/>
      <w:ind w:firstLine="0"/>
    </w:pPr>
    <w:rPr>
      <w:snapToGrid/>
      <w:sz w:val="28"/>
    </w:rPr>
  </w:style>
  <w:style w:type="paragraph" w:customStyle="1" w:styleId="afffffff3">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4">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5">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6">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uiPriority w:val="99"/>
    <w:qFormat/>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7">
    <w:name w:val="Подпись к таблице_"/>
    <w:link w:val="afffffff8"/>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8">
    <w:name w:val="Подпись к таблице"/>
    <w:basedOn w:val="a4"/>
    <w:link w:val="afffffff7"/>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9">
    <w:name w:val="Н пункта"/>
    <w:basedOn w:val="a4"/>
    <w:rsid w:val="00457D7E"/>
    <w:pPr>
      <w:tabs>
        <w:tab w:val="num" w:pos="2471"/>
      </w:tabs>
      <w:ind w:firstLine="709"/>
      <w:jc w:val="both"/>
    </w:pPr>
  </w:style>
  <w:style w:type="paragraph" w:customStyle="1" w:styleId="afffffffa">
    <w:name w:val="Н подпункт"/>
    <w:basedOn w:val="afffffff9"/>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b">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c">
    <w:name w:val="номер страницы"/>
    <w:rsid w:val="001A0D13"/>
  </w:style>
  <w:style w:type="paragraph" w:customStyle="1" w:styleId="afffffffd">
    <w:name w:val="Постановление"/>
    <w:basedOn w:val="a4"/>
    <w:rsid w:val="00892553"/>
    <w:pPr>
      <w:spacing w:line="360" w:lineRule="atLeast"/>
      <w:jc w:val="center"/>
    </w:pPr>
    <w:rPr>
      <w:spacing w:val="6"/>
      <w:sz w:val="32"/>
      <w:szCs w:val="32"/>
    </w:rPr>
  </w:style>
  <w:style w:type="paragraph" w:customStyle="1" w:styleId="afffffffe">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b"/>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f">
    <w:name w:val="Closing"/>
    <w:basedOn w:val="a4"/>
    <w:link w:val="affffffff0"/>
    <w:uiPriority w:val="99"/>
    <w:unhideWhenUsed/>
    <w:rsid w:val="00072F2F"/>
    <w:pPr>
      <w:ind w:left="4252"/>
    </w:pPr>
  </w:style>
  <w:style w:type="character" w:customStyle="1" w:styleId="affffffff0">
    <w:name w:val="Прощание Знак"/>
    <w:link w:val="affffffff"/>
    <w:uiPriority w:val="99"/>
    <w:rsid w:val="00072F2F"/>
    <w:rPr>
      <w:sz w:val="24"/>
      <w:szCs w:val="24"/>
    </w:rPr>
  </w:style>
  <w:style w:type="paragraph" w:styleId="affffffff1">
    <w:name w:val="Signature"/>
    <w:basedOn w:val="a4"/>
    <w:link w:val="affffffff2"/>
    <w:uiPriority w:val="99"/>
    <w:unhideWhenUsed/>
    <w:rsid w:val="00072F2F"/>
    <w:pPr>
      <w:ind w:left="4252"/>
    </w:pPr>
  </w:style>
  <w:style w:type="character" w:customStyle="1" w:styleId="affffffff2">
    <w:name w:val="Подпись Знак"/>
    <w:link w:val="affffffff1"/>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4"/>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uiPriority w:val="99"/>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3">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4">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5">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6">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7">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8">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9">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a">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b">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c">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d">
    <w:name w:val="ВЕСТНИК"/>
    <w:basedOn w:val="84"/>
    <w:link w:val="affffffffe"/>
    <w:qFormat/>
    <w:rsid w:val="00C4533E"/>
    <w:pPr>
      <w:ind w:left="0"/>
      <w:jc w:val="center"/>
    </w:pPr>
    <w:rPr>
      <w:b/>
      <w:sz w:val="16"/>
      <w:szCs w:val="16"/>
    </w:rPr>
  </w:style>
  <w:style w:type="paragraph" w:customStyle="1" w:styleId="afffffffff">
    <w:name w:val="ЗАГОЛОВОК ! Знак"/>
    <w:basedOn w:val="10"/>
    <w:link w:val="afffffffff0"/>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e">
    <w:name w:val="ВЕСТНИК Знак"/>
    <w:basedOn w:val="85"/>
    <w:link w:val="affffffffd"/>
    <w:rsid w:val="00C4533E"/>
  </w:style>
  <w:style w:type="character" w:customStyle="1" w:styleId="afffffffff0">
    <w:name w:val="ЗАГОЛОВОК ! Знак Знак"/>
    <w:link w:val="afffffffff"/>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1">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2">
    <w:name w:val="Intense Quote"/>
    <w:basedOn w:val="a4"/>
    <w:next w:val="a4"/>
    <w:link w:val="afffffffff3"/>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3">
    <w:name w:val="Выделенная цитата Знак"/>
    <w:basedOn w:val="a5"/>
    <w:link w:val="afffffffff2"/>
    <w:uiPriority w:val="30"/>
    <w:rsid w:val="004F0046"/>
    <w:rPr>
      <w:rFonts w:ascii="Calibri" w:hAnsi="Calibri"/>
      <w:b/>
      <w:bCs/>
      <w:i/>
      <w:iCs/>
      <w:color w:val="4F81BD"/>
      <w:sz w:val="22"/>
      <w:szCs w:val="22"/>
      <w:lang w:val="en-US" w:eastAsia="en-US" w:bidi="en-US"/>
    </w:rPr>
  </w:style>
  <w:style w:type="character" w:styleId="afffffffff4">
    <w:name w:val="Subtle Emphasis"/>
    <w:basedOn w:val="a5"/>
    <w:uiPriority w:val="19"/>
    <w:qFormat/>
    <w:rsid w:val="004F0046"/>
    <w:rPr>
      <w:i/>
      <w:iCs/>
      <w:color w:val="808080"/>
    </w:rPr>
  </w:style>
  <w:style w:type="character" w:styleId="afffffffff5">
    <w:name w:val="Intense Emphasis"/>
    <w:basedOn w:val="a5"/>
    <w:uiPriority w:val="21"/>
    <w:qFormat/>
    <w:rsid w:val="004F0046"/>
    <w:rPr>
      <w:b/>
      <w:bCs/>
      <w:i/>
      <w:iCs/>
      <w:color w:val="4F81BD"/>
    </w:rPr>
  </w:style>
  <w:style w:type="character" w:styleId="afffffffff6">
    <w:name w:val="Subtle Reference"/>
    <w:basedOn w:val="a5"/>
    <w:uiPriority w:val="31"/>
    <w:qFormat/>
    <w:rsid w:val="004F0046"/>
    <w:rPr>
      <w:smallCaps/>
      <w:color w:val="C0504D"/>
      <w:u w:val="single"/>
    </w:rPr>
  </w:style>
  <w:style w:type="character" w:styleId="afffffffff7">
    <w:name w:val="Intense Reference"/>
    <w:basedOn w:val="a5"/>
    <w:uiPriority w:val="32"/>
    <w:qFormat/>
    <w:rsid w:val="004F0046"/>
    <w:rPr>
      <w:b/>
      <w:bCs/>
      <w:smallCaps/>
      <w:color w:val="C0504D"/>
      <w:spacing w:val="5"/>
      <w:u w:val="single"/>
    </w:rPr>
  </w:style>
  <w:style w:type="character" w:styleId="afffffffff8">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paragraph" w:customStyle="1" w:styleId="2ff4">
    <w:name w:val="Знак Знак Знак Знак2"/>
    <w:basedOn w:val="a4"/>
    <w:next w:val="a4"/>
    <w:rsid w:val="00E26CE5"/>
    <w:pPr>
      <w:spacing w:before="100" w:beforeAutospacing="1" w:after="100" w:afterAutospacing="1"/>
    </w:pPr>
    <w:rPr>
      <w:rFonts w:ascii="Tahoma" w:hAnsi="Tahoma" w:cs="Tahoma"/>
      <w:sz w:val="20"/>
      <w:szCs w:val="20"/>
      <w:lang w:val="en-US" w:eastAsia="en-US"/>
    </w:rPr>
  </w:style>
  <w:style w:type="character" w:customStyle="1" w:styleId="210pt">
    <w:name w:val="Основной текст (2) + 10 pt"/>
    <w:basedOn w:val="a5"/>
    <w:rsid w:val="00E26CE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9">
    <w:name w:val="T9"/>
    <w:rsid w:val="00E26CE5"/>
    <w:rPr>
      <w:rFonts w:ascii="Times New Roman1" w:hAnsi="Times New Roman1"/>
      <w:sz w:val="28"/>
    </w:rPr>
  </w:style>
  <w:style w:type="character" w:customStyle="1" w:styleId="c7">
    <w:name w:val="c7"/>
    <w:rsid w:val="00E26CE5"/>
  </w:style>
  <w:style w:type="character" w:customStyle="1" w:styleId="link">
    <w:name w:val="link"/>
    <w:basedOn w:val="a5"/>
    <w:rsid w:val="00E26CE5"/>
  </w:style>
  <w:style w:type="character" w:customStyle="1" w:styleId="afff4">
    <w:name w:val="Обычный (веб) Знак"/>
    <w:link w:val="afff3"/>
    <w:locked/>
    <w:rsid w:val="00E26CE5"/>
    <w:rPr>
      <w:rFonts w:ascii="Verdana" w:eastAsia="Arial Unicode MS" w:hAnsi="Verdana" w:cs="Arial Unicode MS"/>
      <w:color w:val="000000"/>
      <w:sz w:val="17"/>
      <w:szCs w:val="17"/>
      <w:lang w:eastAsia="en-US" w:bidi="en-US"/>
    </w:rPr>
  </w:style>
  <w:style w:type="character" w:customStyle="1" w:styleId="bolder">
    <w:name w:val="bolder"/>
    <w:basedOn w:val="a5"/>
    <w:rsid w:val="00E26CE5"/>
  </w:style>
  <w:style w:type="character" w:customStyle="1" w:styleId="af">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e"/>
    <w:uiPriority w:val="34"/>
    <w:locked/>
    <w:rsid w:val="00E26CE5"/>
    <w:rPr>
      <w:sz w:val="24"/>
      <w:szCs w:val="24"/>
    </w:rPr>
  </w:style>
  <w:style w:type="character" w:customStyle="1" w:styleId="dash041e0431044b0447043d044b0439char">
    <w:name w:val="dash041e_0431_044b_0447_043d_044b_0439__char"/>
    <w:basedOn w:val="a5"/>
    <w:rsid w:val="00E26CE5"/>
  </w:style>
  <w:style w:type="character" w:customStyle="1" w:styleId="dash0410043104370430044600200441043f04380441043a0430char">
    <w:name w:val="dash0410_0431_0437_0430_0446_0020_0441_043f_0438_0441_043a_0430__char"/>
    <w:basedOn w:val="a5"/>
    <w:rsid w:val="00E26CE5"/>
  </w:style>
  <w:style w:type="character" w:customStyle="1" w:styleId="dash041e0431044b0447043d044b04391char">
    <w:name w:val="dash041e_0431_044b_0447_043d_044b_04391__char"/>
    <w:basedOn w:val="a5"/>
    <w:rsid w:val="00E26CE5"/>
  </w:style>
  <w:style w:type="character" w:customStyle="1" w:styleId="afffffffff9">
    <w:name w:val="Другое_"/>
    <w:basedOn w:val="a5"/>
    <w:link w:val="afffffffffa"/>
    <w:locked/>
    <w:rsid w:val="00E26CE5"/>
  </w:style>
  <w:style w:type="paragraph" w:customStyle="1" w:styleId="afffffffffa">
    <w:name w:val="Другое"/>
    <w:basedOn w:val="a4"/>
    <w:link w:val="afffffffff9"/>
    <w:rsid w:val="00E26CE5"/>
    <w:pPr>
      <w:widowControl w:val="0"/>
    </w:pPr>
    <w:rPr>
      <w:sz w:val="20"/>
      <w:szCs w:val="20"/>
    </w:rPr>
  </w:style>
  <w:style w:type="character" w:customStyle="1" w:styleId="fontstyle210">
    <w:name w:val="fontstyle21"/>
    <w:rsid w:val="00E26CE5"/>
    <w:rPr>
      <w:rFonts w:ascii="Times New Roman" w:hAnsi="Times New Roman" w:cs="Times New Roman" w:hint="default"/>
      <w:b w:val="0"/>
      <w:bCs w:val="0"/>
      <w:i w:val="0"/>
      <w:iCs w:val="0"/>
      <w:color w:val="000000"/>
      <w:sz w:val="28"/>
      <w:szCs w:val="28"/>
    </w:rPr>
  </w:style>
  <w:style w:type="paragraph" w:customStyle="1" w:styleId="77">
    <w:name w:val="Основной текст7"/>
    <w:basedOn w:val="a4"/>
    <w:rsid w:val="00E26CE5"/>
    <w:pPr>
      <w:shd w:val="clear" w:color="auto" w:fill="FFFFFF"/>
      <w:spacing w:line="451" w:lineRule="exact"/>
    </w:pPr>
    <w:rPr>
      <w:rFonts w:ascii="Batang" w:eastAsia="Batang" w:hAnsi="Batang" w:cs="Batang"/>
      <w:sz w:val="21"/>
      <w:szCs w:val="21"/>
      <w:lang w:eastAsia="en-US"/>
    </w:rPr>
  </w:style>
  <w:style w:type="paragraph" w:customStyle="1" w:styleId="s11">
    <w:name w:val="s_1"/>
    <w:basedOn w:val="a4"/>
    <w:rsid w:val="009D622B"/>
    <w:pPr>
      <w:ind w:firstLine="720"/>
      <w:jc w:val="both"/>
    </w:pPr>
    <w:rPr>
      <w:rFonts w:ascii="Arial" w:hAnsi="Arial" w:cs="Arial"/>
      <w:sz w:val="26"/>
      <w:szCs w:val="26"/>
    </w:rPr>
  </w:style>
  <w:style w:type="character" w:customStyle="1" w:styleId="ConsPlusNormal1">
    <w:name w:val="ConsPlusNormal1"/>
    <w:locked/>
    <w:rsid w:val="009D622B"/>
    <w:rPr>
      <w:rFonts w:ascii="Arial" w:eastAsia="Times New Roman" w:hAnsi="Arial" w:cs="Arial"/>
      <w:sz w:val="20"/>
      <w:szCs w:val="20"/>
      <w:lang w:eastAsia="zh-CN"/>
    </w:rPr>
  </w:style>
  <w:style w:type="paragraph" w:customStyle="1" w:styleId="ListParagraph">
    <w:name w:val="List Paragraph"/>
    <w:basedOn w:val="a4"/>
    <w:uiPriority w:val="99"/>
    <w:rsid w:val="00692F7E"/>
    <w:pPr>
      <w:spacing w:after="160" w:line="259" w:lineRule="auto"/>
      <w:ind w:left="720"/>
    </w:pPr>
    <w:rPr>
      <w:rFonts w:ascii="Calibri" w:hAnsi="Calibri"/>
      <w:sz w:val="22"/>
      <w:szCs w:val="22"/>
      <w:lang w:eastAsia="en-US"/>
    </w:rPr>
  </w:style>
  <w:style w:type="character" w:customStyle="1" w:styleId="button-search">
    <w:name w:val="button-search"/>
    <w:rsid w:val="00692F7E"/>
  </w:style>
  <w:style w:type="paragraph" w:customStyle="1" w:styleId="NoSpacing">
    <w:name w:val="No Spacing"/>
    <w:uiPriority w:val="1"/>
    <w:qFormat/>
    <w:rsid w:val="0073517E"/>
    <w:rPr>
      <w:sz w:val="28"/>
      <w:szCs w:val="22"/>
      <w:lang w:eastAsia="en-US"/>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2971556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448742">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1295714">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473577">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01484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401399">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4795315">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0448728">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226321">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237115">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794842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4063359">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049079">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hyperlink" Target="https://login.consultant.ru/link/?req=doc&amp;base=RLAW404&amp;n=98796&amp;dst=100198" TargetMode="External"/><Relationship Id="rId42" Type="http://schemas.openxmlformats.org/officeDocument/2006/relationships/hyperlink" Target="https://login.consultant.ru/link/?req=doc&amp;base=LAW&amp;n=480520" TargetMode="External"/><Relationship Id="rId47" Type="http://schemas.openxmlformats.org/officeDocument/2006/relationships/hyperlink" Target="https://login.consultant.ru/link/?req=doc&amp;base=LAW&amp;n=456503&amp;dst=86" TargetMode="External"/><Relationship Id="rId50" Type="http://schemas.openxmlformats.org/officeDocument/2006/relationships/hyperlink" Target="https://login.consultant.ru/link/?req=doc&amp;base=LAW&amp;n=480999" TargetMode="External"/><Relationship Id="rId55" Type="http://schemas.openxmlformats.org/officeDocument/2006/relationships/hyperlink" Target="https://login.consultant.ru/link/?req=doc&amp;base=LAW&amp;n=187374&amp;dst=100408" TargetMode="External"/><Relationship Id="rId63" Type="http://schemas.openxmlformats.org/officeDocument/2006/relationships/hyperlink" Target="https://login.consultant.ru/link/?req=doc&amp;base=LAW&amp;n=495001&amp;dst=101131" TargetMode="External"/><Relationship Id="rId68" Type="http://schemas.openxmlformats.org/officeDocument/2006/relationships/hyperlink" Target="https://login.consultant.ru/link/?req=doc&amp;base=LAW&amp;n=495001&amp;dst=101416" TargetMode="External"/><Relationship Id="rId76" Type="http://schemas.openxmlformats.org/officeDocument/2006/relationships/hyperlink" Target="https://login.consultant.ru/link/?req=doc&amp;base=LAW&amp;n=495001&amp;dst=101412" TargetMode="External"/><Relationship Id="rId84" Type="http://schemas.openxmlformats.org/officeDocument/2006/relationships/hyperlink" Target="https://login.consultant.ru/link/?req=doc&amp;base=LAW&amp;n=495001&amp;dst=101412" TargetMode="External"/><Relationship Id="rId89" Type="http://schemas.openxmlformats.org/officeDocument/2006/relationships/hyperlink" Target="https://login.consultant.ru/link/?req=doc&amp;base=LAW&amp;n=495001&amp;dst=101038" TargetMode="External"/><Relationship Id="rId97" Type="http://schemas.openxmlformats.org/officeDocument/2006/relationships/hyperlink" Target="https://login.consultant.ru/link/?req=doc&amp;base=LAW&amp;n=495001&amp;dst=100225" TargetMode="External"/><Relationship Id="rId7" Type="http://schemas.openxmlformats.org/officeDocument/2006/relationships/endnotes" Target="endnotes.xml"/><Relationship Id="rId71" Type="http://schemas.openxmlformats.org/officeDocument/2006/relationships/hyperlink" Target="https://login.consultant.ru/link/?req=doc&amp;base=LAW&amp;n=495001&amp;dst=100637" TargetMode="External"/><Relationship Id="rId92" Type="http://schemas.openxmlformats.org/officeDocument/2006/relationships/hyperlink" Target="https://login.consultant.ru/link/?req=doc&amp;base=LAW&amp;n=487135" TargetMode="Externa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vk.com/gornyak36" TargetMode="Externa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hyperlink" Target="https://login.consultant.ru/link/?req=doc&amp;base=LAW&amp;n=495001&amp;dst=100329" TargetMode="External"/><Relationship Id="rId37" Type="http://schemas.openxmlformats.org/officeDocument/2006/relationships/hyperlink" Target="https://login.consultant.ru/link/?req=doc&amp;base=LAW&amp;n=454103" TargetMode="External"/><Relationship Id="rId40" Type="http://schemas.openxmlformats.org/officeDocument/2006/relationships/hyperlink" Target="https://login.consultant.ru/link/?req=doc&amp;base=LAW&amp;n=495001&amp;dst=101482" TargetMode="External"/><Relationship Id="rId45" Type="http://schemas.openxmlformats.org/officeDocument/2006/relationships/hyperlink" Target="https://login.consultant.ru/link/?req=doc&amp;base=LAW&amp;n=495001&amp;dst=100441" TargetMode="External"/><Relationship Id="rId53" Type="http://schemas.openxmlformats.org/officeDocument/2006/relationships/hyperlink" Target="https://login.consultant.ru/link/?req=doc&amp;base=LAW&amp;n=495001&amp;dst=100171" TargetMode="External"/><Relationship Id="rId58" Type="http://schemas.openxmlformats.org/officeDocument/2006/relationships/hyperlink" Target="https://login.consultant.ru/link/?req=doc&amp;base=LAW&amp;n=456503" TargetMode="External"/><Relationship Id="rId66" Type="http://schemas.openxmlformats.org/officeDocument/2006/relationships/hyperlink" Target="https://login.consultant.ru/link/?req=doc&amp;base=LAW&amp;n=495001&amp;dst=101185" TargetMode="External"/><Relationship Id="rId74" Type="http://schemas.openxmlformats.org/officeDocument/2006/relationships/hyperlink" Target="https://login.consultant.ru/link/?req=doc&amp;base=LAW&amp;n=495001&amp;dst=101410" TargetMode="External"/><Relationship Id="rId79" Type="http://schemas.openxmlformats.org/officeDocument/2006/relationships/hyperlink" Target="https://login.consultant.ru/link/?req=doc&amp;base=LAW&amp;n=495001&amp;dst=100637" TargetMode="External"/><Relationship Id="rId87" Type="http://schemas.openxmlformats.org/officeDocument/2006/relationships/hyperlink" Target="https://login.consultant.ru/link/?req=doc&amp;base=LAW&amp;n=495001&amp;dst=9" TargetMode="External"/><Relationship Id="rId5" Type="http://schemas.openxmlformats.org/officeDocument/2006/relationships/webSettings" Target="webSettings.xml"/><Relationship Id="rId61" Type="http://schemas.openxmlformats.org/officeDocument/2006/relationships/hyperlink" Target="https://login.consultant.ru/link/?req=doc&amp;base=RLAW404&amp;n=98796&amp;dst=100198" TargetMode="External"/><Relationship Id="rId82" Type="http://schemas.openxmlformats.org/officeDocument/2006/relationships/hyperlink" Target="https://login.consultant.ru/link/?req=doc&amp;base=LAW&amp;n=495001&amp;dst=101410" TargetMode="External"/><Relationship Id="rId90" Type="http://schemas.openxmlformats.org/officeDocument/2006/relationships/hyperlink" Target="https://login.consultant.ru/link/?req=doc&amp;base=LAW&amp;n=480520" TargetMode="External"/><Relationship Id="rId95" Type="http://schemas.openxmlformats.org/officeDocument/2006/relationships/hyperlink" Target="https://login.consultant.ru/link/?req=doc&amp;base=LAW&amp;n=480520&amp;dst=5267" TargetMode="External"/><Relationship Id="rId19" Type="http://schemas.openxmlformats.org/officeDocument/2006/relationships/image" Target="media/image5.png"/><Relationship Id="rId14" Type="http://schemas.openxmlformats.org/officeDocument/2006/relationships/header" Target="header5.xml"/><Relationship Id="rId22" Type="http://schemas.openxmlformats.org/officeDocument/2006/relationships/image" Target="media/image8.png"/><Relationship Id="rId27" Type="http://schemas.openxmlformats.org/officeDocument/2006/relationships/hyperlink" Target="https://ooopmk18.ru/" TargetMode="External"/><Relationship Id="rId30" Type="http://schemas.openxmlformats.org/officeDocument/2006/relationships/hyperlink" Target="https://vk.com/gtopvl" TargetMode="External"/><Relationship Id="rId35" Type="http://schemas.openxmlformats.org/officeDocument/2006/relationships/hyperlink" Target="https://login.consultant.ru/link/?req=doc&amp;base=LAW&amp;n=495001&amp;dst=100422" TargetMode="External"/><Relationship Id="rId43" Type="http://schemas.openxmlformats.org/officeDocument/2006/relationships/hyperlink" Target="https://login.consultant.ru/link/?req=doc&amp;base=LAW&amp;n=495001&amp;dst=100422" TargetMode="External"/><Relationship Id="rId48" Type="http://schemas.openxmlformats.org/officeDocument/2006/relationships/hyperlink" Target="https://login.consultant.ru/link/?req=doc&amp;base=LAW&amp;n=494619&amp;dst=333" TargetMode="External"/><Relationship Id="rId56" Type="http://schemas.openxmlformats.org/officeDocument/2006/relationships/hyperlink" Target="https://login.consultant.ru/link/?req=doc&amp;base=LAW&amp;n=495001&amp;dst=101116" TargetMode="External"/><Relationship Id="rId64" Type="http://schemas.openxmlformats.org/officeDocument/2006/relationships/hyperlink" Target="https://login.consultant.ru/link/?req=doc&amp;base=LAW&amp;n=454103" TargetMode="External"/><Relationship Id="rId69" Type="http://schemas.openxmlformats.org/officeDocument/2006/relationships/hyperlink" Target="https://login.consultant.ru/link/?req=doc&amp;base=LAW&amp;n=495001&amp;dst=100733" TargetMode="External"/><Relationship Id="rId77" Type="http://schemas.openxmlformats.org/officeDocument/2006/relationships/hyperlink" Target="https://login.consultant.ru/link/?req=doc&amp;base=LAW&amp;n=495001&amp;dst=100747"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ogin.consultant.ru/link/?req=doc&amp;base=RLAW404&amp;n=101932" TargetMode="External"/><Relationship Id="rId72" Type="http://schemas.openxmlformats.org/officeDocument/2006/relationships/hyperlink" Target="https://login.consultant.ru/link/?req=doc&amp;base=LAW&amp;n=495001&amp;dst=101412" TargetMode="External"/><Relationship Id="rId80" Type="http://schemas.openxmlformats.org/officeDocument/2006/relationships/hyperlink" Target="https://login.consultant.ru/link/?req=doc&amp;base=LAW&amp;n=495001&amp;dst=101412" TargetMode="External"/><Relationship Id="rId85" Type="http://schemas.openxmlformats.org/officeDocument/2006/relationships/hyperlink" Target="https://login.consultant.ru/link/?req=doc&amp;base=LAW&amp;n=495001&amp;dst=101175" TargetMode="External"/><Relationship Id="rId93" Type="http://schemas.openxmlformats.org/officeDocument/2006/relationships/hyperlink" Target="https://login.consultant.ru/link/?req=doc&amp;base=LAW&amp;n=480520&amp;dst=6687" TargetMode="External"/><Relationship Id="rId98"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login.consultant.ru/link/?req=doc&amp;base=RLAW404&amp;n=98796&amp;dst=100044" TargetMode="External"/><Relationship Id="rId38" Type="http://schemas.openxmlformats.org/officeDocument/2006/relationships/hyperlink" Target="https://login.consultant.ru/link/?req=doc&amp;base=LAW&amp;n=495001&amp;dst=100987" TargetMode="External"/><Relationship Id="rId46" Type="http://schemas.openxmlformats.org/officeDocument/2006/relationships/hyperlink" Target="https://login.consultant.ru/link/?req=doc&amp;base=LAW&amp;n=495001&amp;dst=100225" TargetMode="External"/><Relationship Id="rId59" Type="http://schemas.openxmlformats.org/officeDocument/2006/relationships/hyperlink" Target="https://login.consultant.ru/link/?req=doc&amp;base=LAW&amp;n=494619" TargetMode="External"/><Relationship Id="rId67" Type="http://schemas.openxmlformats.org/officeDocument/2006/relationships/hyperlink" Target="https://login.consultant.ru/link/?req=doc&amp;base=LAW&amp;n=495001&amp;dst=101482" TargetMode="External"/><Relationship Id="rId20" Type="http://schemas.openxmlformats.org/officeDocument/2006/relationships/image" Target="media/image6.png"/><Relationship Id="rId41" Type="http://schemas.openxmlformats.org/officeDocument/2006/relationships/hyperlink" Target="https://login.consultant.ru/link/?req=doc&amp;base=LAW&amp;n=495001" TargetMode="External"/><Relationship Id="rId54" Type="http://schemas.openxmlformats.org/officeDocument/2006/relationships/hyperlink" Target="https://login.consultant.ru/link/?req=doc&amp;base=LAW&amp;n=187374&amp;dst=100395" TargetMode="External"/><Relationship Id="rId62" Type="http://schemas.openxmlformats.org/officeDocument/2006/relationships/hyperlink" Target="https://login.consultant.ru/link/?req=doc&amp;base=LAW&amp;n=495001&amp;dst=100422" TargetMode="External"/><Relationship Id="rId70" Type="http://schemas.openxmlformats.org/officeDocument/2006/relationships/hyperlink" Target="https://login.consultant.ru/link/?req=doc&amp;base=LAW&amp;n=495001&amp;dst=101410" TargetMode="External"/><Relationship Id="rId75" Type="http://schemas.openxmlformats.org/officeDocument/2006/relationships/hyperlink" Target="https://login.consultant.ru/link/?req=doc&amp;base=LAW&amp;n=495001&amp;dst=100637" TargetMode="External"/><Relationship Id="rId83" Type="http://schemas.openxmlformats.org/officeDocument/2006/relationships/hyperlink" Target="https://login.consultant.ru/link/?req=doc&amp;base=LAW&amp;n=495001&amp;dst=100637" TargetMode="External"/><Relationship Id="rId88" Type="http://schemas.openxmlformats.org/officeDocument/2006/relationships/hyperlink" Target="https://login.consultant.ru/link/?req=doc&amp;base=LAW&amp;n=495001&amp;dst=101415" TargetMode="External"/><Relationship Id="rId91" Type="http://schemas.openxmlformats.org/officeDocument/2006/relationships/hyperlink" Target="https://login.consultant.ru/link/?req=doc&amp;base=LAW&amp;n=495184" TargetMode="External"/><Relationship Id="rId96" Type="http://schemas.openxmlformats.org/officeDocument/2006/relationships/hyperlink" Target="https://login.consultant.ru/link/?req=doc&amp;base=LAW&amp;n=480520&amp;dst=10162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s://login.consultant.ru/link/?req=doc&amp;base=LAW&amp;n=495001&amp;dst=101131" TargetMode="External"/><Relationship Id="rId49" Type="http://schemas.openxmlformats.org/officeDocument/2006/relationships/hyperlink" Target="https://login.consultant.ru/link/?req=doc&amp;base=LAW&amp;n=495001" TargetMode="External"/><Relationship Id="rId57" Type="http://schemas.openxmlformats.org/officeDocument/2006/relationships/hyperlink" Target="https://login.consultant.ru/link/?req=doc&amp;base=LAW&amp;n=495001&amp;dst=100329" TargetMode="External"/><Relationship Id="rId10" Type="http://schemas.openxmlformats.org/officeDocument/2006/relationships/header" Target="header2.xml"/><Relationship Id="rId31" Type="http://schemas.openxmlformats.org/officeDocument/2006/relationships/hyperlink" Target="consultantplus://offline/ref=3C0674672FDCBF73FF9971ECC69220A380E4650C89AC8D5BA4C4F62B9B5C9B0E662EED480CD9E86D6DA8B8AC15D125774504202040N0H" TargetMode="External"/><Relationship Id="rId44" Type="http://schemas.openxmlformats.org/officeDocument/2006/relationships/hyperlink" Target="https://login.consultant.ru/link/?req=doc&amp;base=LAW&amp;n=495001&amp;dst=100440" TargetMode="External"/><Relationship Id="rId52" Type="http://schemas.openxmlformats.org/officeDocument/2006/relationships/hyperlink" Target="https://login.consultant.ru/link/?req=doc&amp;base=LAW&amp;n=495001&amp;dst=100170" TargetMode="External"/><Relationship Id="rId60" Type="http://schemas.openxmlformats.org/officeDocument/2006/relationships/hyperlink" Target="https://login.consultant.ru/link/?req=doc&amp;base=RLAW404&amp;n=98796&amp;dst=100044" TargetMode="External"/><Relationship Id="rId65" Type="http://schemas.openxmlformats.org/officeDocument/2006/relationships/hyperlink" Target="https://login.consultant.ru/link/?req=doc&amp;base=LAW&amp;n=495001&amp;dst=100987" TargetMode="External"/><Relationship Id="rId73" Type="http://schemas.openxmlformats.org/officeDocument/2006/relationships/hyperlink" Target="https://login.consultant.ru/link/?req=doc&amp;base=LAW&amp;n=495001&amp;dst=100747" TargetMode="External"/><Relationship Id="rId78" Type="http://schemas.openxmlformats.org/officeDocument/2006/relationships/hyperlink" Target="https://login.consultant.ru/link/?req=doc&amp;base=LAW&amp;n=495001&amp;dst=101410" TargetMode="External"/><Relationship Id="rId81" Type="http://schemas.openxmlformats.org/officeDocument/2006/relationships/hyperlink" Target="https://login.consultant.ru/link/?req=doc&amp;base=LAW&amp;n=495001&amp;dst=100866" TargetMode="External"/><Relationship Id="rId86" Type="http://schemas.openxmlformats.org/officeDocument/2006/relationships/hyperlink" Target="https://login.consultant.ru/link/?req=doc&amp;base=LAW&amp;n=495001&amp;dst=101187" TargetMode="External"/><Relationship Id="rId94" Type="http://schemas.openxmlformats.org/officeDocument/2006/relationships/hyperlink" Target="https://login.consultant.ru/link/?req=doc&amp;base=LAW&amp;n=480520&amp;dst=5264"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4.png"/><Relationship Id="rId39" Type="http://schemas.openxmlformats.org/officeDocument/2006/relationships/hyperlink" Target="https://login.consultant.ru/link/?req=doc&amp;base=LAW&amp;n=495001&amp;dst=1011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3F903-DE76-4818-9F6A-185B6F9B7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130</Pages>
  <Words>131017</Words>
  <Characters>746797</Characters>
  <Application>Microsoft Office Word</Application>
  <DocSecurity>0</DocSecurity>
  <Lines>6223</Lines>
  <Paragraphs>1752</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876062</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16</cp:revision>
  <cp:lastPrinted>2013-01-29T09:08:00Z</cp:lastPrinted>
  <dcterms:created xsi:type="dcterms:W3CDTF">2019-12-19T14:42:00Z</dcterms:created>
  <dcterms:modified xsi:type="dcterms:W3CDTF">2025-05-06T12:34:00Z</dcterms:modified>
</cp:coreProperties>
</file>